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5A7DDC" w:rsidRDefault="00155E9F" w:rsidP="00474582">
      <w:pPr>
        <w:rPr>
          <w:rFonts w:cs="B Titr"/>
          <w:b/>
          <w:bCs/>
          <w:sz w:val="52"/>
          <w:szCs w:val="52"/>
          <w:rtl/>
          <w:lang w:bidi="fa-IR"/>
        </w:rPr>
      </w:pPr>
      <w:bookmarkStart w:id="0" w:name="_GoBack"/>
      <w:bookmarkEnd w:id="0"/>
      <w:r>
        <w:rPr>
          <w:rFonts w:cs="B Titr"/>
          <w:b/>
          <w:bCs/>
          <w:sz w:val="70"/>
          <w:szCs w:val="70"/>
          <w:lang w:bidi="fa-IR"/>
        </w:rPr>
        <w:t xml:space="preserve"> </w:t>
      </w:r>
    </w:p>
    <w:p w:rsidR="00474582" w:rsidRPr="00474582" w:rsidRDefault="00474582" w:rsidP="00474582">
      <w:pPr>
        <w:rPr>
          <w:rFonts w:cs="B Titr"/>
          <w:b/>
          <w:bCs/>
          <w:rtl/>
          <w:lang w:bidi="fa-IR"/>
        </w:rPr>
      </w:pPr>
    </w:p>
    <w:p w:rsidR="00284F7F" w:rsidRPr="005A7DDC" w:rsidRDefault="005A7DDC" w:rsidP="00474582">
      <w:pPr>
        <w:jc w:val="center"/>
        <w:rPr>
          <w:b/>
          <w:bCs/>
          <w:sz w:val="34"/>
          <w:szCs w:val="34"/>
          <w:rtl/>
          <w:lang w:bidi="fa-IR"/>
        </w:rPr>
      </w:pPr>
      <w:bookmarkStart w:id="1" w:name="OLE_LINK104"/>
      <w:bookmarkStart w:id="2" w:name="OLE_LINK105"/>
      <w:r w:rsidRPr="005A7DDC">
        <w:rPr>
          <w:rFonts w:cs="B Titr" w:hint="cs"/>
          <w:b/>
          <w:bCs/>
          <w:sz w:val="80"/>
          <w:szCs w:val="80"/>
          <w:rtl/>
          <w:lang w:bidi="fa-IR"/>
        </w:rPr>
        <w:t>تفسیر سوره فاتحه</w:t>
      </w:r>
    </w:p>
    <w:bookmarkEnd w:id="1"/>
    <w:bookmarkEnd w:id="2"/>
    <w:p w:rsidR="006177DE" w:rsidRPr="005A7DDC" w:rsidRDefault="005A7DDC" w:rsidP="00034F95">
      <w:pPr>
        <w:jc w:val="center"/>
        <w:rPr>
          <w:rFonts w:ascii="mylotus" w:hAnsi="mylotus" w:cs="mylotus"/>
          <w:b/>
          <w:bCs/>
          <w:sz w:val="40"/>
          <w:szCs w:val="40"/>
          <w:rtl/>
          <w:lang w:bidi="fa-IR"/>
        </w:rPr>
      </w:pPr>
      <w:r w:rsidRPr="005A7DDC">
        <w:rPr>
          <w:rFonts w:ascii="mylotus" w:hAnsi="mylotus" w:cs="mylotus" w:hint="cs"/>
          <w:b/>
          <w:bCs/>
          <w:sz w:val="40"/>
          <w:szCs w:val="40"/>
          <w:rtl/>
          <w:lang w:bidi="fa-IR"/>
        </w:rPr>
        <w:t>ترجمه کتاب: (</w:t>
      </w:r>
      <w:bookmarkStart w:id="3" w:name="OLE_LINK106"/>
      <w:bookmarkStart w:id="4" w:name="OLE_LINK107"/>
      <w:bookmarkStart w:id="5" w:name="OLE_LINK108"/>
      <w:r w:rsidRPr="005A7DDC">
        <w:rPr>
          <w:rFonts w:ascii="mylotus" w:hAnsi="mylotus" w:cs="mylotus" w:hint="cs"/>
          <w:b/>
          <w:bCs/>
          <w:sz w:val="40"/>
          <w:szCs w:val="40"/>
          <w:rtl/>
          <w:lang w:bidi="fa-IR"/>
        </w:rPr>
        <w:t>الفاتحة أم القرآن وسر الصلاة</w:t>
      </w:r>
      <w:bookmarkEnd w:id="3"/>
      <w:bookmarkEnd w:id="4"/>
      <w:bookmarkEnd w:id="5"/>
      <w:r w:rsidRPr="005A7DDC">
        <w:rPr>
          <w:rFonts w:ascii="mylotus" w:hAnsi="mylotus" w:cs="mylotus" w:hint="cs"/>
          <w:b/>
          <w:bCs/>
          <w:sz w:val="40"/>
          <w:szCs w:val="40"/>
          <w:rtl/>
          <w:lang w:bidi="fa-IR"/>
        </w:rPr>
        <w:t xml:space="preserve">) </w:t>
      </w:r>
    </w:p>
    <w:p w:rsidR="00474582" w:rsidRDefault="00474582" w:rsidP="00284F7F">
      <w:pPr>
        <w:jc w:val="center"/>
        <w:rPr>
          <w:rFonts w:cs="B Yagut"/>
          <w:b/>
          <w:bCs/>
          <w:sz w:val="32"/>
          <w:szCs w:val="32"/>
          <w:rtl/>
          <w:lang w:bidi="fa-IR"/>
        </w:rPr>
      </w:pPr>
    </w:p>
    <w:p w:rsidR="005A7DDC" w:rsidRPr="005A7DDC" w:rsidRDefault="005A7DDC" w:rsidP="00284F7F">
      <w:pPr>
        <w:jc w:val="center"/>
        <w:rPr>
          <w:rFonts w:cs="B Yagut"/>
          <w:b/>
          <w:bCs/>
          <w:sz w:val="36"/>
          <w:szCs w:val="36"/>
          <w:rtl/>
          <w:lang w:bidi="fa-IR"/>
        </w:rPr>
      </w:pPr>
    </w:p>
    <w:p w:rsidR="005A7DDC" w:rsidRPr="005A7DDC" w:rsidRDefault="005A7DDC" w:rsidP="00284F7F">
      <w:pPr>
        <w:jc w:val="center"/>
        <w:rPr>
          <w:rFonts w:cs="B Yagut"/>
          <w:b/>
          <w:bCs/>
          <w:sz w:val="22"/>
          <w:szCs w:val="22"/>
          <w:rtl/>
          <w:lang w:bidi="fa-IR"/>
        </w:rPr>
      </w:pPr>
    </w:p>
    <w:p w:rsidR="005A7DDC" w:rsidRPr="005A7DDC" w:rsidRDefault="005A7DDC" w:rsidP="005A7DDC">
      <w:pPr>
        <w:pStyle w:val="StyleComplexBLotus12ptJustifiedFirstline05cm"/>
        <w:widowControl w:val="0"/>
        <w:spacing w:line="240" w:lineRule="auto"/>
        <w:ind w:firstLine="0"/>
        <w:jc w:val="center"/>
        <w:rPr>
          <w:rFonts w:ascii="B Yagut" w:hAnsi="B Yagut" w:cs="B Yagut"/>
          <w:b/>
          <w:bCs/>
          <w:sz w:val="32"/>
          <w:szCs w:val="32"/>
          <w:rtl/>
          <w:lang w:bidi="fa-IR"/>
        </w:rPr>
      </w:pPr>
      <w:r w:rsidRPr="005A7DDC">
        <w:rPr>
          <w:rFonts w:ascii="B Yagut" w:hAnsi="B Yagut" w:cs="B Yagut"/>
          <w:b/>
          <w:bCs/>
          <w:sz w:val="32"/>
          <w:szCs w:val="32"/>
          <w:rtl/>
          <w:lang w:bidi="fa-IR"/>
        </w:rPr>
        <w:t>تأليف:</w:t>
      </w:r>
    </w:p>
    <w:p w:rsidR="005A7DDC" w:rsidRPr="005A7DDC" w:rsidRDefault="005A7DDC" w:rsidP="005A7DDC">
      <w:pPr>
        <w:pStyle w:val="StyleComplexBLotus12ptJustifiedFirstline05cm"/>
        <w:widowControl w:val="0"/>
        <w:spacing w:line="240" w:lineRule="auto"/>
        <w:ind w:firstLine="0"/>
        <w:jc w:val="center"/>
        <w:rPr>
          <w:rFonts w:ascii="B Yagut" w:hAnsi="B Yagut" w:cs="B Yagut"/>
          <w:b/>
          <w:bCs/>
          <w:sz w:val="36"/>
          <w:szCs w:val="36"/>
          <w:rtl/>
          <w:lang w:bidi="fa-IR"/>
        </w:rPr>
      </w:pPr>
      <w:bookmarkStart w:id="6" w:name="OLE_LINK109"/>
      <w:bookmarkStart w:id="7" w:name="OLE_LINK110"/>
      <w:r w:rsidRPr="005A7DDC">
        <w:rPr>
          <w:rFonts w:ascii="B Yagut" w:hAnsi="B Yagut" w:cs="B Yagut"/>
          <w:b/>
          <w:bCs/>
          <w:sz w:val="36"/>
          <w:szCs w:val="36"/>
          <w:rtl/>
          <w:lang w:bidi="fa-IR"/>
        </w:rPr>
        <w:t>صالح بن عبدالعزيز بن محمد بن إبراهيم آل الشيخ</w:t>
      </w:r>
    </w:p>
    <w:bookmarkEnd w:id="6"/>
    <w:bookmarkEnd w:id="7"/>
    <w:p w:rsidR="005A7DDC" w:rsidRPr="005A7DDC" w:rsidRDefault="005A7DDC" w:rsidP="005A7DDC">
      <w:pPr>
        <w:pStyle w:val="StyleComplexBLotus12ptJustifiedFirstline05cm"/>
        <w:widowControl w:val="0"/>
        <w:spacing w:line="240" w:lineRule="auto"/>
        <w:ind w:firstLine="0"/>
        <w:jc w:val="center"/>
        <w:rPr>
          <w:rFonts w:ascii="B Yagut" w:hAnsi="B Yagut" w:cs="B Yagut"/>
          <w:b/>
          <w:bCs/>
          <w:sz w:val="32"/>
          <w:szCs w:val="32"/>
          <w:rtl/>
          <w:lang w:bidi="fa-IR"/>
        </w:rPr>
      </w:pPr>
      <w:r w:rsidRPr="005A7DDC">
        <w:rPr>
          <w:rFonts w:ascii="B Yagut" w:hAnsi="B Yagut" w:cs="B Yagut"/>
          <w:b/>
          <w:bCs/>
          <w:sz w:val="32"/>
          <w:szCs w:val="32"/>
          <w:rtl/>
          <w:lang w:bidi="fa-IR"/>
        </w:rPr>
        <w:t>وزير شؤون اسلامي، اوقاف، دعوت و ارشاد</w:t>
      </w:r>
    </w:p>
    <w:p w:rsidR="005A7DDC" w:rsidRPr="005A7DDC" w:rsidRDefault="005A7DDC" w:rsidP="005A7DDC">
      <w:pPr>
        <w:pStyle w:val="StyleComplexBLotus12ptJustifiedFirstline05cm"/>
        <w:widowControl w:val="0"/>
        <w:spacing w:line="240" w:lineRule="auto"/>
        <w:ind w:firstLine="0"/>
        <w:jc w:val="center"/>
        <w:rPr>
          <w:rFonts w:ascii="B Yagut" w:hAnsi="B Yagut" w:cs="B Yagut"/>
          <w:b/>
          <w:bCs/>
          <w:rtl/>
          <w:lang w:bidi="fa-IR"/>
        </w:rPr>
      </w:pPr>
    </w:p>
    <w:p w:rsidR="005A7DDC" w:rsidRPr="005A7DDC" w:rsidRDefault="005A7DDC" w:rsidP="005A7DDC">
      <w:pPr>
        <w:pStyle w:val="StyleComplexBLotus12ptJustifiedFirstline05cm"/>
        <w:widowControl w:val="0"/>
        <w:spacing w:line="240" w:lineRule="auto"/>
        <w:ind w:firstLine="0"/>
        <w:jc w:val="center"/>
        <w:rPr>
          <w:rFonts w:ascii="B Yagut" w:hAnsi="B Yagut" w:cs="B Yagut"/>
          <w:b/>
          <w:bCs/>
          <w:sz w:val="32"/>
          <w:szCs w:val="32"/>
          <w:rtl/>
          <w:lang w:bidi="fa-IR"/>
        </w:rPr>
      </w:pPr>
      <w:r w:rsidRPr="005A7DDC">
        <w:rPr>
          <w:rFonts w:ascii="B Yagut" w:hAnsi="B Yagut" w:cs="B Yagut"/>
          <w:b/>
          <w:bCs/>
          <w:sz w:val="32"/>
          <w:szCs w:val="32"/>
          <w:rtl/>
          <w:lang w:bidi="fa-IR"/>
        </w:rPr>
        <w:t>ترجمه</w:t>
      </w:r>
    </w:p>
    <w:p w:rsidR="005A7DDC" w:rsidRPr="005A7DDC" w:rsidRDefault="005A7DDC" w:rsidP="005A7DDC">
      <w:pPr>
        <w:pStyle w:val="StyleComplexBLotus12ptJustifiedFirstline05cm"/>
        <w:widowControl w:val="0"/>
        <w:spacing w:line="240" w:lineRule="auto"/>
        <w:ind w:firstLine="0"/>
        <w:jc w:val="center"/>
        <w:rPr>
          <w:rFonts w:ascii="B Yagut" w:hAnsi="B Yagut" w:cs="B Yagut"/>
          <w:b/>
          <w:bCs/>
          <w:sz w:val="36"/>
          <w:szCs w:val="36"/>
          <w:rtl/>
          <w:lang w:bidi="fa-IR"/>
        </w:rPr>
      </w:pPr>
      <w:bookmarkStart w:id="8" w:name="OLE_LINK111"/>
      <w:bookmarkStart w:id="9" w:name="OLE_LINK112"/>
      <w:r w:rsidRPr="005A7DDC">
        <w:rPr>
          <w:rFonts w:ascii="B Yagut" w:hAnsi="B Yagut" w:cs="B Yagut"/>
          <w:b/>
          <w:bCs/>
          <w:sz w:val="36"/>
          <w:szCs w:val="36"/>
          <w:rtl/>
          <w:lang w:bidi="fa-IR"/>
        </w:rPr>
        <w:t>اسحاق دبیری (رحمه الله)</w:t>
      </w:r>
    </w:p>
    <w:bookmarkEnd w:id="8"/>
    <w:bookmarkEnd w:id="9"/>
    <w:p w:rsidR="005A7DDC" w:rsidRPr="005A7DDC" w:rsidRDefault="005A7DDC" w:rsidP="005A7DDC">
      <w:pPr>
        <w:pStyle w:val="StyleComplexBLotus12ptJustifiedFirstline05cm"/>
        <w:widowControl w:val="0"/>
        <w:spacing w:line="240" w:lineRule="auto"/>
        <w:ind w:firstLine="0"/>
        <w:jc w:val="center"/>
        <w:rPr>
          <w:rFonts w:ascii="B Yagut" w:hAnsi="B Yagut" w:cs="B Yagut"/>
          <w:b/>
          <w:bCs/>
          <w:sz w:val="16"/>
          <w:szCs w:val="16"/>
          <w:rtl/>
          <w:lang w:bidi="fa-IR"/>
        </w:rPr>
      </w:pPr>
    </w:p>
    <w:p w:rsidR="00EB0368" w:rsidRPr="00D97A5E" w:rsidRDefault="005A7DDC" w:rsidP="005A7DDC">
      <w:pPr>
        <w:jc w:val="cente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5A7DDC">
        <w:rPr>
          <w:rFonts w:ascii="B Yagut" w:hAnsi="B Yagut" w:cs="B Yagut"/>
          <w:b/>
          <w:bCs/>
          <w:sz w:val="32"/>
          <w:szCs w:val="32"/>
          <w:rtl/>
          <w:lang w:bidi="fa-IR"/>
        </w:rPr>
        <w:t>چاپ اول: 1428/1386</w:t>
      </w:r>
      <w:r>
        <w:rPr>
          <w:rFonts w:ascii="B Yagut" w:hAnsi="B Yagut" w:cs="Traditional Arabic" w:hint="cs"/>
          <w:b/>
          <w:bCs/>
          <w:sz w:val="32"/>
          <w:szCs w:val="32"/>
          <w:rtl/>
          <w:lang w:bidi="fa-IR"/>
        </w:rPr>
        <w:t>ﻫ</w:t>
      </w: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3A27FD" w:rsidRPr="00C50D4D" w:rsidTr="003A27FD">
        <w:trPr>
          <w:jc w:val="center"/>
        </w:trPr>
        <w:tc>
          <w:tcPr>
            <w:tcW w:w="1527" w:type="pct"/>
            <w:vAlign w:val="center"/>
          </w:tcPr>
          <w:p w:rsidR="003A27FD" w:rsidRPr="00855B06" w:rsidRDefault="003A27FD" w:rsidP="00CB4F3E">
            <w:pPr>
              <w:spacing w:after="4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3A27FD" w:rsidRPr="00855B06" w:rsidRDefault="003A27FD" w:rsidP="00CB4F3E">
            <w:pPr>
              <w:spacing w:after="40"/>
              <w:jc w:val="left"/>
              <w:rPr>
                <w:rFonts w:ascii="IRMitra" w:hAnsi="IRMitra" w:cs="IRMitra"/>
                <w:color w:val="244061" w:themeColor="accent1" w:themeShade="80"/>
                <w:sz w:val="30"/>
                <w:szCs w:val="30"/>
                <w:rtl/>
                <w:lang w:bidi="fa-IR"/>
              </w:rPr>
            </w:pPr>
            <w:r w:rsidRPr="003A27FD">
              <w:rPr>
                <w:rFonts w:ascii="IRMitra" w:hAnsi="IRMitra" w:cs="IRMitra"/>
                <w:color w:val="244061" w:themeColor="accent1" w:themeShade="80"/>
                <w:sz w:val="30"/>
                <w:szCs w:val="30"/>
                <w:rtl/>
                <w:lang w:bidi="fa-IR"/>
              </w:rPr>
              <w:t>تفس</w:t>
            </w:r>
            <w:r w:rsidRPr="003A27FD">
              <w:rPr>
                <w:rFonts w:ascii="IRMitra" w:hAnsi="IRMitra" w:cs="IRMitra" w:hint="cs"/>
                <w:color w:val="244061" w:themeColor="accent1" w:themeShade="80"/>
                <w:sz w:val="30"/>
                <w:szCs w:val="30"/>
                <w:rtl/>
                <w:lang w:bidi="fa-IR"/>
              </w:rPr>
              <w:t>ی</w:t>
            </w:r>
            <w:r w:rsidRPr="003A27FD">
              <w:rPr>
                <w:rFonts w:ascii="IRMitra" w:hAnsi="IRMitra" w:cs="IRMitra" w:hint="eastAsia"/>
                <w:color w:val="244061" w:themeColor="accent1" w:themeShade="80"/>
                <w:sz w:val="30"/>
                <w:szCs w:val="30"/>
                <w:rtl/>
                <w:lang w:bidi="fa-IR"/>
              </w:rPr>
              <w:t>ر</w:t>
            </w:r>
            <w:r w:rsidRPr="003A27FD">
              <w:rPr>
                <w:rFonts w:ascii="IRMitra" w:hAnsi="IRMitra" w:cs="IRMitra"/>
                <w:color w:val="244061" w:themeColor="accent1" w:themeShade="80"/>
                <w:sz w:val="30"/>
                <w:szCs w:val="30"/>
                <w:rtl/>
                <w:lang w:bidi="fa-IR"/>
              </w:rPr>
              <w:t xml:space="preserve"> سوره فاتحه</w:t>
            </w:r>
          </w:p>
        </w:tc>
      </w:tr>
      <w:tr w:rsidR="003A27FD" w:rsidRPr="00C50D4D" w:rsidTr="003A27FD">
        <w:trPr>
          <w:jc w:val="center"/>
        </w:trPr>
        <w:tc>
          <w:tcPr>
            <w:tcW w:w="1527" w:type="pct"/>
            <w:vAlign w:val="center"/>
          </w:tcPr>
          <w:p w:rsidR="003A27FD" w:rsidRPr="00855B06" w:rsidRDefault="003A27FD" w:rsidP="003A27FD">
            <w:pPr>
              <w:spacing w:after="40"/>
              <w:jc w:val="left"/>
              <w:rPr>
                <w:rFonts w:ascii="IRMitra" w:hAnsi="IRMitra" w:cs="IRMitra"/>
                <w:b/>
                <w:bCs/>
                <w:sz w:val="27"/>
                <w:szCs w:val="27"/>
                <w:rtl/>
                <w:lang w:bidi="fa-IR"/>
              </w:rPr>
            </w:pPr>
            <w:r>
              <w:rPr>
                <w:rFonts w:ascii="IRMitra" w:hAnsi="IRMitra" w:cs="IRMitra" w:hint="cs"/>
                <w:b/>
                <w:bCs/>
                <w:sz w:val="27"/>
                <w:szCs w:val="27"/>
                <w:rtl/>
                <w:lang w:bidi="fa-IR"/>
              </w:rPr>
              <w:t>عنوان اصلی:</w:t>
            </w:r>
          </w:p>
        </w:tc>
        <w:tc>
          <w:tcPr>
            <w:tcW w:w="3473" w:type="pct"/>
            <w:gridSpan w:val="4"/>
            <w:vAlign w:val="center"/>
          </w:tcPr>
          <w:p w:rsidR="003A27FD" w:rsidRPr="003A27FD" w:rsidRDefault="003A27FD" w:rsidP="003A27FD">
            <w:pPr>
              <w:spacing w:after="40"/>
              <w:jc w:val="left"/>
              <w:rPr>
                <w:rFonts w:ascii="IRMitra" w:hAnsi="IRMitra" w:cs="IRMitra"/>
                <w:color w:val="244061" w:themeColor="accent1" w:themeShade="80"/>
                <w:sz w:val="30"/>
                <w:szCs w:val="30"/>
                <w:rtl/>
                <w:lang w:bidi="fa-IR"/>
              </w:rPr>
            </w:pPr>
            <w:r w:rsidRPr="003A27FD">
              <w:rPr>
                <w:rFonts w:ascii="IRMitra" w:hAnsi="IRMitra" w:cs="IRMitra"/>
                <w:color w:val="244061" w:themeColor="accent1" w:themeShade="80"/>
                <w:sz w:val="30"/>
                <w:szCs w:val="30"/>
                <w:rtl/>
                <w:lang w:bidi="fa-IR"/>
              </w:rPr>
              <w:t>الفاتحة أم القرآن وسر الصلاة</w:t>
            </w:r>
          </w:p>
        </w:tc>
      </w:tr>
      <w:tr w:rsidR="003A27FD" w:rsidRPr="00C50D4D" w:rsidTr="003A27FD">
        <w:trPr>
          <w:jc w:val="center"/>
        </w:trPr>
        <w:tc>
          <w:tcPr>
            <w:tcW w:w="1527" w:type="pct"/>
            <w:vAlign w:val="center"/>
          </w:tcPr>
          <w:p w:rsidR="003A27FD" w:rsidRPr="00855B06" w:rsidRDefault="003A27FD" w:rsidP="00CB4F3E">
            <w:pPr>
              <w:spacing w:before="60" w:after="4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3A27FD" w:rsidRPr="00855B06" w:rsidRDefault="003A27FD" w:rsidP="00CB4F3E">
            <w:pPr>
              <w:spacing w:before="60" w:after="40"/>
              <w:jc w:val="left"/>
              <w:rPr>
                <w:rFonts w:ascii="IRMitra" w:hAnsi="IRMitra" w:cs="IRMitra"/>
                <w:color w:val="244061" w:themeColor="accent1" w:themeShade="80"/>
                <w:sz w:val="30"/>
                <w:szCs w:val="30"/>
                <w:rtl/>
                <w:lang w:bidi="fa-IR"/>
              </w:rPr>
            </w:pPr>
            <w:r w:rsidRPr="003A27FD">
              <w:rPr>
                <w:rFonts w:ascii="IRMitra" w:hAnsi="IRMitra" w:cs="IRMitra"/>
                <w:color w:val="244061" w:themeColor="accent1" w:themeShade="80"/>
                <w:sz w:val="30"/>
                <w:szCs w:val="30"/>
                <w:rtl/>
                <w:lang w:bidi="fa-IR"/>
              </w:rPr>
              <w:t>صالح بن عبدالعزيز بن محمد بن إبراهيم آل الشيخ</w:t>
            </w:r>
          </w:p>
        </w:tc>
      </w:tr>
      <w:tr w:rsidR="003A27FD" w:rsidRPr="00C50D4D" w:rsidTr="003A27FD">
        <w:trPr>
          <w:jc w:val="center"/>
        </w:trPr>
        <w:tc>
          <w:tcPr>
            <w:tcW w:w="1527" w:type="pct"/>
            <w:vAlign w:val="center"/>
          </w:tcPr>
          <w:p w:rsidR="003A27FD" w:rsidRPr="00855B06" w:rsidRDefault="003A27FD" w:rsidP="003A27FD">
            <w:pPr>
              <w:spacing w:before="60" w:after="40"/>
              <w:jc w:val="left"/>
              <w:rPr>
                <w:rFonts w:ascii="IRMitra" w:hAnsi="IRMitra" w:cs="IRMitra"/>
                <w:b/>
                <w:bCs/>
                <w:sz w:val="27"/>
                <w:szCs w:val="27"/>
                <w:rtl/>
                <w:lang w:bidi="fa-IR"/>
              </w:rPr>
            </w:pPr>
            <w:r>
              <w:rPr>
                <w:rFonts w:ascii="IRMitra" w:hAnsi="IRMitra" w:cs="IRMitra" w:hint="cs"/>
                <w:b/>
                <w:bCs/>
                <w:sz w:val="27"/>
                <w:szCs w:val="27"/>
                <w:rtl/>
                <w:lang w:bidi="fa-IR"/>
              </w:rPr>
              <w:t>مترجم:</w:t>
            </w:r>
          </w:p>
        </w:tc>
        <w:tc>
          <w:tcPr>
            <w:tcW w:w="3473" w:type="pct"/>
            <w:gridSpan w:val="4"/>
            <w:vAlign w:val="center"/>
          </w:tcPr>
          <w:p w:rsidR="003A27FD" w:rsidRPr="003A27FD" w:rsidRDefault="003A27FD" w:rsidP="003A27FD">
            <w:pPr>
              <w:spacing w:before="60" w:after="40"/>
              <w:jc w:val="left"/>
              <w:rPr>
                <w:rFonts w:ascii="IRMitra" w:hAnsi="IRMitra" w:cs="IRMitra"/>
                <w:color w:val="244061" w:themeColor="accent1" w:themeShade="80"/>
                <w:sz w:val="30"/>
                <w:szCs w:val="30"/>
                <w:rtl/>
                <w:lang w:bidi="fa-IR"/>
              </w:rPr>
            </w:pPr>
            <w:r w:rsidRPr="003A27FD">
              <w:rPr>
                <w:rFonts w:ascii="IRMitra" w:hAnsi="IRMitra" w:cs="IRMitra"/>
                <w:color w:val="244061" w:themeColor="accent1" w:themeShade="80"/>
                <w:sz w:val="30"/>
                <w:szCs w:val="30"/>
                <w:rtl/>
                <w:lang w:bidi="fa-IR"/>
              </w:rPr>
              <w:t>اسحاق دب</w:t>
            </w:r>
            <w:r w:rsidRPr="003A27FD">
              <w:rPr>
                <w:rFonts w:ascii="IRMitra" w:hAnsi="IRMitra" w:cs="IRMitra" w:hint="cs"/>
                <w:color w:val="244061" w:themeColor="accent1" w:themeShade="80"/>
                <w:sz w:val="30"/>
                <w:szCs w:val="30"/>
                <w:rtl/>
                <w:lang w:bidi="fa-IR"/>
              </w:rPr>
              <w:t>ی</w:t>
            </w:r>
            <w:r w:rsidRPr="003A27FD">
              <w:rPr>
                <w:rFonts w:ascii="IRMitra" w:hAnsi="IRMitra" w:cs="IRMitra" w:hint="eastAsia"/>
                <w:color w:val="244061" w:themeColor="accent1" w:themeShade="80"/>
                <w:sz w:val="30"/>
                <w:szCs w:val="30"/>
                <w:rtl/>
                <w:lang w:bidi="fa-IR"/>
              </w:rPr>
              <w:t>ر</w:t>
            </w:r>
            <w:r w:rsidRPr="003A27FD">
              <w:rPr>
                <w:rFonts w:ascii="IRMitra" w:hAnsi="IRMitra" w:cs="IRMitra" w:hint="cs"/>
                <w:color w:val="244061" w:themeColor="accent1" w:themeShade="80"/>
                <w:sz w:val="30"/>
                <w:szCs w:val="30"/>
                <w:rtl/>
                <w:lang w:bidi="fa-IR"/>
              </w:rPr>
              <w:t>ی</w:t>
            </w:r>
            <w:r w:rsidRPr="003A27FD">
              <w:rPr>
                <w:rFonts w:ascii="IRMitra" w:hAnsi="IRMitra" w:cs="IRMitra"/>
                <w:color w:val="244061" w:themeColor="accent1" w:themeShade="80"/>
                <w:sz w:val="30"/>
                <w:szCs w:val="30"/>
                <w:rtl/>
                <w:lang w:bidi="fa-IR"/>
              </w:rPr>
              <w:t xml:space="preserve"> (رحمه الله)</w:t>
            </w:r>
          </w:p>
        </w:tc>
      </w:tr>
      <w:tr w:rsidR="003A27FD" w:rsidRPr="00C50D4D" w:rsidTr="003A27FD">
        <w:trPr>
          <w:jc w:val="center"/>
        </w:trPr>
        <w:tc>
          <w:tcPr>
            <w:tcW w:w="1527" w:type="pct"/>
            <w:vAlign w:val="center"/>
          </w:tcPr>
          <w:p w:rsidR="003A27FD" w:rsidRPr="00855B06" w:rsidRDefault="003A27FD" w:rsidP="00CB4F3E">
            <w:pPr>
              <w:spacing w:before="60" w:after="4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3A27FD" w:rsidRPr="00855B06" w:rsidRDefault="003A27FD" w:rsidP="00CB4F3E">
            <w:pPr>
              <w:spacing w:before="60" w:after="40"/>
              <w:jc w:val="left"/>
              <w:rPr>
                <w:rFonts w:ascii="IRMitra" w:hAnsi="IRMitra" w:cs="IRMitra"/>
                <w:color w:val="244061" w:themeColor="accent1" w:themeShade="80"/>
                <w:sz w:val="30"/>
                <w:szCs w:val="30"/>
                <w:rtl/>
                <w:lang w:bidi="fa-IR"/>
              </w:rPr>
            </w:pPr>
            <w:r w:rsidRPr="00051CC4">
              <w:rPr>
                <w:rFonts w:ascii="IRMitra" w:hAnsi="IRMitra" w:cs="IRMitra"/>
                <w:color w:val="244061" w:themeColor="accent1" w:themeShade="80"/>
                <w:sz w:val="30"/>
                <w:szCs w:val="30"/>
                <w:rtl/>
                <w:lang w:bidi="fa-IR"/>
              </w:rPr>
              <w:t>تفس</w:t>
            </w:r>
            <w:r w:rsidRPr="00051CC4">
              <w:rPr>
                <w:rFonts w:ascii="IRMitra" w:hAnsi="IRMitra" w:cs="IRMitra" w:hint="cs"/>
                <w:color w:val="244061" w:themeColor="accent1" w:themeShade="80"/>
                <w:sz w:val="30"/>
                <w:szCs w:val="30"/>
                <w:rtl/>
                <w:lang w:bidi="fa-IR"/>
              </w:rPr>
              <w:t>ی</w:t>
            </w:r>
            <w:r w:rsidRPr="00051CC4">
              <w:rPr>
                <w:rFonts w:ascii="IRMitra" w:hAnsi="IRMitra" w:cs="IRMitra" w:hint="eastAsia"/>
                <w:color w:val="244061" w:themeColor="accent1" w:themeShade="80"/>
                <w:sz w:val="30"/>
                <w:szCs w:val="30"/>
                <w:rtl/>
                <w:lang w:bidi="fa-IR"/>
              </w:rPr>
              <w:t>ر</w:t>
            </w:r>
          </w:p>
        </w:tc>
      </w:tr>
      <w:tr w:rsidR="003A27FD" w:rsidRPr="00C50D4D" w:rsidTr="003A27FD">
        <w:trPr>
          <w:jc w:val="center"/>
        </w:trPr>
        <w:tc>
          <w:tcPr>
            <w:tcW w:w="1527" w:type="pct"/>
            <w:vAlign w:val="center"/>
          </w:tcPr>
          <w:p w:rsidR="003A27FD" w:rsidRPr="00855B06" w:rsidRDefault="003A27FD" w:rsidP="00CB4F3E">
            <w:pPr>
              <w:spacing w:before="60" w:after="4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3A27FD" w:rsidRPr="00855B06" w:rsidRDefault="003A27FD" w:rsidP="00CB4F3E">
            <w:pPr>
              <w:spacing w:before="60" w:after="4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051CC4">
              <w:rPr>
                <w:rFonts w:ascii="IRMitra" w:hAnsi="IRMitra" w:cs="IRMitra"/>
                <w:color w:val="244061" w:themeColor="accent1" w:themeShade="80"/>
                <w:sz w:val="30"/>
                <w:szCs w:val="30"/>
                <w:rtl/>
                <w:lang w:bidi="fa-IR"/>
              </w:rPr>
              <w:t xml:space="preserve"> (د</w:t>
            </w:r>
            <w:r w:rsidRPr="00051CC4">
              <w:rPr>
                <w:rFonts w:ascii="IRMitra" w:hAnsi="IRMitra" w:cs="IRMitra" w:hint="cs"/>
                <w:color w:val="244061" w:themeColor="accent1" w:themeShade="80"/>
                <w:sz w:val="30"/>
                <w:szCs w:val="30"/>
                <w:rtl/>
                <w:lang w:bidi="fa-IR"/>
              </w:rPr>
              <w:t>ی</w:t>
            </w:r>
            <w:r w:rsidRPr="00051CC4">
              <w:rPr>
                <w:rFonts w:ascii="IRMitra" w:hAnsi="IRMitra" w:cs="IRMitra" w:hint="eastAsia"/>
                <w:color w:val="244061" w:themeColor="accent1" w:themeShade="80"/>
                <w:sz w:val="30"/>
                <w:szCs w:val="30"/>
                <w:rtl/>
                <w:lang w:bidi="fa-IR"/>
              </w:rPr>
              <w:t>ج</w:t>
            </w:r>
            <w:r w:rsidRPr="00051CC4">
              <w:rPr>
                <w:rFonts w:ascii="IRMitra" w:hAnsi="IRMitra" w:cs="IRMitra" w:hint="cs"/>
                <w:color w:val="244061" w:themeColor="accent1" w:themeShade="80"/>
                <w:sz w:val="30"/>
                <w:szCs w:val="30"/>
                <w:rtl/>
                <w:lang w:bidi="fa-IR"/>
              </w:rPr>
              <w:t>ی</w:t>
            </w:r>
            <w:r w:rsidRPr="00051CC4">
              <w:rPr>
                <w:rFonts w:ascii="IRMitra" w:hAnsi="IRMitra" w:cs="IRMitra" w:hint="eastAsia"/>
                <w:color w:val="244061" w:themeColor="accent1" w:themeShade="80"/>
                <w:sz w:val="30"/>
                <w:szCs w:val="30"/>
                <w:rtl/>
                <w:lang w:bidi="fa-IR"/>
              </w:rPr>
              <w:t>تال</w:t>
            </w:r>
            <w:r w:rsidRPr="00051CC4">
              <w:rPr>
                <w:rFonts w:ascii="IRMitra" w:hAnsi="IRMitra" w:cs="IRMitra"/>
                <w:color w:val="244061" w:themeColor="accent1" w:themeShade="80"/>
                <w:sz w:val="30"/>
                <w:szCs w:val="30"/>
                <w:rtl/>
                <w:lang w:bidi="fa-IR"/>
              </w:rPr>
              <w:t>)</w:t>
            </w:r>
          </w:p>
        </w:tc>
      </w:tr>
      <w:tr w:rsidR="003A27FD" w:rsidRPr="00C50D4D" w:rsidTr="003A27FD">
        <w:trPr>
          <w:jc w:val="center"/>
        </w:trPr>
        <w:tc>
          <w:tcPr>
            <w:tcW w:w="1527" w:type="pct"/>
            <w:vAlign w:val="center"/>
          </w:tcPr>
          <w:p w:rsidR="003A27FD" w:rsidRPr="00855B06" w:rsidRDefault="003A27FD" w:rsidP="00CB4F3E">
            <w:pPr>
              <w:spacing w:before="60" w:after="4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3A27FD" w:rsidRPr="00855B06" w:rsidRDefault="003A27FD" w:rsidP="00CB4F3E">
            <w:pPr>
              <w:spacing w:before="60" w:after="40"/>
              <w:jc w:val="left"/>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دی</w:t>
            </w:r>
            <w:r w:rsidRPr="00051CC4">
              <w:rPr>
                <w:rFonts w:ascii="IRMitra" w:hAnsi="IRMitra" w:cs="IRMitra"/>
                <w:color w:val="244061" w:themeColor="accent1" w:themeShade="80"/>
                <w:sz w:val="30"/>
                <w:szCs w:val="30"/>
                <w:rtl/>
                <w:lang w:bidi="fa-IR"/>
              </w:rPr>
              <w:t xml:space="preserve"> (</w:t>
            </w:r>
            <w:r>
              <w:rPr>
                <w:rFonts w:ascii="IRMitra" w:hAnsi="IRMitra" w:cs="IRMitra" w:hint="cs"/>
                <w:color w:val="244061" w:themeColor="accent1" w:themeShade="80"/>
                <w:sz w:val="30"/>
                <w:szCs w:val="30"/>
                <w:rtl/>
                <w:lang w:bidi="fa-IR"/>
              </w:rPr>
              <w:t>جدی</w:t>
            </w:r>
            <w:r w:rsidRPr="00051CC4">
              <w:rPr>
                <w:rFonts w:ascii="IRMitra" w:hAnsi="IRMitra" w:cs="IRMitra"/>
                <w:color w:val="244061" w:themeColor="accent1" w:themeShade="80"/>
                <w:sz w:val="30"/>
                <w:szCs w:val="30"/>
                <w:rtl/>
                <w:lang w:bidi="fa-IR"/>
              </w:rPr>
              <w:t>) ۱۳۹۴ شمس</w:t>
            </w:r>
            <w:r w:rsidRPr="00051CC4">
              <w:rPr>
                <w:rFonts w:ascii="IRMitra" w:hAnsi="IRMitra" w:cs="IRMitra" w:hint="cs"/>
                <w:color w:val="244061" w:themeColor="accent1" w:themeShade="80"/>
                <w:sz w:val="30"/>
                <w:szCs w:val="30"/>
                <w:rtl/>
                <w:lang w:bidi="fa-IR"/>
              </w:rPr>
              <w:t>ی</w:t>
            </w:r>
            <w:r w:rsidRPr="00051CC4">
              <w:rPr>
                <w:rFonts w:ascii="IRMitra" w:hAnsi="IRMitra" w:cs="IRMitra" w:hint="eastAsia"/>
                <w:color w:val="244061" w:themeColor="accent1" w:themeShade="80"/>
                <w:sz w:val="30"/>
                <w:szCs w:val="30"/>
                <w:rtl/>
                <w:lang w:bidi="fa-IR"/>
              </w:rPr>
              <w:t>،</w:t>
            </w:r>
            <w:r w:rsidRPr="00051CC4">
              <w:rPr>
                <w:rFonts w:ascii="IRMitra" w:hAnsi="IRMitra" w:cs="IRMitra"/>
                <w:color w:val="244061" w:themeColor="accent1" w:themeShade="80"/>
                <w:sz w:val="30"/>
                <w:szCs w:val="30"/>
                <w:rtl/>
                <w:lang w:bidi="fa-IR"/>
              </w:rPr>
              <w:t xml:space="preserve"> </w:t>
            </w:r>
            <w:r>
              <w:rPr>
                <w:rFonts w:ascii="IRMitra" w:hAnsi="IRMitra" w:cs="IRMitra" w:hint="cs"/>
                <w:color w:val="244061" w:themeColor="accent1" w:themeShade="80"/>
                <w:sz w:val="30"/>
                <w:szCs w:val="30"/>
                <w:rtl/>
                <w:lang w:bidi="fa-IR"/>
              </w:rPr>
              <w:t>ربیع الآخر</w:t>
            </w:r>
            <w:r w:rsidRPr="00051CC4">
              <w:rPr>
                <w:rFonts w:ascii="IRMitra" w:hAnsi="IRMitra" w:cs="IRMitra"/>
                <w:color w:val="244061" w:themeColor="accent1" w:themeShade="80"/>
                <w:sz w:val="30"/>
                <w:szCs w:val="30"/>
                <w:rtl/>
                <w:lang w:bidi="fa-IR"/>
              </w:rPr>
              <w:t xml:space="preserve"> ۱۴۳۶ هجر</w:t>
            </w:r>
            <w:r w:rsidRPr="00051CC4">
              <w:rPr>
                <w:rFonts w:ascii="IRMitra" w:hAnsi="IRMitra" w:cs="IRMitra" w:hint="cs"/>
                <w:color w:val="244061" w:themeColor="accent1" w:themeShade="80"/>
                <w:sz w:val="30"/>
                <w:szCs w:val="30"/>
                <w:rtl/>
                <w:lang w:bidi="fa-IR"/>
              </w:rPr>
              <w:t>ی</w:t>
            </w:r>
          </w:p>
        </w:tc>
      </w:tr>
      <w:tr w:rsidR="003A27FD" w:rsidRPr="00C50D4D" w:rsidTr="003A27FD">
        <w:trPr>
          <w:jc w:val="center"/>
        </w:trPr>
        <w:tc>
          <w:tcPr>
            <w:tcW w:w="1527" w:type="pct"/>
            <w:vAlign w:val="center"/>
          </w:tcPr>
          <w:p w:rsidR="003A27FD" w:rsidRPr="00855B06" w:rsidRDefault="003A27FD" w:rsidP="00CB4F3E">
            <w:pPr>
              <w:spacing w:before="60" w:after="4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3A27FD" w:rsidRPr="00855B06" w:rsidRDefault="003A27FD" w:rsidP="00CB4F3E">
            <w:pPr>
              <w:spacing w:before="60" w:after="40"/>
              <w:jc w:val="left"/>
              <w:rPr>
                <w:rFonts w:ascii="IRMitra" w:hAnsi="IRMitra" w:cs="IRMitra"/>
                <w:color w:val="244061" w:themeColor="accent1" w:themeShade="80"/>
                <w:sz w:val="30"/>
                <w:szCs w:val="30"/>
              </w:rPr>
            </w:pPr>
            <w:r>
              <w:rPr>
                <w:rFonts w:ascii="IRMitra" w:hAnsi="IRMitra" w:cs="IRMitra" w:hint="cs"/>
                <w:color w:val="244061" w:themeColor="accent1" w:themeShade="80"/>
                <w:sz w:val="30"/>
                <w:szCs w:val="30"/>
                <w:rtl/>
                <w:lang w:bidi="fa-IR"/>
              </w:rPr>
              <w:t xml:space="preserve">سایت عقیده </w:t>
            </w:r>
            <w:r>
              <w:rPr>
                <w:rFonts w:ascii="IRMitra" w:hAnsi="IRMitra" w:cs="IRMitra"/>
                <w:color w:val="244061" w:themeColor="accent1" w:themeShade="80"/>
                <w:sz w:val="30"/>
                <w:szCs w:val="30"/>
              </w:rPr>
              <w:t>www.aqeedeh.com</w:t>
            </w:r>
          </w:p>
        </w:tc>
      </w:tr>
      <w:tr w:rsidR="003A27FD" w:rsidRPr="00C50D4D" w:rsidTr="00CB4F3E">
        <w:trPr>
          <w:jc w:val="center"/>
        </w:trPr>
        <w:tc>
          <w:tcPr>
            <w:tcW w:w="3469" w:type="pct"/>
            <w:gridSpan w:val="4"/>
            <w:vAlign w:val="center"/>
          </w:tcPr>
          <w:p w:rsidR="003A27FD" w:rsidRPr="00AA082B" w:rsidRDefault="003A27FD" w:rsidP="003A27FD">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3A27FD" w:rsidRPr="00855B06" w:rsidRDefault="003A27FD" w:rsidP="003A27FD">
            <w:pPr>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3A27FD" w:rsidRPr="00855B06" w:rsidRDefault="003A27FD" w:rsidP="003A27FD">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1FDC261" wp14:editId="2F16F0B6">
                  <wp:extent cx="943200" cy="943200"/>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3A27FD" w:rsidRPr="00C50D4D" w:rsidTr="003A27FD">
        <w:trPr>
          <w:jc w:val="center"/>
        </w:trPr>
        <w:tc>
          <w:tcPr>
            <w:tcW w:w="1527" w:type="pct"/>
            <w:vAlign w:val="center"/>
          </w:tcPr>
          <w:p w:rsidR="003A27FD" w:rsidRPr="00855B06" w:rsidRDefault="003A27FD" w:rsidP="003A27FD">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3A27FD" w:rsidRPr="00855B06" w:rsidRDefault="003A27FD" w:rsidP="003A27FD">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3A27FD" w:rsidRPr="00C50D4D" w:rsidTr="00CB4F3E">
        <w:trPr>
          <w:jc w:val="center"/>
        </w:trPr>
        <w:tc>
          <w:tcPr>
            <w:tcW w:w="5000" w:type="pct"/>
            <w:gridSpan w:val="5"/>
            <w:vAlign w:val="bottom"/>
          </w:tcPr>
          <w:p w:rsidR="003A27FD" w:rsidRPr="00855B06" w:rsidRDefault="003A27FD" w:rsidP="003A27FD">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A27FD" w:rsidRPr="00C50D4D" w:rsidTr="003A27FD">
        <w:trPr>
          <w:jc w:val="center"/>
        </w:trPr>
        <w:tc>
          <w:tcPr>
            <w:tcW w:w="2295" w:type="pct"/>
            <w:gridSpan w:val="2"/>
            <w:shd w:val="clear" w:color="auto" w:fill="auto"/>
          </w:tcPr>
          <w:p w:rsidR="003A27FD" w:rsidRPr="00AA082B" w:rsidRDefault="003A27FD" w:rsidP="003A27FD">
            <w:pPr>
              <w:widowControl w:val="0"/>
              <w:tabs>
                <w:tab w:val="right" w:leader="dot" w:pos="5138"/>
              </w:tabs>
              <w:rPr>
                <w:rFonts w:ascii="Literata" w:hAnsi="Literata" w:cs="Times New Roman"/>
                <w:sz w:val="24"/>
                <w:szCs w:val="24"/>
                <w:lang w:bidi="fa-IR"/>
              </w:rPr>
            </w:pPr>
            <w:r w:rsidRPr="00AA082B">
              <w:rPr>
                <w:rFonts w:ascii="Literata" w:hAnsi="Literata" w:cs="Times New Roman"/>
                <w:sz w:val="24"/>
                <w:szCs w:val="24"/>
                <w:lang w:bidi="fa-IR"/>
              </w:rPr>
              <w:t>www.mowahedin.com</w:t>
            </w:r>
          </w:p>
          <w:p w:rsidR="003A27FD" w:rsidRPr="00AA082B" w:rsidRDefault="003A27FD" w:rsidP="003A27FD">
            <w:pPr>
              <w:widowControl w:val="0"/>
              <w:tabs>
                <w:tab w:val="right" w:leader="dot" w:pos="5138"/>
              </w:tabs>
              <w:rPr>
                <w:rFonts w:ascii="Literata" w:hAnsi="Literata" w:cs="Times New Roman"/>
                <w:sz w:val="24"/>
                <w:szCs w:val="24"/>
                <w:lang w:bidi="fa-IR"/>
              </w:rPr>
            </w:pPr>
            <w:r w:rsidRPr="00AA082B">
              <w:rPr>
                <w:rFonts w:ascii="Literata" w:hAnsi="Literata" w:cs="Times New Roman"/>
                <w:sz w:val="24"/>
                <w:szCs w:val="24"/>
                <w:lang w:bidi="fa-IR"/>
              </w:rPr>
              <w:t>www.videofarsi.com</w:t>
            </w:r>
          </w:p>
          <w:p w:rsidR="003A27FD" w:rsidRDefault="003A27FD" w:rsidP="003A27FD">
            <w:pPr>
              <w:rPr>
                <w:rFonts w:ascii="Literata" w:hAnsi="Literata" w:cs="Times New Roman"/>
                <w:sz w:val="24"/>
                <w:szCs w:val="24"/>
                <w:lang w:bidi="fa-IR"/>
              </w:rPr>
            </w:pPr>
            <w:r w:rsidRPr="00AA082B">
              <w:rPr>
                <w:rFonts w:ascii="Literata" w:hAnsi="Literata" w:cs="Times New Roman"/>
                <w:sz w:val="24"/>
                <w:szCs w:val="24"/>
                <w:lang w:bidi="fa-IR"/>
              </w:rPr>
              <w:t>www.zekr.tv</w:t>
            </w:r>
          </w:p>
          <w:p w:rsidR="003A27FD" w:rsidRPr="00855B06" w:rsidRDefault="003A27FD" w:rsidP="003A27FD">
            <w:pPr>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3A27FD" w:rsidRPr="00855B06" w:rsidRDefault="003A27FD" w:rsidP="003A27FD">
            <w:pPr>
              <w:rPr>
                <w:rFonts w:ascii="IRMitra" w:hAnsi="IRMitra" w:cs="IRMitra"/>
                <w:color w:val="244061" w:themeColor="accent1" w:themeShade="80"/>
                <w:sz w:val="30"/>
                <w:szCs w:val="30"/>
                <w:rtl/>
                <w:lang w:bidi="fa-IR"/>
              </w:rPr>
            </w:pPr>
          </w:p>
        </w:tc>
        <w:tc>
          <w:tcPr>
            <w:tcW w:w="2344" w:type="pct"/>
            <w:gridSpan w:val="2"/>
          </w:tcPr>
          <w:p w:rsidR="003A27FD" w:rsidRPr="003A27FD" w:rsidRDefault="003A27FD" w:rsidP="003A27FD">
            <w:pPr>
              <w:widowControl w:val="0"/>
              <w:tabs>
                <w:tab w:val="right" w:leader="dot" w:pos="5138"/>
              </w:tabs>
              <w:rPr>
                <w:rFonts w:ascii="Literata" w:hAnsi="Literata" w:cs="Times New Roman"/>
                <w:sz w:val="24"/>
                <w:szCs w:val="24"/>
              </w:rPr>
            </w:pPr>
            <w:r w:rsidRPr="003A27FD">
              <w:rPr>
                <w:rFonts w:ascii="Literata" w:hAnsi="Literata" w:cs="Times New Roman"/>
                <w:sz w:val="24"/>
                <w:szCs w:val="24"/>
              </w:rPr>
              <w:t>www.aqeedeh.com</w:t>
            </w:r>
          </w:p>
          <w:p w:rsidR="003A27FD" w:rsidRPr="003A27FD" w:rsidRDefault="003A27FD" w:rsidP="003A27FD">
            <w:pPr>
              <w:widowControl w:val="0"/>
              <w:tabs>
                <w:tab w:val="right" w:leader="dot" w:pos="5138"/>
              </w:tabs>
              <w:rPr>
                <w:rFonts w:ascii="Literata" w:hAnsi="Literata" w:cs="Times New Roman"/>
                <w:sz w:val="24"/>
                <w:szCs w:val="24"/>
              </w:rPr>
            </w:pPr>
            <w:r w:rsidRPr="003A27FD">
              <w:rPr>
                <w:rFonts w:ascii="Literata" w:hAnsi="Literata" w:cs="Times New Roman"/>
                <w:sz w:val="24"/>
                <w:szCs w:val="24"/>
              </w:rPr>
              <w:t>www.islamtxt.com</w:t>
            </w:r>
          </w:p>
          <w:p w:rsidR="003A27FD" w:rsidRPr="003A27FD" w:rsidRDefault="00296E93" w:rsidP="003A27FD">
            <w:pPr>
              <w:widowControl w:val="0"/>
              <w:tabs>
                <w:tab w:val="right" w:leader="dot" w:pos="5138"/>
              </w:tabs>
              <w:rPr>
                <w:rFonts w:ascii="Literata" w:hAnsi="Literata" w:cs="Times New Roman"/>
                <w:sz w:val="24"/>
                <w:szCs w:val="24"/>
              </w:rPr>
            </w:pPr>
            <w:hyperlink r:id="rId14" w:history="1">
              <w:r w:rsidR="003A27FD" w:rsidRPr="003A27FD">
                <w:rPr>
                  <w:rStyle w:val="Hyperlink"/>
                  <w:rFonts w:ascii="Literata" w:hAnsi="Literata"/>
                  <w:color w:val="auto"/>
                  <w:sz w:val="24"/>
                  <w:szCs w:val="24"/>
                  <w:u w:val="none"/>
                </w:rPr>
                <w:t>www.shabnam.cc</w:t>
              </w:r>
            </w:hyperlink>
          </w:p>
          <w:p w:rsidR="003A27FD" w:rsidRPr="00855B06" w:rsidRDefault="003A27FD" w:rsidP="003A27FD">
            <w:pPr>
              <w:rPr>
                <w:rFonts w:ascii="IRMitra" w:hAnsi="IRMitra" w:cs="IRMitra"/>
                <w:color w:val="244061" w:themeColor="accent1" w:themeShade="80"/>
                <w:sz w:val="30"/>
                <w:szCs w:val="30"/>
                <w:rtl/>
                <w:lang w:bidi="fa-IR"/>
              </w:rPr>
            </w:pPr>
            <w:r w:rsidRPr="003A27FD">
              <w:rPr>
                <w:rFonts w:ascii="Literata" w:hAnsi="Literata" w:cs="Times New Roman"/>
                <w:sz w:val="24"/>
                <w:szCs w:val="24"/>
              </w:rPr>
              <w:t>www.sadaislam.com</w:t>
            </w:r>
          </w:p>
        </w:tc>
      </w:tr>
      <w:tr w:rsidR="003A27FD" w:rsidRPr="00EA1553" w:rsidTr="003A27FD">
        <w:trPr>
          <w:jc w:val="center"/>
        </w:trPr>
        <w:tc>
          <w:tcPr>
            <w:tcW w:w="2295" w:type="pct"/>
            <w:gridSpan w:val="2"/>
          </w:tcPr>
          <w:p w:rsidR="003A27FD" w:rsidRPr="00EA1553" w:rsidRDefault="003A27FD" w:rsidP="003A27FD">
            <w:pPr>
              <w:rPr>
                <w:rFonts w:ascii="IRMitra" w:hAnsi="IRMitra" w:cs="IRMitra"/>
                <w:b/>
                <w:bCs/>
                <w:sz w:val="5"/>
                <w:szCs w:val="5"/>
                <w:rtl/>
                <w:lang w:bidi="fa-IR"/>
              </w:rPr>
            </w:pPr>
          </w:p>
        </w:tc>
        <w:tc>
          <w:tcPr>
            <w:tcW w:w="2705" w:type="pct"/>
            <w:gridSpan w:val="3"/>
          </w:tcPr>
          <w:p w:rsidR="003A27FD" w:rsidRPr="00EA1553" w:rsidRDefault="003A27FD" w:rsidP="003A27FD">
            <w:pPr>
              <w:rPr>
                <w:rFonts w:ascii="IRMitra" w:hAnsi="IRMitra" w:cs="IRMitra"/>
                <w:color w:val="244061" w:themeColor="accent1" w:themeShade="80"/>
                <w:sz w:val="5"/>
                <w:szCs w:val="5"/>
                <w:rtl/>
                <w:lang w:bidi="fa-IR"/>
              </w:rPr>
            </w:pPr>
          </w:p>
        </w:tc>
      </w:tr>
      <w:tr w:rsidR="003A27FD" w:rsidRPr="00C50D4D" w:rsidTr="00CB4F3E">
        <w:trPr>
          <w:jc w:val="center"/>
        </w:trPr>
        <w:tc>
          <w:tcPr>
            <w:tcW w:w="5000" w:type="pct"/>
            <w:gridSpan w:val="5"/>
          </w:tcPr>
          <w:p w:rsidR="003A27FD" w:rsidRPr="00855B06" w:rsidRDefault="003A27FD" w:rsidP="00CB4F3E">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9E187E0" wp14:editId="0C269756">
                  <wp:extent cx="1573630" cy="7620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763535"/>
                          </a:xfrm>
                          <a:prstGeom prst="rect">
                            <a:avLst/>
                          </a:prstGeom>
                        </pic:spPr>
                      </pic:pic>
                    </a:graphicData>
                  </a:graphic>
                </wp:inline>
              </w:drawing>
            </w:r>
          </w:p>
        </w:tc>
      </w:tr>
      <w:tr w:rsidR="003A27FD" w:rsidRPr="00C50D4D" w:rsidTr="00CB4F3E">
        <w:trPr>
          <w:jc w:val="center"/>
        </w:trPr>
        <w:tc>
          <w:tcPr>
            <w:tcW w:w="5000" w:type="pct"/>
            <w:gridSpan w:val="5"/>
            <w:vAlign w:val="center"/>
          </w:tcPr>
          <w:p w:rsidR="003A27FD" w:rsidRDefault="003A27FD" w:rsidP="00CB4F3E">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92040" w:rsidRPr="003A27FD"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5A7DDC">
      <w:pPr>
        <w:spacing w:line="230" w:lineRule="auto"/>
        <w:jc w:val="center"/>
        <w:rPr>
          <w:rFonts w:ascii="IranNastaliq" w:hAnsi="IranNastaliq" w:cs="IranNastaliq"/>
          <w:sz w:val="30"/>
          <w:szCs w:val="30"/>
          <w:rtl/>
          <w:lang w:bidi="fa-IR"/>
        </w:rPr>
      </w:pPr>
      <w:bookmarkStart w:id="10" w:name="_Toc62138800"/>
      <w:bookmarkStart w:id="11" w:name="_Toc272967535"/>
      <w:r w:rsidRPr="00D643BE">
        <w:rPr>
          <w:rFonts w:ascii="IranNastaliq" w:hAnsi="IranNastaliq" w:cs="IranNastaliq"/>
          <w:sz w:val="30"/>
          <w:szCs w:val="30"/>
          <w:rtl/>
          <w:lang w:bidi="fa-IR"/>
        </w:rPr>
        <w:lastRenderedPageBreak/>
        <w:t>بسم الله الرحمن الرحیم</w:t>
      </w:r>
    </w:p>
    <w:p w:rsidR="00BB0CA3" w:rsidRPr="005A7DDC" w:rsidRDefault="005037D1" w:rsidP="005A7DDC">
      <w:pPr>
        <w:pStyle w:val="a0"/>
        <w:spacing w:line="230" w:lineRule="auto"/>
        <w:rPr>
          <w:rtl/>
        </w:rPr>
      </w:pPr>
      <w:bookmarkStart w:id="12" w:name="_Toc275041238"/>
      <w:bookmarkStart w:id="13" w:name="_Toc238538949"/>
      <w:r w:rsidRPr="005A7DDC">
        <w:rPr>
          <w:rtl/>
        </w:rPr>
        <w:t>فهرست مطال</w:t>
      </w:r>
      <w:bookmarkEnd w:id="10"/>
      <w:bookmarkEnd w:id="11"/>
      <w:bookmarkEnd w:id="12"/>
      <w:r w:rsidR="00BB0CA3" w:rsidRPr="005A7DDC">
        <w:rPr>
          <w:rtl/>
        </w:rPr>
        <w:t>ب</w:t>
      </w:r>
      <w:bookmarkEnd w:id="13"/>
    </w:p>
    <w:p w:rsidR="005A7DDC" w:rsidRDefault="005A7DDC" w:rsidP="005A7DDC">
      <w:pPr>
        <w:pStyle w:val="TOC1"/>
        <w:tabs>
          <w:tab w:val="right" w:leader="dot" w:pos="6226"/>
        </w:tabs>
        <w:spacing w:line="235" w:lineRule="auto"/>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 </w:instrText>
      </w:r>
      <w:r>
        <w:rPr>
          <w:rFonts w:ascii="IranNastaliq" w:hAnsi="IranNastaliq" w:cs="IranNastaliq"/>
          <w:bCs w:val="0"/>
          <w:sz w:val="30"/>
          <w:szCs w:val="30"/>
          <w:rtl/>
          <w:lang w:bidi="fa-IR"/>
        </w:rPr>
        <w:fldChar w:fldCharType="separate"/>
      </w:r>
      <w:hyperlink w:anchor="_Toc238538950" w:history="1">
        <w:r w:rsidRPr="00D366F4">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Toc238538950 \h</w:instrText>
        </w:r>
        <w:r>
          <w:rPr>
            <w:noProof/>
            <w:webHidden/>
            <w:rtl/>
          </w:rPr>
          <w:instrText xml:space="preserve"> </w:instrText>
        </w:r>
        <w:r>
          <w:rPr>
            <w:rStyle w:val="Hyperlink"/>
            <w:noProof/>
            <w:rtl/>
          </w:rPr>
        </w:r>
        <w:r>
          <w:rPr>
            <w:rStyle w:val="Hyperlink"/>
            <w:noProof/>
            <w:rtl/>
          </w:rPr>
          <w:fldChar w:fldCharType="separate"/>
        </w:r>
        <w:r w:rsidR="00D77FF7">
          <w:rPr>
            <w:noProof/>
            <w:webHidden/>
            <w:rtl/>
          </w:rPr>
          <w:t>5</w:t>
        </w:r>
        <w:r>
          <w:rPr>
            <w:rStyle w:val="Hyperlink"/>
            <w:noProof/>
            <w:rtl/>
          </w:rPr>
          <w:fldChar w:fldCharType="end"/>
        </w:r>
      </w:hyperlink>
    </w:p>
    <w:p w:rsidR="005A7DDC" w:rsidRDefault="00296E93" w:rsidP="005A7DDC">
      <w:pPr>
        <w:pStyle w:val="TOC1"/>
        <w:tabs>
          <w:tab w:val="right" w:leader="dot" w:pos="6226"/>
        </w:tabs>
        <w:spacing w:line="235" w:lineRule="auto"/>
        <w:rPr>
          <w:rFonts w:ascii="Calibri" w:hAnsi="Calibri" w:cs="Arial"/>
          <w:bCs w:val="0"/>
          <w:noProof/>
          <w:sz w:val="22"/>
          <w:szCs w:val="22"/>
          <w:rtl/>
          <w:lang w:bidi="fa-IR"/>
        </w:rPr>
      </w:pPr>
      <w:hyperlink w:anchor="_Toc238538951" w:history="1">
        <w:r w:rsidR="005A7DDC" w:rsidRPr="00D366F4">
          <w:rPr>
            <w:rStyle w:val="Hyperlink"/>
            <w:rFonts w:hint="eastAsia"/>
            <w:noProof/>
            <w:rtl/>
          </w:rPr>
          <w:t>اسام</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سورة</w:t>
        </w:r>
        <w:r w:rsidR="005A7DDC" w:rsidRPr="00D366F4">
          <w:rPr>
            <w:rStyle w:val="Hyperlink"/>
            <w:noProof/>
            <w:rtl/>
          </w:rPr>
          <w:t xml:space="preserve"> </w:t>
        </w:r>
        <w:r w:rsidR="005A7DDC" w:rsidRPr="00D366F4">
          <w:rPr>
            <w:rStyle w:val="Hyperlink"/>
            <w:rFonts w:hint="eastAsia"/>
            <w:noProof/>
            <w:rtl/>
          </w:rPr>
          <w:t>فاتحه</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Toc238538951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6</w:t>
        </w:r>
        <w:r w:rsidR="005A7DDC">
          <w:rPr>
            <w:rStyle w:val="Hyperlink"/>
            <w:noProof/>
            <w:rtl/>
          </w:rPr>
          <w:fldChar w:fldCharType="end"/>
        </w:r>
      </w:hyperlink>
    </w:p>
    <w:p w:rsidR="005A7DDC" w:rsidRDefault="00296E93" w:rsidP="005A7DDC">
      <w:pPr>
        <w:pStyle w:val="TOC1"/>
        <w:tabs>
          <w:tab w:val="right" w:leader="dot" w:pos="6226"/>
        </w:tabs>
        <w:spacing w:line="235" w:lineRule="auto"/>
        <w:rPr>
          <w:rFonts w:ascii="Calibri" w:hAnsi="Calibri" w:cs="Arial"/>
          <w:bCs w:val="0"/>
          <w:noProof/>
          <w:sz w:val="22"/>
          <w:szCs w:val="22"/>
          <w:rtl/>
          <w:lang w:bidi="fa-IR"/>
        </w:rPr>
      </w:pPr>
      <w:hyperlink w:anchor="_Toc238538952" w:history="1">
        <w:r w:rsidR="005A7DDC" w:rsidRPr="00D366F4">
          <w:rPr>
            <w:rStyle w:val="Hyperlink"/>
            <w:rFonts w:hint="eastAsia"/>
            <w:noProof/>
            <w:rtl/>
          </w:rPr>
          <w:t>جا</w:t>
        </w:r>
        <w:r w:rsidR="005A7DDC" w:rsidRPr="00D366F4">
          <w:rPr>
            <w:rStyle w:val="Hyperlink"/>
            <w:rFonts w:hint="cs"/>
            <w:noProof/>
            <w:rtl/>
          </w:rPr>
          <w:t>ی</w:t>
        </w:r>
        <w:r w:rsidR="005A7DDC" w:rsidRPr="00D366F4">
          <w:rPr>
            <w:rStyle w:val="Hyperlink"/>
            <w:rFonts w:hint="eastAsia"/>
            <w:noProof/>
            <w:rtl/>
          </w:rPr>
          <w:t>گاه</w:t>
        </w:r>
        <w:r w:rsidR="005A7DDC" w:rsidRPr="00D366F4">
          <w:rPr>
            <w:rStyle w:val="Hyperlink"/>
            <w:noProof/>
            <w:rtl/>
          </w:rPr>
          <w:t xml:space="preserve"> </w:t>
        </w:r>
        <w:r w:rsidR="005A7DDC" w:rsidRPr="00D366F4">
          <w:rPr>
            <w:rStyle w:val="Hyperlink"/>
            <w:rFonts w:hint="eastAsia"/>
            <w:noProof/>
            <w:rtl/>
          </w:rPr>
          <w:t>والا</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سورة</w:t>
        </w:r>
        <w:r w:rsidR="005A7DDC" w:rsidRPr="00D366F4">
          <w:rPr>
            <w:rStyle w:val="Hyperlink"/>
            <w:noProof/>
            <w:rtl/>
          </w:rPr>
          <w:t xml:space="preserve"> </w:t>
        </w:r>
        <w:r w:rsidR="005A7DDC" w:rsidRPr="00D366F4">
          <w:rPr>
            <w:rStyle w:val="Hyperlink"/>
            <w:rFonts w:hint="eastAsia"/>
            <w:noProof/>
            <w:rtl/>
          </w:rPr>
          <w:t>فاتحه</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Toc238538952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7</w:t>
        </w:r>
        <w:r w:rsidR="005A7DDC">
          <w:rPr>
            <w:rStyle w:val="Hyperlink"/>
            <w:noProof/>
            <w:rtl/>
          </w:rPr>
          <w:fldChar w:fldCharType="end"/>
        </w:r>
      </w:hyperlink>
    </w:p>
    <w:p w:rsidR="005A7DDC" w:rsidRDefault="00296E93" w:rsidP="005A7DDC">
      <w:pPr>
        <w:pStyle w:val="TOC1"/>
        <w:tabs>
          <w:tab w:val="right" w:leader="dot" w:pos="6226"/>
        </w:tabs>
        <w:spacing w:line="235" w:lineRule="auto"/>
        <w:rPr>
          <w:rFonts w:ascii="Calibri" w:hAnsi="Calibri" w:cs="Arial"/>
          <w:bCs w:val="0"/>
          <w:noProof/>
          <w:sz w:val="22"/>
          <w:szCs w:val="22"/>
          <w:rtl/>
          <w:lang w:bidi="fa-IR"/>
        </w:rPr>
      </w:pPr>
      <w:hyperlink w:anchor="_Toc238538953" w:history="1">
        <w:r w:rsidR="005A7DDC" w:rsidRPr="00D366F4">
          <w:rPr>
            <w:rStyle w:val="Hyperlink"/>
            <w:rFonts w:hint="eastAsia"/>
            <w:noProof/>
            <w:rtl/>
          </w:rPr>
          <w:t>شروع</w:t>
        </w:r>
        <w:r w:rsidR="005A7DDC" w:rsidRPr="00D366F4">
          <w:rPr>
            <w:rStyle w:val="Hyperlink"/>
            <w:noProof/>
            <w:rtl/>
          </w:rPr>
          <w:t xml:space="preserve"> </w:t>
        </w:r>
        <w:r w:rsidR="005A7DDC" w:rsidRPr="00D366F4">
          <w:rPr>
            <w:rStyle w:val="Hyperlink"/>
            <w:rFonts w:hint="eastAsia"/>
            <w:noProof/>
            <w:rtl/>
          </w:rPr>
          <w:t>تلاوت</w:t>
        </w:r>
        <w:r w:rsidR="005A7DDC" w:rsidRPr="00D366F4">
          <w:rPr>
            <w:rStyle w:val="Hyperlink"/>
            <w:noProof/>
            <w:rtl/>
          </w:rPr>
          <w:t xml:space="preserve"> </w:t>
        </w:r>
        <w:r w:rsidR="005A7DDC" w:rsidRPr="00D366F4">
          <w:rPr>
            <w:rStyle w:val="Hyperlink"/>
            <w:rFonts w:hint="eastAsia"/>
            <w:noProof/>
            <w:rtl/>
          </w:rPr>
          <w:t>سوره</w:t>
        </w:r>
        <w:r w:rsidR="005A7DDC" w:rsidRPr="00D366F4">
          <w:rPr>
            <w:rStyle w:val="Hyperlink"/>
            <w:noProof/>
            <w:rtl/>
          </w:rPr>
          <w:t xml:space="preserve"> </w:t>
        </w:r>
        <w:r w:rsidR="005A7DDC" w:rsidRPr="00D366F4">
          <w:rPr>
            <w:rStyle w:val="Hyperlink"/>
            <w:rFonts w:hint="eastAsia"/>
            <w:noProof/>
            <w:rtl/>
          </w:rPr>
          <w:t>فاتحه</w:t>
        </w:r>
        <w:r w:rsidR="005A7DDC" w:rsidRPr="00D366F4">
          <w:rPr>
            <w:rStyle w:val="Hyperlink"/>
            <w:noProof/>
            <w:rtl/>
          </w:rPr>
          <w:t xml:space="preserve"> </w:t>
        </w:r>
        <w:r w:rsidR="005A7DDC" w:rsidRPr="00D366F4">
          <w:rPr>
            <w:rStyle w:val="Hyperlink"/>
            <w:rFonts w:hint="eastAsia"/>
            <w:noProof/>
            <w:rtl/>
          </w:rPr>
          <w:t>با</w:t>
        </w:r>
        <w:r w:rsidR="005A7DDC" w:rsidRPr="00D366F4">
          <w:rPr>
            <w:rStyle w:val="Hyperlink"/>
            <w:noProof/>
            <w:rtl/>
          </w:rPr>
          <w:t xml:space="preserve"> </w:t>
        </w:r>
        <w:r w:rsidR="005A7DDC" w:rsidRPr="00D366F4">
          <w:rPr>
            <w:rStyle w:val="Hyperlink"/>
            <w:rFonts w:hint="eastAsia"/>
            <w:noProof/>
            <w:rtl/>
          </w:rPr>
          <w:t>خواندن</w:t>
        </w:r>
        <w:r w:rsidR="005A7DDC" w:rsidRPr="00D366F4">
          <w:rPr>
            <w:rStyle w:val="Hyperlink"/>
            <w:noProof/>
            <w:rtl/>
          </w:rPr>
          <w:t xml:space="preserve"> «</w:t>
        </w:r>
        <w:r w:rsidR="005A7DDC" w:rsidRPr="00D366F4">
          <w:rPr>
            <w:rStyle w:val="Hyperlink"/>
            <w:rFonts w:hint="eastAsia"/>
            <w:noProof/>
            <w:rtl/>
          </w:rPr>
          <w:t>استعاذه»</w:t>
        </w:r>
        <w:r w:rsidR="005A7DDC" w:rsidRPr="00D366F4">
          <w:rPr>
            <w:rStyle w:val="Hyperlink"/>
            <w:noProof/>
            <w:rtl/>
          </w:rPr>
          <w:t xml:space="preserve"> </w:t>
        </w:r>
        <w:r w:rsidR="005A7DDC" w:rsidRPr="00D366F4">
          <w:rPr>
            <w:rStyle w:val="Hyperlink"/>
            <w:rFonts w:hint="eastAsia"/>
            <w:noProof/>
            <w:rtl/>
          </w:rPr>
          <w:t>و</w:t>
        </w:r>
        <w:r w:rsidR="005A7DDC" w:rsidRPr="00D366F4">
          <w:rPr>
            <w:rStyle w:val="Hyperlink"/>
            <w:noProof/>
            <w:rtl/>
          </w:rPr>
          <w:t xml:space="preserve"> «</w:t>
        </w:r>
        <w:r w:rsidR="005A7DDC" w:rsidRPr="00D366F4">
          <w:rPr>
            <w:rStyle w:val="Hyperlink"/>
            <w:rFonts w:hint="eastAsia"/>
            <w:noProof/>
            <w:rtl/>
          </w:rPr>
          <w:t>بسمله»</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Toc238538953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8</w:t>
        </w:r>
        <w:r w:rsidR="005A7DDC">
          <w:rPr>
            <w:rStyle w:val="Hyperlink"/>
            <w:noProof/>
            <w:rtl/>
          </w:rPr>
          <w:fldChar w:fldCharType="end"/>
        </w:r>
      </w:hyperlink>
    </w:p>
    <w:p w:rsidR="005A7DDC" w:rsidRDefault="00296E93" w:rsidP="005A7DDC">
      <w:pPr>
        <w:pStyle w:val="TOC1"/>
        <w:tabs>
          <w:tab w:val="right" w:leader="dot" w:pos="6226"/>
        </w:tabs>
        <w:spacing w:line="235" w:lineRule="auto"/>
        <w:rPr>
          <w:rFonts w:ascii="Calibri" w:hAnsi="Calibri" w:cs="Arial"/>
          <w:bCs w:val="0"/>
          <w:noProof/>
          <w:sz w:val="22"/>
          <w:szCs w:val="22"/>
          <w:rtl/>
          <w:lang w:bidi="fa-IR"/>
        </w:rPr>
      </w:pPr>
      <w:hyperlink w:anchor="_Toc238538954" w:history="1">
        <w:r w:rsidR="005A7DDC" w:rsidRPr="00D366F4">
          <w:rPr>
            <w:rStyle w:val="Hyperlink"/>
            <w:rFonts w:hint="eastAsia"/>
            <w:noProof/>
            <w:rtl/>
          </w:rPr>
          <w:t>ص</w:t>
        </w:r>
        <w:r w:rsidR="005A7DDC" w:rsidRPr="00D366F4">
          <w:rPr>
            <w:rStyle w:val="Hyperlink"/>
            <w:rFonts w:hint="cs"/>
            <w:noProof/>
            <w:rtl/>
          </w:rPr>
          <w:t>ی</w:t>
        </w:r>
        <w:r w:rsidR="005A7DDC" w:rsidRPr="00D366F4">
          <w:rPr>
            <w:rStyle w:val="Hyperlink"/>
            <w:rFonts w:hint="eastAsia"/>
            <w:noProof/>
            <w:rtl/>
          </w:rPr>
          <w:t>غه‌ها</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استعاذه</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Toc238538954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9</w:t>
        </w:r>
        <w:r w:rsidR="005A7DDC">
          <w:rPr>
            <w:rStyle w:val="Hyperlink"/>
            <w:noProof/>
            <w:rtl/>
          </w:rPr>
          <w:fldChar w:fldCharType="end"/>
        </w:r>
      </w:hyperlink>
    </w:p>
    <w:p w:rsidR="005A7DDC" w:rsidRDefault="00296E93" w:rsidP="005A7DDC">
      <w:pPr>
        <w:pStyle w:val="TOC1"/>
        <w:tabs>
          <w:tab w:val="right" w:leader="dot" w:pos="6226"/>
        </w:tabs>
        <w:spacing w:line="235" w:lineRule="auto"/>
        <w:rPr>
          <w:rFonts w:ascii="Calibri" w:hAnsi="Calibri" w:cs="Arial"/>
          <w:bCs w:val="0"/>
          <w:noProof/>
          <w:sz w:val="22"/>
          <w:szCs w:val="22"/>
          <w:rtl/>
          <w:lang w:bidi="fa-IR"/>
        </w:rPr>
      </w:pPr>
      <w:hyperlink w:anchor="_Toc238538955" w:history="1">
        <w:r w:rsidR="005A7DDC" w:rsidRPr="00D366F4">
          <w:rPr>
            <w:rStyle w:val="Hyperlink"/>
            <w:rFonts w:hint="eastAsia"/>
            <w:noProof/>
            <w:rtl/>
          </w:rPr>
          <w:t>معن</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استعاذه</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Toc238538955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11</w:t>
        </w:r>
        <w:r w:rsidR="005A7DDC">
          <w:rPr>
            <w:rStyle w:val="Hyperlink"/>
            <w:noProof/>
            <w:rtl/>
          </w:rPr>
          <w:fldChar w:fldCharType="end"/>
        </w:r>
      </w:hyperlink>
    </w:p>
    <w:p w:rsidR="005A7DDC" w:rsidRDefault="00296E93" w:rsidP="005A7DDC">
      <w:pPr>
        <w:pStyle w:val="TOC1"/>
        <w:tabs>
          <w:tab w:val="right" w:leader="dot" w:pos="6226"/>
        </w:tabs>
        <w:spacing w:line="235" w:lineRule="auto"/>
        <w:rPr>
          <w:rFonts w:ascii="Calibri" w:hAnsi="Calibri" w:cs="Arial"/>
          <w:bCs w:val="0"/>
          <w:noProof/>
          <w:sz w:val="22"/>
          <w:szCs w:val="22"/>
          <w:rtl/>
          <w:lang w:bidi="fa-IR"/>
        </w:rPr>
      </w:pPr>
      <w:hyperlink w:anchor="_Toc238538956" w:history="1">
        <w:r w:rsidR="005A7DDC" w:rsidRPr="00D366F4">
          <w:rPr>
            <w:rStyle w:val="Hyperlink"/>
            <w:rFonts w:hint="eastAsia"/>
            <w:noProof/>
            <w:rtl/>
          </w:rPr>
          <w:t>استعاذه</w:t>
        </w:r>
        <w:r w:rsidR="005A7DDC" w:rsidRPr="00D366F4">
          <w:rPr>
            <w:rStyle w:val="Hyperlink"/>
            <w:noProof/>
            <w:rtl/>
          </w:rPr>
          <w:t xml:space="preserve"> </w:t>
        </w:r>
        <w:r w:rsidR="005A7DDC" w:rsidRPr="00D366F4">
          <w:rPr>
            <w:rStyle w:val="Hyperlink"/>
            <w:rFonts w:hint="eastAsia"/>
            <w:noProof/>
            <w:rtl/>
          </w:rPr>
          <w:t>و</w:t>
        </w:r>
        <w:r w:rsidR="005A7DDC" w:rsidRPr="00D366F4">
          <w:rPr>
            <w:rStyle w:val="Hyperlink"/>
            <w:noProof/>
            <w:rtl/>
          </w:rPr>
          <w:t xml:space="preserve"> </w:t>
        </w:r>
        <w:r w:rsidR="005A7DDC" w:rsidRPr="00D366F4">
          <w:rPr>
            <w:rStyle w:val="Hyperlink"/>
            <w:rFonts w:hint="eastAsia"/>
            <w:noProof/>
            <w:rtl/>
          </w:rPr>
          <w:t>پناه</w:t>
        </w:r>
        <w:r w:rsidR="005A7DDC" w:rsidRPr="00D366F4">
          <w:rPr>
            <w:rStyle w:val="Hyperlink"/>
            <w:noProof/>
            <w:rtl/>
          </w:rPr>
          <w:t xml:space="preserve"> </w:t>
        </w:r>
        <w:r w:rsidR="005A7DDC" w:rsidRPr="00D366F4">
          <w:rPr>
            <w:rStyle w:val="Hyperlink"/>
            <w:rFonts w:hint="eastAsia"/>
            <w:noProof/>
            <w:rtl/>
          </w:rPr>
          <w:t>بردن</w:t>
        </w:r>
        <w:r w:rsidR="005A7DDC" w:rsidRPr="00D366F4">
          <w:rPr>
            <w:rStyle w:val="Hyperlink"/>
            <w:noProof/>
            <w:rtl/>
          </w:rPr>
          <w:t xml:space="preserve"> </w:t>
        </w:r>
        <w:r w:rsidR="005A7DDC" w:rsidRPr="00D366F4">
          <w:rPr>
            <w:rStyle w:val="Hyperlink"/>
            <w:rFonts w:hint="eastAsia"/>
            <w:noProof/>
            <w:rtl/>
          </w:rPr>
          <w:t>به</w:t>
        </w:r>
        <w:r w:rsidR="005A7DDC" w:rsidRPr="00D366F4">
          <w:rPr>
            <w:rStyle w:val="Hyperlink"/>
            <w:noProof/>
            <w:rtl/>
          </w:rPr>
          <w:t xml:space="preserve"> </w:t>
        </w:r>
        <w:r w:rsidR="005A7DDC" w:rsidRPr="00D366F4">
          <w:rPr>
            <w:rStyle w:val="Hyperlink"/>
            <w:rFonts w:hint="eastAsia"/>
            <w:noProof/>
            <w:rtl/>
          </w:rPr>
          <w:t>غ</w:t>
        </w:r>
        <w:r w:rsidR="005A7DDC" w:rsidRPr="00D366F4">
          <w:rPr>
            <w:rStyle w:val="Hyperlink"/>
            <w:rFonts w:hint="cs"/>
            <w:noProof/>
            <w:rtl/>
          </w:rPr>
          <w:t>ی</w:t>
        </w:r>
        <w:r w:rsidR="005A7DDC" w:rsidRPr="00D366F4">
          <w:rPr>
            <w:rStyle w:val="Hyperlink"/>
            <w:rFonts w:hint="eastAsia"/>
            <w:noProof/>
            <w:rtl/>
          </w:rPr>
          <w:t>ر</w:t>
        </w:r>
        <w:r w:rsidR="005A7DDC" w:rsidRPr="00D366F4">
          <w:rPr>
            <w:rStyle w:val="Hyperlink"/>
            <w:noProof/>
            <w:rtl/>
          </w:rPr>
          <w:t xml:space="preserve"> </w:t>
        </w:r>
        <w:r w:rsidR="005A7DDC" w:rsidRPr="00D366F4">
          <w:rPr>
            <w:rStyle w:val="Hyperlink"/>
            <w:rFonts w:hint="eastAsia"/>
            <w:noProof/>
            <w:rtl/>
          </w:rPr>
          <w:t>خدا</w:t>
        </w:r>
        <w:r w:rsidR="005A7DDC" w:rsidRPr="00D366F4">
          <w:rPr>
            <w:rStyle w:val="Hyperlink"/>
            <w:noProof/>
            <w:rtl/>
          </w:rPr>
          <w:t xml:space="preserve"> </w:t>
        </w:r>
        <w:r w:rsidR="005A7DDC" w:rsidRPr="00D366F4">
          <w:rPr>
            <w:rStyle w:val="Hyperlink"/>
            <w:rFonts w:hint="eastAsia"/>
            <w:noProof/>
            <w:rtl/>
          </w:rPr>
          <w:t>شرک</w:t>
        </w:r>
        <w:r w:rsidR="005A7DDC" w:rsidRPr="00D366F4">
          <w:rPr>
            <w:rStyle w:val="Hyperlink"/>
            <w:noProof/>
            <w:rtl/>
          </w:rPr>
          <w:t xml:space="preserve"> </w:t>
        </w:r>
        <w:r w:rsidR="005A7DDC" w:rsidRPr="00D366F4">
          <w:rPr>
            <w:rStyle w:val="Hyperlink"/>
            <w:rFonts w:hint="eastAsia"/>
            <w:noProof/>
            <w:rtl/>
          </w:rPr>
          <w:t>است</w:t>
        </w:r>
        <w:r w:rsidR="005A7DDC" w:rsidRPr="00D366F4">
          <w:rPr>
            <w:rStyle w:val="Hyperlink"/>
            <w:noProof/>
            <w:rtl/>
          </w:rPr>
          <w:t>.</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Toc238538956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12</w:t>
        </w:r>
        <w:r w:rsidR="005A7DDC">
          <w:rPr>
            <w:rStyle w:val="Hyperlink"/>
            <w:noProof/>
            <w:rtl/>
          </w:rPr>
          <w:fldChar w:fldCharType="end"/>
        </w:r>
      </w:hyperlink>
    </w:p>
    <w:p w:rsidR="005A7DDC" w:rsidRDefault="00296E93" w:rsidP="005A7DDC">
      <w:pPr>
        <w:pStyle w:val="TOC1"/>
        <w:tabs>
          <w:tab w:val="right" w:leader="dot" w:pos="6226"/>
        </w:tabs>
        <w:spacing w:line="235" w:lineRule="auto"/>
        <w:rPr>
          <w:rFonts w:ascii="Calibri" w:hAnsi="Calibri" w:cs="Arial"/>
          <w:bCs w:val="0"/>
          <w:noProof/>
          <w:sz w:val="22"/>
          <w:szCs w:val="22"/>
          <w:rtl/>
          <w:lang w:bidi="fa-IR"/>
        </w:rPr>
      </w:pPr>
      <w:hyperlink w:anchor="_Toc238538957" w:history="1">
        <w:r w:rsidR="005A7DDC" w:rsidRPr="00D366F4">
          <w:rPr>
            <w:rStyle w:val="Hyperlink"/>
            <w:rFonts w:hint="eastAsia"/>
            <w:noProof/>
            <w:rtl/>
          </w:rPr>
          <w:t>معن</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واژه</w:t>
        </w:r>
        <w:r w:rsidR="005A7DDC" w:rsidRPr="00D366F4">
          <w:rPr>
            <w:rStyle w:val="Hyperlink"/>
            <w:noProof/>
            <w:rtl/>
          </w:rPr>
          <w:t xml:space="preserve"> «</w:t>
        </w:r>
        <w:r w:rsidR="005A7DDC" w:rsidRPr="00D366F4">
          <w:rPr>
            <w:rStyle w:val="Hyperlink"/>
            <w:rFonts w:hint="eastAsia"/>
            <w:noProof/>
            <w:rtl/>
          </w:rPr>
          <w:t>ش</w:t>
        </w:r>
        <w:r w:rsidR="005A7DDC" w:rsidRPr="00D366F4">
          <w:rPr>
            <w:rStyle w:val="Hyperlink"/>
            <w:rFonts w:hint="cs"/>
            <w:noProof/>
            <w:rtl/>
          </w:rPr>
          <w:t>ی</w:t>
        </w:r>
        <w:r w:rsidR="005A7DDC" w:rsidRPr="00D366F4">
          <w:rPr>
            <w:rStyle w:val="Hyperlink"/>
            <w:rFonts w:hint="eastAsia"/>
            <w:noProof/>
            <w:rtl/>
          </w:rPr>
          <w:t>طان»</w:t>
        </w:r>
        <w:r w:rsidR="005A7DDC" w:rsidRPr="00D366F4">
          <w:rPr>
            <w:rStyle w:val="Hyperlink"/>
            <w:noProof/>
            <w:rtl/>
          </w:rPr>
          <w:t xml:space="preserve"> </w:t>
        </w:r>
        <w:r w:rsidR="005A7DDC" w:rsidRPr="00D366F4">
          <w:rPr>
            <w:rStyle w:val="Hyperlink"/>
            <w:rFonts w:hint="eastAsia"/>
            <w:noProof/>
            <w:rtl/>
          </w:rPr>
          <w:t>در</w:t>
        </w:r>
        <w:r w:rsidR="005A7DDC" w:rsidRPr="00D366F4">
          <w:rPr>
            <w:rStyle w:val="Hyperlink"/>
            <w:noProof/>
            <w:rtl/>
          </w:rPr>
          <w:t xml:space="preserve"> </w:t>
        </w:r>
        <w:r w:rsidR="005A7DDC" w:rsidRPr="00D366F4">
          <w:rPr>
            <w:rStyle w:val="Hyperlink"/>
            <w:rFonts w:hint="eastAsia"/>
            <w:noProof/>
            <w:rtl/>
          </w:rPr>
          <w:t>زبان</w:t>
        </w:r>
        <w:r w:rsidR="005A7DDC" w:rsidRPr="00D366F4">
          <w:rPr>
            <w:rStyle w:val="Hyperlink"/>
            <w:noProof/>
            <w:rtl/>
          </w:rPr>
          <w:t xml:space="preserve"> </w:t>
        </w:r>
        <w:r w:rsidR="005A7DDC" w:rsidRPr="00D366F4">
          <w:rPr>
            <w:rStyle w:val="Hyperlink"/>
            <w:rFonts w:hint="eastAsia"/>
            <w:noProof/>
            <w:rtl/>
          </w:rPr>
          <w:t>عرب</w:t>
        </w:r>
        <w:r w:rsidR="005A7DDC" w:rsidRPr="00D366F4">
          <w:rPr>
            <w:rStyle w:val="Hyperlink"/>
            <w:rFonts w:hint="cs"/>
            <w:noProof/>
            <w:rtl/>
          </w:rPr>
          <w:t>ی</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Toc238538957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13</w:t>
        </w:r>
        <w:r w:rsidR="005A7DDC">
          <w:rPr>
            <w:rStyle w:val="Hyperlink"/>
            <w:noProof/>
            <w:rtl/>
          </w:rPr>
          <w:fldChar w:fldCharType="end"/>
        </w:r>
      </w:hyperlink>
    </w:p>
    <w:p w:rsidR="005A7DDC" w:rsidRDefault="00296E93" w:rsidP="005A7DDC">
      <w:pPr>
        <w:pStyle w:val="TOC1"/>
        <w:tabs>
          <w:tab w:val="right" w:leader="dot" w:pos="6226"/>
        </w:tabs>
        <w:spacing w:line="235" w:lineRule="auto"/>
        <w:rPr>
          <w:rFonts w:ascii="Calibri" w:hAnsi="Calibri" w:cs="Arial"/>
          <w:bCs w:val="0"/>
          <w:noProof/>
          <w:sz w:val="22"/>
          <w:szCs w:val="22"/>
          <w:rtl/>
          <w:lang w:bidi="fa-IR"/>
        </w:rPr>
      </w:pPr>
      <w:hyperlink w:anchor="_Toc238538958" w:history="1">
        <w:r w:rsidR="005A7DDC" w:rsidRPr="00D366F4">
          <w:rPr>
            <w:rStyle w:val="Hyperlink"/>
            <w:rFonts w:hint="eastAsia"/>
            <w:noProof/>
            <w:rtl/>
          </w:rPr>
          <w:t>معن</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واژه</w:t>
        </w:r>
        <w:r w:rsidR="005A7DDC" w:rsidRPr="00D366F4">
          <w:rPr>
            <w:rStyle w:val="Hyperlink"/>
            <w:noProof/>
            <w:rtl/>
          </w:rPr>
          <w:t xml:space="preserve"> «</w:t>
        </w:r>
        <w:r w:rsidR="005A7DDC" w:rsidRPr="00D366F4">
          <w:rPr>
            <w:rStyle w:val="Hyperlink"/>
            <w:rFonts w:hint="eastAsia"/>
            <w:noProof/>
            <w:rtl/>
          </w:rPr>
          <w:t>رج</w:t>
        </w:r>
        <w:r w:rsidR="005A7DDC" w:rsidRPr="00D366F4">
          <w:rPr>
            <w:rStyle w:val="Hyperlink"/>
            <w:rFonts w:hint="cs"/>
            <w:noProof/>
            <w:rtl/>
          </w:rPr>
          <w:t>ی</w:t>
        </w:r>
        <w:r w:rsidR="005A7DDC" w:rsidRPr="00D366F4">
          <w:rPr>
            <w:rStyle w:val="Hyperlink"/>
            <w:rFonts w:hint="eastAsia"/>
            <w:noProof/>
            <w:rtl/>
          </w:rPr>
          <w:t>م»</w:t>
        </w:r>
        <w:r w:rsidR="005A7DDC" w:rsidRPr="00D366F4">
          <w:rPr>
            <w:rStyle w:val="Hyperlink"/>
            <w:noProof/>
            <w:rtl/>
          </w:rPr>
          <w:t xml:space="preserve"> </w:t>
        </w:r>
        <w:r w:rsidR="005A7DDC" w:rsidRPr="00D366F4">
          <w:rPr>
            <w:rStyle w:val="Hyperlink"/>
            <w:rFonts w:hint="eastAsia"/>
            <w:noProof/>
            <w:rtl/>
          </w:rPr>
          <w:t>در</w:t>
        </w:r>
        <w:r w:rsidR="005A7DDC" w:rsidRPr="00D366F4">
          <w:rPr>
            <w:rStyle w:val="Hyperlink"/>
            <w:noProof/>
            <w:rtl/>
          </w:rPr>
          <w:t xml:space="preserve"> </w:t>
        </w:r>
        <w:r w:rsidR="005A7DDC" w:rsidRPr="00D366F4">
          <w:rPr>
            <w:rStyle w:val="Hyperlink"/>
            <w:rFonts w:hint="eastAsia"/>
            <w:noProof/>
            <w:rtl/>
          </w:rPr>
          <w:t>زبان</w:t>
        </w:r>
        <w:r w:rsidR="005A7DDC" w:rsidRPr="00D366F4">
          <w:rPr>
            <w:rStyle w:val="Hyperlink"/>
            <w:noProof/>
            <w:rtl/>
          </w:rPr>
          <w:t xml:space="preserve"> </w:t>
        </w:r>
        <w:r w:rsidR="005A7DDC" w:rsidRPr="00D366F4">
          <w:rPr>
            <w:rStyle w:val="Hyperlink"/>
            <w:rFonts w:hint="eastAsia"/>
            <w:noProof/>
            <w:rtl/>
          </w:rPr>
          <w:t>عرب</w:t>
        </w:r>
        <w:r w:rsidR="005A7DDC" w:rsidRPr="00D366F4">
          <w:rPr>
            <w:rStyle w:val="Hyperlink"/>
            <w:rFonts w:hint="cs"/>
            <w:noProof/>
            <w:rtl/>
          </w:rPr>
          <w:t>ی</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Toc238538958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16</w:t>
        </w:r>
        <w:r w:rsidR="005A7DDC">
          <w:rPr>
            <w:rStyle w:val="Hyperlink"/>
            <w:noProof/>
            <w:rtl/>
          </w:rPr>
          <w:fldChar w:fldCharType="end"/>
        </w:r>
      </w:hyperlink>
    </w:p>
    <w:p w:rsidR="005A7DDC" w:rsidRDefault="00296E93" w:rsidP="005A7DDC">
      <w:pPr>
        <w:pStyle w:val="TOC1"/>
        <w:tabs>
          <w:tab w:val="right" w:leader="dot" w:pos="6226"/>
        </w:tabs>
        <w:spacing w:line="235" w:lineRule="auto"/>
        <w:rPr>
          <w:rFonts w:ascii="Calibri" w:hAnsi="Calibri" w:cs="Arial"/>
          <w:bCs w:val="0"/>
          <w:noProof/>
          <w:sz w:val="22"/>
          <w:szCs w:val="22"/>
          <w:rtl/>
          <w:lang w:bidi="fa-IR"/>
        </w:rPr>
      </w:pPr>
      <w:hyperlink w:anchor="_Toc238538959" w:history="1">
        <w:r w:rsidR="005A7DDC" w:rsidRPr="00D366F4">
          <w:rPr>
            <w:rStyle w:val="Hyperlink"/>
            <w:rFonts w:hint="eastAsia"/>
            <w:noProof/>
            <w:rtl/>
          </w:rPr>
          <w:t>هوش</w:t>
        </w:r>
        <w:r w:rsidR="005A7DDC" w:rsidRPr="00D366F4">
          <w:rPr>
            <w:rStyle w:val="Hyperlink"/>
            <w:rFonts w:hint="cs"/>
            <w:noProof/>
            <w:rtl/>
          </w:rPr>
          <w:t>ی</w:t>
        </w:r>
        <w:r w:rsidR="005A7DDC" w:rsidRPr="00D366F4">
          <w:rPr>
            <w:rStyle w:val="Hyperlink"/>
            <w:rFonts w:hint="eastAsia"/>
            <w:noProof/>
            <w:rtl/>
          </w:rPr>
          <w:t>ار</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و</w:t>
        </w:r>
        <w:r w:rsidR="005A7DDC" w:rsidRPr="00D366F4">
          <w:rPr>
            <w:rStyle w:val="Hyperlink"/>
            <w:noProof/>
            <w:rtl/>
          </w:rPr>
          <w:t xml:space="preserve"> </w:t>
        </w:r>
        <w:r w:rsidR="005A7DDC" w:rsidRPr="00D366F4">
          <w:rPr>
            <w:rStyle w:val="Hyperlink"/>
            <w:rFonts w:hint="eastAsia"/>
            <w:noProof/>
            <w:rtl/>
          </w:rPr>
          <w:t>پره</w:t>
        </w:r>
        <w:r w:rsidR="005A7DDC" w:rsidRPr="00D366F4">
          <w:rPr>
            <w:rStyle w:val="Hyperlink"/>
            <w:rFonts w:hint="cs"/>
            <w:noProof/>
            <w:rtl/>
          </w:rPr>
          <w:t>ی</w:t>
        </w:r>
        <w:r w:rsidR="005A7DDC" w:rsidRPr="00D366F4">
          <w:rPr>
            <w:rStyle w:val="Hyperlink"/>
            <w:rFonts w:hint="eastAsia"/>
            <w:noProof/>
            <w:rtl/>
          </w:rPr>
          <w:t>ز</w:t>
        </w:r>
        <w:r w:rsidR="005A7DDC" w:rsidRPr="00D366F4">
          <w:rPr>
            <w:rStyle w:val="Hyperlink"/>
            <w:noProof/>
            <w:rtl/>
          </w:rPr>
          <w:t xml:space="preserve"> </w:t>
        </w:r>
        <w:r w:rsidR="005A7DDC" w:rsidRPr="00D366F4">
          <w:rPr>
            <w:rStyle w:val="Hyperlink"/>
            <w:rFonts w:hint="eastAsia"/>
            <w:noProof/>
            <w:rtl/>
          </w:rPr>
          <w:t>از</w:t>
        </w:r>
        <w:r w:rsidR="005A7DDC" w:rsidRPr="00D366F4">
          <w:rPr>
            <w:rStyle w:val="Hyperlink"/>
            <w:noProof/>
            <w:rtl/>
          </w:rPr>
          <w:t xml:space="preserve"> </w:t>
        </w:r>
        <w:r w:rsidR="005A7DDC" w:rsidRPr="00D366F4">
          <w:rPr>
            <w:rStyle w:val="Hyperlink"/>
            <w:rFonts w:hint="eastAsia"/>
            <w:noProof/>
            <w:rtl/>
          </w:rPr>
          <w:t>وسوسه</w:t>
        </w:r>
        <w:r w:rsidR="005A7DDC" w:rsidRPr="00D366F4">
          <w:rPr>
            <w:rStyle w:val="Hyperlink"/>
            <w:noProof/>
            <w:rtl/>
          </w:rPr>
          <w:t xml:space="preserve"> </w:t>
        </w:r>
        <w:r w:rsidR="005A7DDC" w:rsidRPr="00D366F4">
          <w:rPr>
            <w:rStyle w:val="Hyperlink"/>
            <w:rFonts w:hint="eastAsia"/>
            <w:noProof/>
            <w:rtl/>
          </w:rPr>
          <w:t>ش</w:t>
        </w:r>
        <w:r w:rsidR="005A7DDC" w:rsidRPr="00D366F4">
          <w:rPr>
            <w:rStyle w:val="Hyperlink"/>
            <w:rFonts w:hint="cs"/>
            <w:noProof/>
            <w:rtl/>
          </w:rPr>
          <w:t>ی</w:t>
        </w:r>
        <w:r w:rsidR="005A7DDC" w:rsidRPr="00D366F4">
          <w:rPr>
            <w:rStyle w:val="Hyperlink"/>
            <w:rFonts w:hint="eastAsia"/>
            <w:noProof/>
            <w:rtl/>
          </w:rPr>
          <w:t>طان</w:t>
        </w:r>
        <w:r w:rsidR="005A7DDC" w:rsidRPr="00D366F4">
          <w:rPr>
            <w:rStyle w:val="Hyperlink"/>
            <w:noProof/>
            <w:rtl/>
          </w:rPr>
          <w:t xml:space="preserve"> </w:t>
        </w:r>
        <w:r w:rsidR="005A7DDC" w:rsidRPr="00D366F4">
          <w:rPr>
            <w:rStyle w:val="Hyperlink"/>
            <w:rFonts w:hint="eastAsia"/>
            <w:noProof/>
            <w:rtl/>
          </w:rPr>
          <w:t>مطرود</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Toc238538959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17</w:t>
        </w:r>
        <w:r w:rsidR="005A7DDC">
          <w:rPr>
            <w:rStyle w:val="Hyperlink"/>
            <w:noProof/>
            <w:rtl/>
          </w:rPr>
          <w:fldChar w:fldCharType="end"/>
        </w:r>
      </w:hyperlink>
    </w:p>
    <w:p w:rsidR="005A7DDC" w:rsidRDefault="00296E93" w:rsidP="005A7DDC">
      <w:pPr>
        <w:pStyle w:val="TOC1"/>
        <w:tabs>
          <w:tab w:val="right" w:leader="dot" w:pos="6226"/>
        </w:tabs>
        <w:spacing w:line="235" w:lineRule="auto"/>
        <w:rPr>
          <w:rFonts w:ascii="Calibri" w:hAnsi="Calibri" w:cs="Arial"/>
          <w:bCs w:val="0"/>
          <w:noProof/>
          <w:sz w:val="22"/>
          <w:szCs w:val="22"/>
          <w:rtl/>
          <w:lang w:bidi="fa-IR"/>
        </w:rPr>
      </w:pPr>
      <w:hyperlink w:anchor="_Toc238538960" w:history="1">
        <w:r w:rsidR="005A7DDC" w:rsidRPr="00D366F4">
          <w:rPr>
            <w:rStyle w:val="Hyperlink"/>
            <w:rFonts w:hint="eastAsia"/>
            <w:noProof/>
            <w:rtl/>
          </w:rPr>
          <w:t>آ</w:t>
        </w:r>
        <w:r w:rsidR="005A7DDC" w:rsidRPr="00D366F4">
          <w:rPr>
            <w:rStyle w:val="Hyperlink"/>
            <w:rFonts w:hint="cs"/>
            <w:noProof/>
            <w:rtl/>
          </w:rPr>
          <w:t>ی</w:t>
        </w:r>
        <w:r w:rsidR="005A7DDC" w:rsidRPr="00D366F4">
          <w:rPr>
            <w:rStyle w:val="Hyperlink"/>
            <w:rFonts w:hint="eastAsia"/>
            <w:noProof/>
            <w:rtl/>
          </w:rPr>
          <w:t>ا</w:t>
        </w:r>
        <w:r w:rsidR="005A7DDC" w:rsidRPr="00D366F4">
          <w:rPr>
            <w:rStyle w:val="Hyperlink"/>
            <w:noProof/>
            <w:rtl/>
          </w:rPr>
          <w:t xml:space="preserve"> «</w:t>
        </w:r>
        <w:r w:rsidR="005A7DDC" w:rsidRPr="00D366F4">
          <w:rPr>
            <w:rStyle w:val="Hyperlink"/>
            <w:rFonts w:hint="eastAsia"/>
            <w:noProof/>
            <w:rtl/>
          </w:rPr>
          <w:t>بسم</w:t>
        </w:r>
        <w:r w:rsidR="005A7DDC" w:rsidRPr="00D366F4">
          <w:rPr>
            <w:rStyle w:val="Hyperlink"/>
            <w:noProof/>
            <w:rtl/>
          </w:rPr>
          <w:t xml:space="preserve"> </w:t>
        </w:r>
        <w:r w:rsidR="005A7DDC" w:rsidRPr="00D366F4">
          <w:rPr>
            <w:rStyle w:val="Hyperlink"/>
            <w:rFonts w:hint="eastAsia"/>
            <w:noProof/>
            <w:rtl/>
          </w:rPr>
          <w:t>الله</w:t>
        </w:r>
        <w:r w:rsidR="005A7DDC" w:rsidRPr="00D366F4">
          <w:rPr>
            <w:rStyle w:val="Hyperlink"/>
            <w:noProof/>
            <w:rtl/>
          </w:rPr>
          <w:t xml:space="preserve"> </w:t>
        </w:r>
        <w:r w:rsidR="005A7DDC" w:rsidRPr="00D366F4">
          <w:rPr>
            <w:rStyle w:val="Hyperlink"/>
            <w:rFonts w:hint="eastAsia"/>
            <w:noProof/>
            <w:rtl/>
          </w:rPr>
          <w:t>الرحمن</w:t>
        </w:r>
        <w:r w:rsidR="005A7DDC" w:rsidRPr="00D366F4">
          <w:rPr>
            <w:rStyle w:val="Hyperlink"/>
            <w:noProof/>
            <w:rtl/>
          </w:rPr>
          <w:t xml:space="preserve"> </w:t>
        </w:r>
        <w:r w:rsidR="005A7DDC" w:rsidRPr="00D366F4">
          <w:rPr>
            <w:rStyle w:val="Hyperlink"/>
            <w:rFonts w:hint="eastAsia"/>
            <w:noProof/>
            <w:rtl/>
          </w:rPr>
          <w:t>الرح</w:t>
        </w:r>
        <w:r w:rsidR="005A7DDC" w:rsidRPr="00D366F4">
          <w:rPr>
            <w:rStyle w:val="Hyperlink"/>
            <w:rFonts w:hint="cs"/>
            <w:noProof/>
            <w:rtl/>
          </w:rPr>
          <w:t>ی</w:t>
        </w:r>
        <w:r w:rsidR="005A7DDC" w:rsidRPr="00D366F4">
          <w:rPr>
            <w:rStyle w:val="Hyperlink"/>
            <w:rFonts w:hint="eastAsia"/>
            <w:noProof/>
            <w:rtl/>
          </w:rPr>
          <w:t>م»</w:t>
        </w:r>
        <w:r w:rsidR="005A7DDC" w:rsidRPr="00D366F4">
          <w:rPr>
            <w:rStyle w:val="Hyperlink"/>
            <w:noProof/>
            <w:rtl/>
          </w:rPr>
          <w:t xml:space="preserve"> </w:t>
        </w:r>
        <w:r w:rsidR="005A7DDC" w:rsidRPr="00D366F4">
          <w:rPr>
            <w:rStyle w:val="Hyperlink"/>
            <w:rFonts w:hint="eastAsia"/>
            <w:noProof/>
            <w:rtl/>
          </w:rPr>
          <w:t>آ</w:t>
        </w:r>
        <w:r w:rsidR="005A7DDC" w:rsidRPr="00D366F4">
          <w:rPr>
            <w:rStyle w:val="Hyperlink"/>
            <w:rFonts w:hint="cs"/>
            <w:noProof/>
            <w:rtl/>
          </w:rPr>
          <w:t>ی</w:t>
        </w:r>
        <w:r w:rsidR="005A7DDC" w:rsidRPr="00D366F4">
          <w:rPr>
            <w:rStyle w:val="Hyperlink"/>
            <w:rFonts w:hint="eastAsia"/>
            <w:noProof/>
            <w:rtl/>
          </w:rPr>
          <w:t>ه</w:t>
        </w:r>
        <w:r w:rsidR="005A7DDC" w:rsidRPr="00D366F4">
          <w:rPr>
            <w:rStyle w:val="Hyperlink"/>
            <w:noProof/>
            <w:rtl/>
          </w:rPr>
          <w:t xml:space="preserve"> </w:t>
        </w:r>
        <w:r w:rsidR="005A7DDC" w:rsidRPr="00D366F4">
          <w:rPr>
            <w:rStyle w:val="Hyperlink"/>
            <w:rFonts w:hint="eastAsia"/>
            <w:noProof/>
            <w:rtl/>
          </w:rPr>
          <w:t>است؟</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Toc238538960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17</w:t>
        </w:r>
        <w:r w:rsidR="005A7DDC">
          <w:rPr>
            <w:rStyle w:val="Hyperlink"/>
            <w:noProof/>
            <w:rtl/>
          </w:rPr>
          <w:fldChar w:fldCharType="end"/>
        </w:r>
      </w:hyperlink>
    </w:p>
    <w:p w:rsidR="005A7DDC" w:rsidRDefault="00296E93" w:rsidP="005A7DDC">
      <w:pPr>
        <w:pStyle w:val="TOC1"/>
        <w:tabs>
          <w:tab w:val="right" w:leader="dot" w:pos="6226"/>
        </w:tabs>
        <w:spacing w:line="235" w:lineRule="auto"/>
        <w:rPr>
          <w:rFonts w:ascii="Calibri" w:hAnsi="Calibri" w:cs="Arial"/>
          <w:bCs w:val="0"/>
          <w:noProof/>
          <w:sz w:val="22"/>
          <w:szCs w:val="22"/>
          <w:rtl/>
          <w:lang w:bidi="fa-IR"/>
        </w:rPr>
      </w:pPr>
      <w:hyperlink w:anchor="_Toc238538961" w:history="1">
        <w:r w:rsidR="005A7DDC" w:rsidRPr="00D366F4">
          <w:rPr>
            <w:rStyle w:val="Hyperlink"/>
            <w:rFonts w:hint="eastAsia"/>
            <w:noProof/>
            <w:rtl/>
          </w:rPr>
          <w:t>معن</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cs="Traditional Arabic"/>
            <w:noProof/>
            <w:rtl/>
          </w:rPr>
          <w:t>﴿</w:t>
        </w:r>
        <w:r w:rsidR="005A7DDC" w:rsidRPr="00D366F4">
          <w:rPr>
            <w:rStyle w:val="Hyperlink"/>
            <w:rFonts w:ascii="KFGQPC Uthmanic Script HAFS" w:cs="KFGQPC Uthmanic Script HAFS" w:hint="eastAsia"/>
            <w:noProof/>
            <w:rtl/>
          </w:rPr>
          <w:t>بِس</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مِ</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cs"/>
            <w:noProof/>
            <w:rtl/>
          </w:rPr>
          <w:t>ٱ</w:t>
        </w:r>
        <w:r w:rsidR="005A7DDC" w:rsidRPr="00D366F4">
          <w:rPr>
            <w:rStyle w:val="Hyperlink"/>
            <w:rFonts w:ascii="KFGQPC Uthmanic Script HAFS" w:cs="KFGQPC Uthmanic Script HAFS" w:hint="eastAsia"/>
            <w:noProof/>
            <w:rtl/>
          </w:rPr>
          <w:t>للَّهِ</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cs"/>
            <w:noProof/>
            <w:rtl/>
          </w:rPr>
          <w:t>ٱ</w:t>
        </w:r>
        <w:r w:rsidR="005A7DDC" w:rsidRPr="00D366F4">
          <w:rPr>
            <w:rStyle w:val="Hyperlink"/>
            <w:rFonts w:ascii="KFGQPC Uthmanic Script HAFS" w:cs="KFGQPC Uthmanic Script HAFS" w:hint="eastAsia"/>
            <w:noProof/>
            <w:rtl/>
          </w:rPr>
          <w:t>لرَّح</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مَ</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نِ</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cs"/>
            <w:noProof/>
            <w:rtl/>
          </w:rPr>
          <w:t>ٱ</w:t>
        </w:r>
        <w:r w:rsidR="005A7DDC" w:rsidRPr="00D366F4">
          <w:rPr>
            <w:rStyle w:val="Hyperlink"/>
            <w:rFonts w:ascii="KFGQPC Uthmanic Script HAFS" w:cs="KFGQPC Uthmanic Script HAFS" w:hint="eastAsia"/>
            <w:noProof/>
            <w:rtl/>
          </w:rPr>
          <w:t>لرَّحِيمِ</w:t>
        </w:r>
        <w:r w:rsidR="005A7DDC" w:rsidRPr="00D366F4">
          <w:rPr>
            <w:rStyle w:val="Hyperlink"/>
            <w:rFonts w:ascii="KFGQPC Uthmanic Script HAFS" w:cs="KFGQPC Uthmanic Script HAFS"/>
            <w:noProof/>
            <w:rtl/>
          </w:rPr>
          <w:t xml:space="preserve"> ١</w:t>
        </w:r>
        <w:r w:rsidR="005A7DDC" w:rsidRPr="00D366F4">
          <w:rPr>
            <w:rStyle w:val="Hyperlink"/>
            <w:rFonts w:cs="Traditional Arabic"/>
            <w:noProof/>
            <w:rtl/>
          </w:rPr>
          <w:t>﴾</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Toc238538961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18</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62" w:history="1">
        <w:r w:rsidR="005A7DDC" w:rsidRPr="00D366F4">
          <w:rPr>
            <w:rStyle w:val="Hyperlink"/>
            <w:rFonts w:hint="eastAsia"/>
            <w:noProof/>
            <w:rtl/>
          </w:rPr>
          <w:t>توض</w:t>
        </w:r>
        <w:r w:rsidR="005A7DDC" w:rsidRPr="00D366F4">
          <w:rPr>
            <w:rStyle w:val="Hyperlink"/>
            <w:rFonts w:hint="cs"/>
            <w:noProof/>
            <w:rtl/>
          </w:rPr>
          <w:t>ی</w:t>
        </w:r>
        <w:r w:rsidR="005A7DDC" w:rsidRPr="00D366F4">
          <w:rPr>
            <w:rStyle w:val="Hyperlink"/>
            <w:rFonts w:hint="eastAsia"/>
            <w:noProof/>
            <w:rtl/>
          </w:rPr>
          <w:t>ح</w:t>
        </w:r>
        <w:r w:rsidR="005A7DDC" w:rsidRPr="00D366F4">
          <w:rPr>
            <w:rStyle w:val="Hyperlink"/>
            <w:noProof/>
            <w:rtl/>
          </w:rPr>
          <w:t xml:space="preserve"> </w:t>
        </w:r>
        <w:r w:rsidR="005A7DDC" w:rsidRPr="00D366F4">
          <w:rPr>
            <w:rStyle w:val="Hyperlink"/>
            <w:rFonts w:hint="eastAsia"/>
            <w:noProof/>
            <w:rtl/>
          </w:rPr>
          <w:t>مُتعلَّق</w:t>
        </w:r>
        <w:r w:rsidR="005A7DDC" w:rsidRPr="00D366F4">
          <w:rPr>
            <w:rStyle w:val="Hyperlink"/>
            <w:noProof/>
            <w:rtl/>
          </w:rPr>
          <w:t xml:space="preserve"> </w:t>
        </w:r>
        <w:r w:rsidR="005A7DDC" w:rsidRPr="00D366F4">
          <w:rPr>
            <w:rStyle w:val="Hyperlink"/>
            <w:rFonts w:hint="eastAsia"/>
            <w:noProof/>
            <w:rtl/>
          </w:rPr>
          <w:t>جار</w:t>
        </w:r>
        <w:r w:rsidR="005A7DDC" w:rsidRPr="00D366F4">
          <w:rPr>
            <w:rStyle w:val="Hyperlink"/>
            <w:noProof/>
            <w:rtl/>
          </w:rPr>
          <w:t xml:space="preserve"> </w:t>
        </w:r>
        <w:r w:rsidR="005A7DDC" w:rsidRPr="00D366F4">
          <w:rPr>
            <w:rStyle w:val="Hyperlink"/>
            <w:rFonts w:hint="eastAsia"/>
            <w:noProof/>
            <w:rtl/>
          </w:rPr>
          <w:t>و</w:t>
        </w:r>
        <w:r w:rsidR="005A7DDC" w:rsidRPr="00D366F4">
          <w:rPr>
            <w:rStyle w:val="Hyperlink"/>
            <w:noProof/>
            <w:rtl/>
          </w:rPr>
          <w:t xml:space="preserve"> </w:t>
        </w:r>
        <w:r w:rsidR="005A7DDC" w:rsidRPr="00D366F4">
          <w:rPr>
            <w:rStyle w:val="Hyperlink"/>
            <w:rFonts w:hint="eastAsia"/>
            <w:noProof/>
            <w:rtl/>
          </w:rPr>
          <w:t>مجرور</w:t>
        </w:r>
        <w:r w:rsidR="005A7DDC" w:rsidRPr="00D366F4">
          <w:rPr>
            <w:rStyle w:val="Hyperlink"/>
            <w:noProof/>
            <w:rtl/>
          </w:rPr>
          <w:t xml:space="preserve"> (</w:t>
        </w:r>
        <w:r w:rsidR="005A7DDC" w:rsidRPr="00D366F4">
          <w:rPr>
            <w:rStyle w:val="Hyperlink"/>
            <w:rFonts w:hint="eastAsia"/>
            <w:noProof/>
            <w:rtl/>
          </w:rPr>
          <w:t>بسم</w:t>
        </w:r>
        <w:r w:rsidR="005A7DDC" w:rsidRPr="00D366F4">
          <w:rPr>
            <w:rStyle w:val="Hyperlink"/>
            <w:noProof/>
            <w:rtl/>
          </w:rPr>
          <w:t>)</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Toc238538962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19</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63" w:history="1">
        <w:r w:rsidR="005A7DDC" w:rsidRPr="00D366F4">
          <w:rPr>
            <w:rStyle w:val="Hyperlink"/>
            <w:rFonts w:hint="eastAsia"/>
            <w:noProof/>
            <w:rtl/>
          </w:rPr>
          <w:t>معن</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و</w:t>
        </w:r>
        <w:r w:rsidR="005A7DDC" w:rsidRPr="00D366F4">
          <w:rPr>
            <w:rStyle w:val="Hyperlink"/>
            <w:noProof/>
            <w:rtl/>
          </w:rPr>
          <w:t xml:space="preserve"> </w:t>
        </w:r>
        <w:r w:rsidR="005A7DDC" w:rsidRPr="00D366F4">
          <w:rPr>
            <w:rStyle w:val="Hyperlink"/>
            <w:rFonts w:hint="eastAsia"/>
            <w:noProof/>
            <w:rtl/>
          </w:rPr>
          <w:t>مفهوم</w:t>
        </w:r>
        <w:r w:rsidR="005A7DDC" w:rsidRPr="00D366F4">
          <w:rPr>
            <w:rStyle w:val="Hyperlink"/>
            <w:noProof/>
            <w:rtl/>
          </w:rPr>
          <w:t xml:space="preserve"> (</w:t>
        </w:r>
        <w:r w:rsidR="005A7DDC" w:rsidRPr="00D366F4">
          <w:rPr>
            <w:rStyle w:val="Hyperlink"/>
            <w:rFonts w:hint="eastAsia"/>
            <w:noProof/>
            <w:rtl/>
          </w:rPr>
          <w:t>بِسْمِ</w:t>
        </w:r>
        <w:r w:rsidR="005A7DDC" w:rsidRPr="00D366F4">
          <w:rPr>
            <w:rStyle w:val="Hyperlink"/>
            <w:noProof/>
            <w:rtl/>
          </w:rPr>
          <w:t xml:space="preserve"> </w:t>
        </w:r>
        <w:r w:rsidR="005A7DDC" w:rsidRPr="00D366F4">
          <w:rPr>
            <w:rStyle w:val="Hyperlink"/>
            <w:rFonts w:hint="eastAsia"/>
            <w:noProof/>
            <w:rtl/>
          </w:rPr>
          <w:t>اللَّهِ</w:t>
        </w:r>
        <w:r w:rsidR="005A7DDC" w:rsidRPr="00D366F4">
          <w:rPr>
            <w:rStyle w:val="Hyperlink"/>
            <w:noProof/>
            <w:rtl/>
          </w:rPr>
          <w:t>)</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Toc238538963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20</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64" w:history="1">
        <w:r w:rsidR="005A7DDC" w:rsidRPr="00D366F4">
          <w:rPr>
            <w:rStyle w:val="Hyperlink"/>
            <w:rFonts w:hint="eastAsia"/>
            <w:noProof/>
            <w:rtl/>
          </w:rPr>
          <w:t>معن</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لفظ</w:t>
        </w:r>
        <w:r w:rsidR="005A7DDC" w:rsidRPr="00D366F4">
          <w:rPr>
            <w:rStyle w:val="Hyperlink"/>
            <w:noProof/>
            <w:rtl/>
          </w:rPr>
          <w:t xml:space="preserve"> </w:t>
        </w:r>
        <w:r w:rsidR="005A7DDC" w:rsidRPr="00D366F4">
          <w:rPr>
            <w:rStyle w:val="Hyperlink"/>
            <w:rFonts w:hint="eastAsia"/>
            <w:noProof/>
            <w:rtl/>
          </w:rPr>
          <w:t>جلالة</w:t>
        </w:r>
        <w:r w:rsidR="005A7DDC" w:rsidRPr="00D366F4">
          <w:rPr>
            <w:rStyle w:val="Hyperlink"/>
            <w:noProof/>
            <w:rtl/>
          </w:rPr>
          <w:t xml:space="preserve"> «</w:t>
        </w:r>
        <w:r w:rsidR="005A7DDC" w:rsidRPr="00D366F4">
          <w:rPr>
            <w:rStyle w:val="Hyperlink"/>
            <w:rFonts w:hint="eastAsia"/>
            <w:noProof/>
            <w:rtl/>
          </w:rPr>
          <w:t>اَلله»</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Toc238538964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21</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65" w:history="1">
        <w:r w:rsidR="005A7DDC" w:rsidRPr="00D366F4">
          <w:rPr>
            <w:rStyle w:val="Hyperlink"/>
            <w:rFonts w:hint="eastAsia"/>
            <w:noProof/>
            <w:rtl/>
          </w:rPr>
          <w:t>معن</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الرَّحْمَنِ</w:t>
        </w:r>
        <w:r w:rsidR="005A7DDC" w:rsidRPr="00D366F4">
          <w:rPr>
            <w:rStyle w:val="Hyperlink"/>
            <w:noProof/>
            <w:rtl/>
          </w:rPr>
          <w:t xml:space="preserve"> </w:t>
        </w:r>
        <w:r w:rsidR="005A7DDC" w:rsidRPr="00D366F4">
          <w:rPr>
            <w:rStyle w:val="Hyperlink"/>
            <w:rFonts w:hint="eastAsia"/>
            <w:noProof/>
            <w:rtl/>
          </w:rPr>
          <w:t>الرَّحِ</w:t>
        </w:r>
        <w:r w:rsidR="005A7DDC" w:rsidRPr="00D366F4">
          <w:rPr>
            <w:rStyle w:val="Hyperlink"/>
            <w:rFonts w:hint="cs"/>
            <w:noProof/>
            <w:rtl/>
          </w:rPr>
          <w:t>ی</w:t>
        </w:r>
        <w:r w:rsidR="005A7DDC" w:rsidRPr="00D366F4">
          <w:rPr>
            <w:rStyle w:val="Hyperlink"/>
            <w:rFonts w:hint="eastAsia"/>
            <w:noProof/>
            <w:rtl/>
          </w:rPr>
          <w:t>مِ»</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Toc238538965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23</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66" w:history="1">
        <w:r w:rsidR="005A7DDC" w:rsidRPr="00D366F4">
          <w:rPr>
            <w:rStyle w:val="Hyperlink"/>
            <w:rFonts w:hint="eastAsia"/>
            <w:noProof/>
            <w:rtl/>
          </w:rPr>
          <w:t>فوائد</w:t>
        </w:r>
        <w:r w:rsidR="005A7DDC" w:rsidRPr="00D366F4">
          <w:rPr>
            <w:rStyle w:val="Hyperlink"/>
            <w:noProof/>
            <w:rtl/>
          </w:rPr>
          <w:t xml:space="preserve"> </w:t>
        </w:r>
        <w:r w:rsidR="005A7DDC" w:rsidRPr="00D366F4">
          <w:rPr>
            <w:rStyle w:val="Hyperlink"/>
            <w:rFonts w:ascii="Tahoma" w:hAnsi="Tahoma" w:cs="Traditional Arabic"/>
            <w:noProof/>
            <w:rtl/>
          </w:rPr>
          <w:t>﴿</w:t>
        </w:r>
        <w:r w:rsidR="005A7DDC" w:rsidRPr="00D366F4">
          <w:rPr>
            <w:rStyle w:val="Hyperlink"/>
            <w:rFonts w:ascii="KFGQPC Uthmanic Script HAFS" w:cs="KFGQPC Uthmanic Script HAFS" w:hint="eastAsia"/>
            <w:noProof/>
            <w:rtl/>
          </w:rPr>
          <w:t>بِس</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مِ</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cs"/>
            <w:noProof/>
            <w:rtl/>
          </w:rPr>
          <w:t>ٱ</w:t>
        </w:r>
        <w:r w:rsidR="005A7DDC" w:rsidRPr="00D366F4">
          <w:rPr>
            <w:rStyle w:val="Hyperlink"/>
            <w:rFonts w:ascii="KFGQPC Uthmanic Script HAFS" w:cs="KFGQPC Uthmanic Script HAFS" w:hint="eastAsia"/>
            <w:noProof/>
            <w:rtl/>
          </w:rPr>
          <w:t>للَّهِ</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cs"/>
            <w:noProof/>
            <w:rtl/>
          </w:rPr>
          <w:t>ٱ</w:t>
        </w:r>
        <w:r w:rsidR="005A7DDC" w:rsidRPr="00D366F4">
          <w:rPr>
            <w:rStyle w:val="Hyperlink"/>
            <w:rFonts w:ascii="KFGQPC Uthmanic Script HAFS" w:cs="KFGQPC Uthmanic Script HAFS" w:hint="eastAsia"/>
            <w:noProof/>
            <w:rtl/>
          </w:rPr>
          <w:t>لرَّح</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مَ</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نِ</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cs"/>
            <w:noProof/>
            <w:rtl/>
          </w:rPr>
          <w:t>ٱ</w:t>
        </w:r>
        <w:r w:rsidR="005A7DDC" w:rsidRPr="00D366F4">
          <w:rPr>
            <w:rStyle w:val="Hyperlink"/>
            <w:rFonts w:ascii="KFGQPC Uthmanic Script HAFS" w:cs="KFGQPC Uthmanic Script HAFS" w:hint="eastAsia"/>
            <w:noProof/>
            <w:rtl/>
          </w:rPr>
          <w:t>لرَّحِيمِ</w:t>
        </w:r>
        <w:r w:rsidR="005A7DDC" w:rsidRPr="00D366F4">
          <w:rPr>
            <w:rStyle w:val="Hyperlink"/>
            <w:rFonts w:ascii="KFGQPC Uthmanic Script HAFS" w:cs="KFGQPC Uthmanic Script HAFS"/>
            <w:noProof/>
            <w:rtl/>
          </w:rPr>
          <w:t xml:space="preserve"> ١</w:t>
        </w:r>
        <w:r w:rsidR="005A7DDC" w:rsidRPr="00D366F4">
          <w:rPr>
            <w:rStyle w:val="Hyperlink"/>
            <w:rFonts w:ascii="Tahoma" w:hAnsi="Tahoma" w:cs="Traditional Arabic"/>
            <w:noProof/>
            <w:rtl/>
          </w:rPr>
          <w:t>﴾</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Toc238538966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25</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67" w:history="1">
        <w:r w:rsidR="005A7DDC" w:rsidRPr="00D366F4">
          <w:rPr>
            <w:rStyle w:val="Hyperlink"/>
            <w:rFonts w:hint="eastAsia"/>
            <w:noProof/>
            <w:rtl/>
          </w:rPr>
          <w:t>معن</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ascii="Tahoma" w:hAnsi="Tahoma" w:cs="Traditional Arabic"/>
            <w:noProof/>
            <w:rtl/>
          </w:rPr>
          <w:t>﴿</w:t>
        </w:r>
        <w:r w:rsidR="005A7DDC" w:rsidRPr="00D366F4">
          <w:rPr>
            <w:rStyle w:val="Hyperlink"/>
            <w:rFonts w:ascii="KFGQPC Uthmanic Script HAFS" w:cs="KFGQPC Uthmanic Script HAFS" w:hint="cs"/>
            <w:noProof/>
            <w:rtl/>
          </w:rPr>
          <w:t>ٱ</w:t>
        </w:r>
        <w:r w:rsidR="005A7DDC" w:rsidRPr="00D366F4">
          <w:rPr>
            <w:rStyle w:val="Hyperlink"/>
            <w:rFonts w:ascii="KFGQPC Uthmanic Script HAFS" w:cs="KFGQPC Uthmanic Script HAFS" w:hint="eastAsia"/>
            <w:noProof/>
            <w:rtl/>
          </w:rPr>
          <w:t>ل</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حَم</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دُ</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eastAsia"/>
            <w:noProof/>
            <w:rtl/>
          </w:rPr>
          <w:t>لِلَّهِ</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eastAsia"/>
            <w:noProof/>
            <w:rtl/>
          </w:rPr>
          <w:t>رَبِّ</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cs"/>
            <w:noProof/>
            <w:rtl/>
          </w:rPr>
          <w:t>ٱ</w:t>
        </w:r>
        <w:r w:rsidR="005A7DDC" w:rsidRPr="00D366F4">
          <w:rPr>
            <w:rStyle w:val="Hyperlink"/>
            <w:rFonts w:ascii="KFGQPC Uthmanic Script HAFS" w:cs="KFGQPC Uthmanic Script HAFS" w:hint="eastAsia"/>
            <w:noProof/>
            <w:rtl/>
          </w:rPr>
          <w:t>ل</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عَ</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لَمِينَ</w:t>
        </w:r>
        <w:r w:rsidR="005A7DDC" w:rsidRPr="00D366F4">
          <w:rPr>
            <w:rStyle w:val="Hyperlink"/>
            <w:rFonts w:ascii="KFGQPC Uthmanic Script HAFS" w:cs="KFGQPC Uthmanic Script HAFS"/>
            <w:noProof/>
            <w:rtl/>
          </w:rPr>
          <w:t xml:space="preserve"> ٢</w:t>
        </w:r>
        <w:r w:rsidR="005A7DDC" w:rsidRPr="00D366F4">
          <w:rPr>
            <w:rStyle w:val="Hyperlink"/>
            <w:rFonts w:ascii="Tahoma" w:hAnsi="Tahoma" w:cs="Traditional Arabic"/>
            <w:noProof/>
            <w:rtl/>
          </w:rPr>
          <w:t>﴾</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Toc238538967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25</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68" w:history="1">
        <w:r w:rsidR="005A7DDC" w:rsidRPr="00D366F4">
          <w:rPr>
            <w:rStyle w:val="Hyperlink"/>
            <w:rFonts w:hint="eastAsia"/>
            <w:noProof/>
            <w:rtl/>
          </w:rPr>
          <w:t>معن</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حمد</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Toc238538968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26</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69" w:history="1">
        <w:r w:rsidR="005A7DDC" w:rsidRPr="00D366F4">
          <w:rPr>
            <w:rStyle w:val="Hyperlink"/>
            <w:rFonts w:hint="eastAsia"/>
            <w:noProof/>
            <w:rtl/>
          </w:rPr>
          <w:t>ستا</w:t>
        </w:r>
        <w:r w:rsidR="005A7DDC" w:rsidRPr="00D366F4">
          <w:rPr>
            <w:rStyle w:val="Hyperlink"/>
            <w:rFonts w:hint="cs"/>
            <w:noProof/>
            <w:rtl/>
          </w:rPr>
          <w:t>ی</w:t>
        </w:r>
        <w:r w:rsidR="005A7DDC" w:rsidRPr="00D366F4">
          <w:rPr>
            <w:rStyle w:val="Hyperlink"/>
            <w:rFonts w:hint="eastAsia"/>
            <w:noProof/>
            <w:rtl/>
          </w:rPr>
          <w:t>ش</w:t>
        </w:r>
        <w:r w:rsidR="005A7DDC" w:rsidRPr="00D366F4">
          <w:rPr>
            <w:rStyle w:val="Hyperlink"/>
            <w:rFonts w:hint="eastAsia"/>
            <w:noProof/>
          </w:rPr>
          <w:t>‌</w:t>
        </w:r>
        <w:r w:rsidR="005A7DDC" w:rsidRPr="00D366F4">
          <w:rPr>
            <w:rStyle w:val="Hyperlink"/>
            <w:rFonts w:hint="eastAsia"/>
            <w:noProof/>
            <w:rtl/>
          </w:rPr>
          <w:t>ها</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اله</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پنج</w:t>
        </w:r>
        <w:r w:rsidR="005A7DDC" w:rsidRPr="00D366F4">
          <w:rPr>
            <w:rStyle w:val="Hyperlink"/>
            <w:noProof/>
            <w:rtl/>
          </w:rPr>
          <w:t xml:space="preserve"> </w:t>
        </w:r>
        <w:r w:rsidR="005A7DDC" w:rsidRPr="00D366F4">
          <w:rPr>
            <w:rStyle w:val="Hyperlink"/>
            <w:rFonts w:hint="eastAsia"/>
            <w:noProof/>
            <w:rtl/>
          </w:rPr>
          <w:t>گونه‌اند</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Toc238538969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27</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70" w:history="1">
        <w:r w:rsidR="005A7DDC" w:rsidRPr="00D366F4">
          <w:rPr>
            <w:rStyle w:val="Hyperlink"/>
            <w:rFonts w:hint="eastAsia"/>
            <w:noProof/>
            <w:rtl/>
          </w:rPr>
          <w:t>معن</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لِلَّهِ</w:t>
        </w:r>
        <w:r w:rsidR="005A7DDC" w:rsidRPr="00D366F4">
          <w:rPr>
            <w:rStyle w:val="Hyperlink"/>
            <w:noProof/>
            <w:rtl/>
          </w:rPr>
          <w:t>)</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Toc238538970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32</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71" w:history="1">
        <w:r w:rsidR="005A7DDC" w:rsidRPr="00D366F4">
          <w:rPr>
            <w:rStyle w:val="Hyperlink"/>
            <w:rFonts w:hint="eastAsia"/>
            <w:noProof/>
            <w:rtl/>
          </w:rPr>
          <w:t>معن</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لِلَّهِ</w:t>
        </w:r>
        <w:r w:rsidR="005A7DDC" w:rsidRPr="00D366F4">
          <w:rPr>
            <w:rStyle w:val="Hyperlink"/>
            <w:noProof/>
            <w:rtl/>
          </w:rPr>
          <w:t xml:space="preserve"> </w:t>
        </w:r>
        <w:r w:rsidR="005A7DDC" w:rsidRPr="00D366F4">
          <w:rPr>
            <w:rStyle w:val="Hyperlink"/>
            <w:rFonts w:hint="eastAsia"/>
            <w:noProof/>
            <w:rtl/>
          </w:rPr>
          <w:t>رَبِّ</w:t>
        </w:r>
        <w:r w:rsidR="005A7DDC" w:rsidRPr="00D366F4">
          <w:rPr>
            <w:rStyle w:val="Hyperlink"/>
            <w:noProof/>
            <w:rtl/>
          </w:rPr>
          <w:t xml:space="preserve"> </w:t>
        </w:r>
        <w:r w:rsidR="005A7DDC" w:rsidRPr="00D366F4">
          <w:rPr>
            <w:rStyle w:val="Hyperlink"/>
            <w:rFonts w:hint="eastAsia"/>
            <w:noProof/>
            <w:rtl/>
          </w:rPr>
          <w:t>الْعَالَمِ</w:t>
        </w:r>
        <w:r w:rsidR="005A7DDC" w:rsidRPr="00D366F4">
          <w:rPr>
            <w:rStyle w:val="Hyperlink"/>
            <w:rFonts w:hint="cs"/>
            <w:noProof/>
            <w:rtl/>
          </w:rPr>
          <w:t>ی</w:t>
        </w:r>
        <w:r w:rsidR="005A7DDC" w:rsidRPr="00D366F4">
          <w:rPr>
            <w:rStyle w:val="Hyperlink"/>
            <w:rFonts w:hint="eastAsia"/>
            <w:noProof/>
            <w:rtl/>
          </w:rPr>
          <w:t>نَ</w:t>
        </w:r>
        <w:r w:rsidR="005A7DDC" w:rsidRPr="00D366F4">
          <w:rPr>
            <w:rStyle w:val="Hyperlink"/>
            <w:noProof/>
            <w:rtl/>
          </w:rPr>
          <w:t>)</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Toc238538971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32</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72" w:history="1">
        <w:r w:rsidR="005A7DDC" w:rsidRPr="00D366F4">
          <w:rPr>
            <w:rStyle w:val="Hyperlink"/>
            <w:rFonts w:hint="eastAsia"/>
            <w:noProof/>
            <w:rtl/>
          </w:rPr>
          <w:t>معن</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ربّ</w:t>
        </w:r>
        <w:r w:rsidR="005A7DDC" w:rsidRPr="00D366F4">
          <w:rPr>
            <w:rStyle w:val="Hyperlink"/>
            <w:noProof/>
            <w:rtl/>
          </w:rPr>
          <w:t>)</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Toc238538972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33</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73" w:history="1">
        <w:r w:rsidR="005A7DDC" w:rsidRPr="00D366F4">
          <w:rPr>
            <w:rStyle w:val="Hyperlink"/>
            <w:rFonts w:hint="eastAsia"/>
            <w:noProof/>
            <w:rtl/>
          </w:rPr>
          <w:t>معن</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الْعَالَمِ</w:t>
        </w:r>
        <w:r w:rsidR="005A7DDC" w:rsidRPr="00D366F4">
          <w:rPr>
            <w:rStyle w:val="Hyperlink"/>
            <w:rFonts w:hint="cs"/>
            <w:noProof/>
            <w:rtl/>
          </w:rPr>
          <w:t>ی</w:t>
        </w:r>
        <w:r w:rsidR="005A7DDC" w:rsidRPr="00D366F4">
          <w:rPr>
            <w:rStyle w:val="Hyperlink"/>
            <w:rFonts w:hint="eastAsia"/>
            <w:noProof/>
            <w:rtl/>
          </w:rPr>
          <w:t>نَ</w:t>
        </w:r>
        <w:r w:rsidR="005A7DDC" w:rsidRPr="00D366F4">
          <w:rPr>
            <w:rStyle w:val="Hyperlink"/>
            <w:noProof/>
            <w:rtl/>
          </w:rPr>
          <w:t>)</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Toc238538973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34</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74" w:history="1">
        <w:r w:rsidR="005A7DDC" w:rsidRPr="00D366F4">
          <w:rPr>
            <w:rStyle w:val="Hyperlink"/>
            <w:rFonts w:hint="eastAsia"/>
            <w:noProof/>
            <w:rtl/>
          </w:rPr>
          <w:t>حکمت‌ها</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استعاذه»،</w:t>
        </w:r>
        <w:r w:rsidR="005A7DDC" w:rsidRPr="00D366F4">
          <w:rPr>
            <w:rStyle w:val="Hyperlink"/>
            <w:noProof/>
            <w:rtl/>
          </w:rPr>
          <w:t xml:space="preserve"> «</w:t>
        </w:r>
        <w:r w:rsidR="005A7DDC" w:rsidRPr="00D366F4">
          <w:rPr>
            <w:rStyle w:val="Hyperlink"/>
            <w:rFonts w:hint="eastAsia"/>
            <w:noProof/>
            <w:rtl/>
          </w:rPr>
          <w:t>بسمله»</w:t>
        </w:r>
        <w:r w:rsidR="005A7DDC" w:rsidRPr="00D366F4">
          <w:rPr>
            <w:rStyle w:val="Hyperlink"/>
            <w:noProof/>
            <w:rtl/>
          </w:rPr>
          <w:t xml:space="preserve"> </w:t>
        </w:r>
        <w:r w:rsidR="005A7DDC" w:rsidRPr="00D366F4">
          <w:rPr>
            <w:rStyle w:val="Hyperlink"/>
            <w:rFonts w:hint="eastAsia"/>
            <w:noProof/>
            <w:rtl/>
          </w:rPr>
          <w:t>و«الْحَمْدُ</w:t>
        </w:r>
        <w:r w:rsidR="005A7DDC" w:rsidRPr="00D366F4">
          <w:rPr>
            <w:rStyle w:val="Hyperlink"/>
            <w:noProof/>
            <w:rtl/>
          </w:rPr>
          <w:t xml:space="preserve"> </w:t>
        </w:r>
        <w:r w:rsidR="005A7DDC" w:rsidRPr="00D366F4">
          <w:rPr>
            <w:rStyle w:val="Hyperlink"/>
            <w:rFonts w:hint="eastAsia"/>
            <w:noProof/>
            <w:rtl/>
          </w:rPr>
          <w:t>لِلَّهِ</w:t>
        </w:r>
        <w:r w:rsidR="005A7DDC" w:rsidRPr="00D366F4">
          <w:rPr>
            <w:rStyle w:val="Hyperlink"/>
            <w:noProof/>
            <w:rtl/>
          </w:rPr>
          <w:t xml:space="preserve"> </w:t>
        </w:r>
        <w:r w:rsidR="005A7DDC" w:rsidRPr="00D366F4">
          <w:rPr>
            <w:rStyle w:val="Hyperlink"/>
            <w:rFonts w:hint="eastAsia"/>
            <w:noProof/>
            <w:rtl/>
          </w:rPr>
          <w:t>رَبِّ</w:t>
        </w:r>
        <w:r w:rsidR="005A7DDC" w:rsidRPr="00D366F4">
          <w:rPr>
            <w:rStyle w:val="Hyperlink"/>
            <w:noProof/>
            <w:rtl/>
          </w:rPr>
          <w:t xml:space="preserve"> </w:t>
        </w:r>
        <w:r w:rsidR="005A7DDC" w:rsidRPr="00D366F4">
          <w:rPr>
            <w:rStyle w:val="Hyperlink"/>
            <w:rFonts w:hint="eastAsia"/>
            <w:noProof/>
            <w:rtl/>
          </w:rPr>
          <w:t>الْعَالَمِ</w:t>
        </w:r>
        <w:r w:rsidR="005A7DDC" w:rsidRPr="00D366F4">
          <w:rPr>
            <w:rStyle w:val="Hyperlink"/>
            <w:rFonts w:hint="cs"/>
            <w:noProof/>
            <w:rtl/>
          </w:rPr>
          <w:t>ی</w:t>
        </w:r>
        <w:r w:rsidR="005A7DDC" w:rsidRPr="00D366F4">
          <w:rPr>
            <w:rStyle w:val="Hyperlink"/>
            <w:rFonts w:hint="eastAsia"/>
            <w:noProof/>
            <w:rtl/>
          </w:rPr>
          <w:t>نَ»</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Toc238538974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35</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75" w:history="1">
        <w:r w:rsidR="005A7DDC" w:rsidRPr="00D366F4">
          <w:rPr>
            <w:rStyle w:val="Hyperlink"/>
            <w:rFonts w:hint="eastAsia"/>
            <w:noProof/>
            <w:rtl/>
          </w:rPr>
          <w:t>معن</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الرَّحْمَنِ</w:t>
        </w:r>
        <w:r w:rsidR="005A7DDC" w:rsidRPr="00D366F4">
          <w:rPr>
            <w:rStyle w:val="Hyperlink"/>
            <w:noProof/>
            <w:rtl/>
          </w:rPr>
          <w:t xml:space="preserve"> </w:t>
        </w:r>
        <w:r w:rsidR="005A7DDC" w:rsidRPr="00D366F4">
          <w:rPr>
            <w:rStyle w:val="Hyperlink"/>
            <w:rFonts w:hint="eastAsia"/>
            <w:noProof/>
            <w:rtl/>
          </w:rPr>
          <w:t>الرَّحِ</w:t>
        </w:r>
        <w:r w:rsidR="005A7DDC" w:rsidRPr="00D366F4">
          <w:rPr>
            <w:rStyle w:val="Hyperlink"/>
            <w:rFonts w:hint="cs"/>
            <w:noProof/>
            <w:rtl/>
          </w:rPr>
          <w:t>ی</w:t>
        </w:r>
        <w:r w:rsidR="005A7DDC" w:rsidRPr="00D366F4">
          <w:rPr>
            <w:rStyle w:val="Hyperlink"/>
            <w:rFonts w:hint="eastAsia"/>
            <w:noProof/>
            <w:rtl/>
          </w:rPr>
          <w:t>مِ»</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Toc238538975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37</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76" w:history="1">
        <w:r w:rsidR="005A7DDC" w:rsidRPr="00D366F4">
          <w:rPr>
            <w:rStyle w:val="Hyperlink"/>
            <w:rFonts w:hint="eastAsia"/>
            <w:noProof/>
            <w:rtl/>
          </w:rPr>
          <w:t>معن</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ascii="Tahoma" w:hAnsi="Tahoma" w:cs="Traditional Arabic"/>
            <w:noProof/>
            <w:rtl/>
          </w:rPr>
          <w:t>﴿</w:t>
        </w:r>
        <w:r w:rsidR="005A7DDC" w:rsidRPr="00D366F4">
          <w:rPr>
            <w:rStyle w:val="Hyperlink"/>
            <w:rFonts w:ascii="KFGQPC Uthmanic Script HAFS" w:cs="KFGQPC Uthmanic Script HAFS" w:hint="eastAsia"/>
            <w:noProof/>
            <w:rtl/>
          </w:rPr>
          <w:t>مَ</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لِكِ</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eastAsia"/>
            <w:noProof/>
            <w:rtl/>
          </w:rPr>
          <w:t>يَو</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مِ</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cs"/>
            <w:noProof/>
            <w:rtl/>
          </w:rPr>
          <w:t>ٱ</w:t>
        </w:r>
        <w:r w:rsidR="005A7DDC" w:rsidRPr="00D366F4">
          <w:rPr>
            <w:rStyle w:val="Hyperlink"/>
            <w:rFonts w:ascii="KFGQPC Uthmanic Script HAFS" w:cs="KFGQPC Uthmanic Script HAFS" w:hint="eastAsia"/>
            <w:noProof/>
            <w:rtl/>
          </w:rPr>
          <w:t>لدِّينِ</w:t>
        </w:r>
        <w:r w:rsidR="005A7DDC" w:rsidRPr="00D366F4">
          <w:rPr>
            <w:rStyle w:val="Hyperlink"/>
            <w:rFonts w:ascii="KFGQPC Uthmanic Script HAFS" w:cs="KFGQPC Uthmanic Script HAFS"/>
            <w:noProof/>
            <w:rtl/>
          </w:rPr>
          <w:t xml:space="preserve"> ٤</w:t>
        </w:r>
        <w:r w:rsidR="005A7DDC" w:rsidRPr="00D366F4">
          <w:rPr>
            <w:rStyle w:val="Hyperlink"/>
            <w:rFonts w:ascii="Tahoma" w:hAnsi="Tahoma" w:cs="Traditional Arabic"/>
            <w:noProof/>
            <w:rtl/>
          </w:rPr>
          <w:t xml:space="preserve"> ﴾</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Toc238538976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42</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77" w:history="1">
        <w:r w:rsidR="005A7DDC" w:rsidRPr="00D366F4">
          <w:rPr>
            <w:rStyle w:val="Hyperlink"/>
            <w:rFonts w:hint="eastAsia"/>
            <w:noProof/>
            <w:rtl/>
          </w:rPr>
          <w:t>سورة</w:t>
        </w:r>
        <w:r w:rsidR="005A7DDC" w:rsidRPr="00D366F4">
          <w:rPr>
            <w:rStyle w:val="Hyperlink"/>
            <w:noProof/>
            <w:rtl/>
          </w:rPr>
          <w:t xml:space="preserve"> </w:t>
        </w:r>
        <w:r w:rsidR="005A7DDC" w:rsidRPr="00D366F4">
          <w:rPr>
            <w:rStyle w:val="Hyperlink"/>
            <w:rFonts w:hint="eastAsia"/>
            <w:noProof/>
            <w:rtl/>
          </w:rPr>
          <w:t>فاتحه</w:t>
        </w:r>
        <w:r w:rsidR="005A7DDC" w:rsidRPr="00D366F4">
          <w:rPr>
            <w:rStyle w:val="Hyperlink"/>
            <w:noProof/>
            <w:rtl/>
          </w:rPr>
          <w:t xml:space="preserve"> </w:t>
        </w:r>
        <w:r w:rsidR="005A7DDC" w:rsidRPr="00D366F4">
          <w:rPr>
            <w:rStyle w:val="Hyperlink"/>
            <w:rFonts w:hint="eastAsia"/>
            <w:noProof/>
            <w:rtl/>
          </w:rPr>
          <w:t>اصول</w:t>
        </w:r>
        <w:r w:rsidR="005A7DDC" w:rsidRPr="00D366F4">
          <w:rPr>
            <w:rStyle w:val="Hyperlink"/>
            <w:noProof/>
            <w:rtl/>
          </w:rPr>
          <w:t xml:space="preserve"> «</w:t>
        </w:r>
        <w:r w:rsidR="005A7DDC" w:rsidRPr="00D366F4">
          <w:rPr>
            <w:rStyle w:val="Hyperlink"/>
            <w:rFonts w:hint="eastAsia"/>
            <w:noProof/>
            <w:rtl/>
          </w:rPr>
          <w:t>اسماء</w:t>
        </w:r>
        <w:r w:rsidR="005A7DDC" w:rsidRPr="00D366F4">
          <w:rPr>
            <w:rStyle w:val="Hyperlink"/>
            <w:noProof/>
            <w:rtl/>
          </w:rPr>
          <w:t xml:space="preserve"> </w:t>
        </w:r>
        <w:r w:rsidR="005A7DDC" w:rsidRPr="00D366F4">
          <w:rPr>
            <w:rStyle w:val="Hyperlink"/>
            <w:rFonts w:hint="eastAsia"/>
            <w:noProof/>
            <w:rtl/>
          </w:rPr>
          <w:t>حسن</w:t>
        </w:r>
        <w:r w:rsidR="005A7DDC" w:rsidRPr="00D366F4">
          <w:rPr>
            <w:rStyle w:val="Hyperlink"/>
            <w:rFonts w:hint="cs"/>
            <w:noProof/>
            <w:rtl/>
          </w:rPr>
          <w:t>ی</w:t>
        </w:r>
        <w:r w:rsidR="005A7DDC" w:rsidRPr="00D366F4">
          <w:rPr>
            <w:rStyle w:val="Hyperlink"/>
            <w:rFonts w:hint="eastAsia"/>
            <w:noProof/>
            <w:rtl/>
          </w:rPr>
          <w:t>»</w:t>
        </w:r>
        <w:r w:rsidR="005A7DDC" w:rsidRPr="00D366F4">
          <w:rPr>
            <w:rStyle w:val="Hyperlink"/>
            <w:noProof/>
            <w:rtl/>
          </w:rPr>
          <w:t xml:space="preserve"> </w:t>
        </w:r>
        <w:r w:rsidR="005A7DDC" w:rsidRPr="00D366F4">
          <w:rPr>
            <w:rStyle w:val="Hyperlink"/>
            <w:rFonts w:hint="eastAsia"/>
            <w:noProof/>
            <w:rtl/>
          </w:rPr>
          <w:t>را</w:t>
        </w:r>
        <w:r w:rsidR="005A7DDC" w:rsidRPr="00D366F4">
          <w:rPr>
            <w:rStyle w:val="Hyperlink"/>
            <w:noProof/>
            <w:rtl/>
          </w:rPr>
          <w:t xml:space="preserve"> </w:t>
        </w:r>
        <w:r w:rsidR="005A7DDC" w:rsidRPr="00D366F4">
          <w:rPr>
            <w:rStyle w:val="Hyperlink"/>
            <w:rFonts w:hint="eastAsia"/>
            <w:noProof/>
            <w:rtl/>
          </w:rPr>
          <w:t>دربردارد</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Toc238538977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43</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78" w:history="1">
        <w:r w:rsidR="005A7DDC" w:rsidRPr="00D366F4">
          <w:rPr>
            <w:rStyle w:val="Hyperlink"/>
            <w:rFonts w:hint="eastAsia"/>
            <w:noProof/>
            <w:rtl/>
          </w:rPr>
          <w:t>حکمت</w:t>
        </w:r>
        <w:r w:rsidR="005A7DDC" w:rsidRPr="00D366F4">
          <w:rPr>
            <w:rStyle w:val="Hyperlink"/>
            <w:rFonts w:hint="eastAsia"/>
            <w:noProof/>
          </w:rPr>
          <w:t>‌</w:t>
        </w:r>
        <w:r w:rsidR="005A7DDC" w:rsidRPr="00D366F4">
          <w:rPr>
            <w:rStyle w:val="Hyperlink"/>
            <w:rFonts w:hint="eastAsia"/>
            <w:noProof/>
            <w:rtl/>
          </w:rPr>
          <w:t>ها</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تلاوت</w:t>
        </w:r>
        <w:r w:rsidR="005A7DDC" w:rsidRPr="00D366F4">
          <w:rPr>
            <w:rStyle w:val="Hyperlink"/>
            <w:noProof/>
            <w:rtl/>
          </w:rPr>
          <w:t xml:space="preserve">  </w:t>
        </w:r>
        <w:r w:rsidR="005A7DDC" w:rsidRPr="00D366F4">
          <w:rPr>
            <w:rStyle w:val="Hyperlink"/>
            <w:rFonts w:ascii="Tahoma" w:hAnsi="Tahoma" w:cs="Traditional Arabic"/>
            <w:noProof/>
            <w:rtl/>
          </w:rPr>
          <w:t>﴿</w:t>
        </w:r>
        <w:r w:rsidR="005A7DDC" w:rsidRPr="00D366F4">
          <w:rPr>
            <w:rStyle w:val="Hyperlink"/>
            <w:rFonts w:ascii="KFGQPC Uthmanic Script HAFS" w:cs="KFGQPC Uthmanic Script HAFS" w:hint="eastAsia"/>
            <w:noProof/>
            <w:rtl/>
          </w:rPr>
          <w:t>مَ</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لِكِ</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eastAsia"/>
            <w:noProof/>
            <w:rtl/>
          </w:rPr>
          <w:t>يَو</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مِ</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cs"/>
            <w:noProof/>
            <w:rtl/>
          </w:rPr>
          <w:t>ٱ</w:t>
        </w:r>
        <w:r w:rsidR="005A7DDC" w:rsidRPr="00D366F4">
          <w:rPr>
            <w:rStyle w:val="Hyperlink"/>
            <w:rFonts w:ascii="KFGQPC Uthmanic Script HAFS" w:cs="KFGQPC Uthmanic Script HAFS" w:hint="eastAsia"/>
            <w:noProof/>
            <w:rtl/>
          </w:rPr>
          <w:t>لدِّينِ</w:t>
        </w:r>
        <w:r w:rsidR="005A7DDC" w:rsidRPr="00D366F4">
          <w:rPr>
            <w:rStyle w:val="Hyperlink"/>
            <w:rFonts w:ascii="KFGQPC Uthmanic Script HAFS" w:cs="KFGQPC Uthmanic Script HAFS"/>
            <w:noProof/>
            <w:rtl/>
          </w:rPr>
          <w:t xml:space="preserve"> ٤ </w:t>
        </w:r>
        <w:r w:rsidR="005A7DDC" w:rsidRPr="00D366F4">
          <w:rPr>
            <w:rStyle w:val="Hyperlink"/>
            <w:rFonts w:ascii="Tahoma" w:hAnsi="Tahoma" w:cs="Traditional Arabic"/>
            <w:noProof/>
            <w:rtl/>
          </w:rPr>
          <w:t>﴾</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Toc238538978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44</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79" w:history="1">
        <w:r w:rsidR="005A7DDC" w:rsidRPr="00D366F4">
          <w:rPr>
            <w:rStyle w:val="Hyperlink"/>
            <w:rFonts w:hint="eastAsia"/>
            <w:noProof/>
            <w:rtl/>
          </w:rPr>
          <w:t>معن</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الد</w:t>
        </w:r>
        <w:r w:rsidR="005A7DDC" w:rsidRPr="00D366F4">
          <w:rPr>
            <w:rStyle w:val="Hyperlink"/>
            <w:rFonts w:hint="cs"/>
            <w:noProof/>
            <w:rtl/>
          </w:rPr>
          <w:t>ی</w:t>
        </w:r>
        <w:r w:rsidR="005A7DDC" w:rsidRPr="00D366F4">
          <w:rPr>
            <w:rStyle w:val="Hyperlink"/>
            <w:rFonts w:hint="eastAsia"/>
            <w:noProof/>
            <w:rtl/>
          </w:rPr>
          <w:t>ن»</w:t>
        </w:r>
        <w:r w:rsidR="005A7DDC" w:rsidRPr="00D366F4">
          <w:rPr>
            <w:rStyle w:val="Hyperlink"/>
            <w:noProof/>
            <w:rtl/>
          </w:rPr>
          <w:t xml:space="preserve"> </w:t>
        </w:r>
        <w:r w:rsidR="005A7DDC" w:rsidRPr="00D366F4">
          <w:rPr>
            <w:rStyle w:val="Hyperlink"/>
            <w:rFonts w:hint="eastAsia"/>
            <w:noProof/>
            <w:rtl/>
          </w:rPr>
          <w:t>در</w:t>
        </w:r>
        <w:r w:rsidR="005A7DDC" w:rsidRPr="00D366F4">
          <w:rPr>
            <w:rStyle w:val="Hyperlink"/>
            <w:noProof/>
            <w:rtl/>
          </w:rPr>
          <w:t xml:space="preserve"> </w:t>
        </w:r>
        <w:r w:rsidR="005A7DDC" w:rsidRPr="00D366F4">
          <w:rPr>
            <w:rStyle w:val="Hyperlink"/>
            <w:rFonts w:hint="eastAsia"/>
            <w:noProof/>
            <w:rtl/>
          </w:rPr>
          <w:t>زبان</w:t>
        </w:r>
        <w:r w:rsidR="005A7DDC" w:rsidRPr="00D366F4">
          <w:rPr>
            <w:rStyle w:val="Hyperlink"/>
            <w:noProof/>
            <w:rtl/>
          </w:rPr>
          <w:t xml:space="preserve"> </w:t>
        </w:r>
        <w:r w:rsidR="005A7DDC" w:rsidRPr="00D366F4">
          <w:rPr>
            <w:rStyle w:val="Hyperlink"/>
            <w:rFonts w:hint="eastAsia"/>
            <w:noProof/>
            <w:rtl/>
          </w:rPr>
          <w:t>عرب</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و</w:t>
        </w:r>
        <w:r w:rsidR="005A7DDC" w:rsidRPr="00D366F4">
          <w:rPr>
            <w:rStyle w:val="Hyperlink"/>
            <w:noProof/>
            <w:rtl/>
          </w:rPr>
          <w:t xml:space="preserve"> </w:t>
        </w:r>
        <w:r w:rsidR="005A7DDC" w:rsidRPr="00D366F4">
          <w:rPr>
            <w:rStyle w:val="Hyperlink"/>
            <w:rFonts w:hint="eastAsia"/>
            <w:noProof/>
            <w:rtl/>
          </w:rPr>
          <w:t>در</w:t>
        </w:r>
        <w:r w:rsidR="005A7DDC" w:rsidRPr="00D366F4">
          <w:rPr>
            <w:rStyle w:val="Hyperlink"/>
            <w:noProof/>
            <w:rtl/>
          </w:rPr>
          <w:t xml:space="preserve"> </w:t>
        </w:r>
        <w:r w:rsidR="005A7DDC" w:rsidRPr="00D366F4">
          <w:rPr>
            <w:rStyle w:val="Hyperlink"/>
            <w:rFonts w:hint="eastAsia"/>
            <w:noProof/>
            <w:rtl/>
          </w:rPr>
          <w:t>شر</w:t>
        </w:r>
        <w:r w:rsidR="005A7DDC" w:rsidRPr="00D366F4">
          <w:rPr>
            <w:rStyle w:val="Hyperlink"/>
            <w:rFonts w:hint="cs"/>
            <w:noProof/>
            <w:rtl/>
          </w:rPr>
          <w:t>ی</w:t>
        </w:r>
        <w:r w:rsidR="005A7DDC" w:rsidRPr="00D366F4">
          <w:rPr>
            <w:rStyle w:val="Hyperlink"/>
            <w:rFonts w:hint="eastAsia"/>
            <w:noProof/>
            <w:rtl/>
          </w:rPr>
          <w:t>عت</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Toc238538979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46</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80" w:history="1">
        <w:r w:rsidR="005A7DDC" w:rsidRPr="00D366F4">
          <w:rPr>
            <w:rStyle w:val="Hyperlink"/>
            <w:rFonts w:ascii="Tahoma" w:hAnsi="Tahoma" w:cs="Traditional Arabic"/>
            <w:noProof/>
            <w:rtl/>
          </w:rPr>
          <w:t>﴿</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eastAsia"/>
            <w:noProof/>
            <w:rtl/>
          </w:rPr>
          <w:t>يَو</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مِ</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cs"/>
            <w:noProof/>
            <w:rtl/>
          </w:rPr>
          <w:t>ٱ</w:t>
        </w:r>
        <w:r w:rsidR="005A7DDC" w:rsidRPr="00D366F4">
          <w:rPr>
            <w:rStyle w:val="Hyperlink"/>
            <w:rFonts w:ascii="KFGQPC Uthmanic Script HAFS" w:cs="KFGQPC Uthmanic Script HAFS" w:hint="eastAsia"/>
            <w:noProof/>
            <w:rtl/>
          </w:rPr>
          <w:t>لدِّينِ</w:t>
        </w:r>
        <w:r w:rsidR="005A7DDC" w:rsidRPr="00D366F4">
          <w:rPr>
            <w:rStyle w:val="Hyperlink"/>
            <w:rFonts w:ascii="Tahoma" w:hAnsi="Tahoma" w:cs="Traditional Arabic"/>
            <w:noProof/>
            <w:rtl/>
          </w:rPr>
          <w:t>﴾</w:t>
        </w:r>
        <w:r w:rsidR="005A7DDC" w:rsidRPr="00D366F4">
          <w:rPr>
            <w:rStyle w:val="Hyperlink"/>
            <w:rFonts w:ascii="IRLotus" w:hAnsi="IRLotus" w:cs="IRLotus"/>
            <w:noProof/>
            <w:rtl/>
          </w:rPr>
          <w:t xml:space="preserve"> </w:t>
        </w:r>
        <w:r w:rsidR="005A7DDC" w:rsidRPr="00D366F4">
          <w:rPr>
            <w:rStyle w:val="Hyperlink"/>
            <w:rFonts w:hint="cs"/>
            <w:noProof/>
            <w:rtl/>
          </w:rPr>
          <w:t>ی</w:t>
        </w:r>
        <w:r w:rsidR="005A7DDC" w:rsidRPr="00D366F4">
          <w:rPr>
            <w:rStyle w:val="Hyperlink"/>
            <w:rFonts w:hint="eastAsia"/>
            <w:noProof/>
            <w:rtl/>
          </w:rPr>
          <w:t>ک</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از</w:t>
        </w:r>
        <w:r w:rsidR="005A7DDC" w:rsidRPr="00D366F4">
          <w:rPr>
            <w:rStyle w:val="Hyperlink"/>
            <w:noProof/>
            <w:rtl/>
          </w:rPr>
          <w:t xml:space="preserve"> </w:t>
        </w:r>
        <w:r w:rsidR="005A7DDC" w:rsidRPr="00D366F4">
          <w:rPr>
            <w:rStyle w:val="Hyperlink"/>
            <w:rFonts w:hint="eastAsia"/>
            <w:noProof/>
            <w:rtl/>
          </w:rPr>
          <w:t>نام</w:t>
        </w:r>
        <w:r w:rsidR="005A7DDC" w:rsidRPr="00D366F4">
          <w:rPr>
            <w:rStyle w:val="Hyperlink"/>
            <w:rFonts w:hint="eastAsia"/>
            <w:noProof/>
          </w:rPr>
          <w:t>‌</w:t>
        </w:r>
        <w:r w:rsidR="005A7DDC" w:rsidRPr="00D366F4">
          <w:rPr>
            <w:rStyle w:val="Hyperlink"/>
            <w:rFonts w:hint="eastAsia"/>
            <w:noProof/>
            <w:rtl/>
          </w:rPr>
          <w:t>ها</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ق</w:t>
        </w:r>
        <w:r w:rsidR="005A7DDC" w:rsidRPr="00D366F4">
          <w:rPr>
            <w:rStyle w:val="Hyperlink"/>
            <w:rFonts w:hint="cs"/>
            <w:noProof/>
            <w:rtl/>
          </w:rPr>
          <w:t>ی</w:t>
        </w:r>
        <w:r w:rsidR="005A7DDC" w:rsidRPr="00D366F4">
          <w:rPr>
            <w:rStyle w:val="Hyperlink"/>
            <w:rFonts w:hint="eastAsia"/>
            <w:noProof/>
            <w:rtl/>
          </w:rPr>
          <w:t>امت</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Toc238538980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48</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81" w:history="1">
        <w:r w:rsidR="005A7DDC" w:rsidRPr="00D366F4">
          <w:rPr>
            <w:rStyle w:val="Hyperlink"/>
            <w:rFonts w:hint="eastAsia"/>
            <w:noProof/>
            <w:rtl/>
          </w:rPr>
          <w:t>چرا</w:t>
        </w:r>
        <w:r w:rsidR="005A7DDC" w:rsidRPr="00D366F4">
          <w:rPr>
            <w:rStyle w:val="Hyperlink"/>
            <w:noProof/>
            <w:rtl/>
          </w:rPr>
          <w:t xml:space="preserve"> (</w:t>
        </w:r>
        <w:r w:rsidR="005A7DDC" w:rsidRPr="00D366F4">
          <w:rPr>
            <w:rStyle w:val="Hyperlink"/>
            <w:rFonts w:hint="eastAsia"/>
            <w:noProof/>
            <w:rtl/>
          </w:rPr>
          <w:t>ملک</w:t>
        </w:r>
        <w:r w:rsidR="005A7DDC" w:rsidRPr="00D366F4">
          <w:rPr>
            <w:rStyle w:val="Hyperlink"/>
            <w:noProof/>
            <w:rtl/>
          </w:rPr>
          <w:t xml:space="preserve">) </w:t>
        </w:r>
        <w:r w:rsidR="005A7DDC" w:rsidRPr="00D366F4">
          <w:rPr>
            <w:rStyle w:val="Hyperlink"/>
            <w:rFonts w:hint="eastAsia"/>
            <w:noProof/>
            <w:rtl/>
          </w:rPr>
          <w:t>به</w:t>
        </w:r>
        <w:r w:rsidR="005A7DDC" w:rsidRPr="00D366F4">
          <w:rPr>
            <w:rStyle w:val="Hyperlink"/>
            <w:noProof/>
            <w:rtl/>
          </w:rPr>
          <w:t xml:space="preserve"> (</w:t>
        </w:r>
        <w:r w:rsidR="005A7DDC" w:rsidRPr="00D366F4">
          <w:rPr>
            <w:rStyle w:val="Hyperlink"/>
            <w:rFonts w:hint="cs"/>
            <w:noProof/>
            <w:rtl/>
          </w:rPr>
          <w:t>ی</w:t>
        </w:r>
        <w:r w:rsidR="005A7DDC" w:rsidRPr="00D366F4">
          <w:rPr>
            <w:rStyle w:val="Hyperlink"/>
            <w:rFonts w:hint="eastAsia"/>
            <w:noProof/>
            <w:rtl/>
          </w:rPr>
          <w:t>وم</w:t>
        </w:r>
        <w:r w:rsidR="005A7DDC" w:rsidRPr="00D366F4">
          <w:rPr>
            <w:rStyle w:val="Hyperlink"/>
            <w:noProof/>
            <w:rtl/>
          </w:rPr>
          <w:t xml:space="preserve"> </w:t>
        </w:r>
        <w:r w:rsidR="005A7DDC" w:rsidRPr="00D366F4">
          <w:rPr>
            <w:rStyle w:val="Hyperlink"/>
            <w:rFonts w:hint="eastAsia"/>
            <w:noProof/>
            <w:rtl/>
          </w:rPr>
          <w:t>الد</w:t>
        </w:r>
        <w:r w:rsidR="005A7DDC" w:rsidRPr="00D366F4">
          <w:rPr>
            <w:rStyle w:val="Hyperlink"/>
            <w:rFonts w:hint="cs"/>
            <w:noProof/>
            <w:rtl/>
          </w:rPr>
          <w:t>ی</w:t>
        </w:r>
        <w:r w:rsidR="005A7DDC" w:rsidRPr="00D366F4">
          <w:rPr>
            <w:rStyle w:val="Hyperlink"/>
            <w:rFonts w:hint="eastAsia"/>
            <w:noProof/>
            <w:rtl/>
          </w:rPr>
          <w:t>ن</w:t>
        </w:r>
        <w:r w:rsidR="005A7DDC" w:rsidRPr="00D366F4">
          <w:rPr>
            <w:rStyle w:val="Hyperlink"/>
            <w:noProof/>
            <w:rtl/>
          </w:rPr>
          <w:t xml:space="preserve">) </w:t>
        </w:r>
        <w:r w:rsidR="005A7DDC" w:rsidRPr="00D366F4">
          <w:rPr>
            <w:rStyle w:val="Hyperlink"/>
            <w:rFonts w:hint="eastAsia"/>
            <w:noProof/>
            <w:rtl/>
          </w:rPr>
          <w:t>تخص</w:t>
        </w:r>
        <w:r w:rsidR="005A7DDC" w:rsidRPr="00D366F4">
          <w:rPr>
            <w:rStyle w:val="Hyperlink"/>
            <w:rFonts w:hint="cs"/>
            <w:noProof/>
            <w:rtl/>
          </w:rPr>
          <w:t>ی</w:t>
        </w:r>
        <w:r w:rsidR="005A7DDC" w:rsidRPr="00D366F4">
          <w:rPr>
            <w:rStyle w:val="Hyperlink"/>
            <w:rFonts w:hint="eastAsia"/>
            <w:noProof/>
            <w:rtl/>
          </w:rPr>
          <w:t>ص</w:t>
        </w:r>
        <w:r w:rsidR="005A7DDC" w:rsidRPr="00D366F4">
          <w:rPr>
            <w:rStyle w:val="Hyperlink"/>
            <w:noProof/>
            <w:rtl/>
          </w:rPr>
          <w:t xml:space="preserve"> </w:t>
        </w:r>
        <w:r w:rsidR="005A7DDC" w:rsidRPr="00D366F4">
          <w:rPr>
            <w:rStyle w:val="Hyperlink"/>
            <w:rFonts w:hint="cs"/>
            <w:noProof/>
            <w:rtl/>
          </w:rPr>
          <w:t>ی</w:t>
        </w:r>
        <w:r w:rsidR="005A7DDC" w:rsidRPr="00D366F4">
          <w:rPr>
            <w:rStyle w:val="Hyperlink"/>
            <w:rFonts w:hint="eastAsia"/>
            <w:noProof/>
            <w:rtl/>
          </w:rPr>
          <w:t>افته</w:t>
        </w:r>
        <w:r w:rsidR="005A7DDC" w:rsidRPr="00D366F4">
          <w:rPr>
            <w:rStyle w:val="Hyperlink"/>
            <w:noProof/>
            <w:rtl/>
          </w:rPr>
          <w:t xml:space="preserve"> </w:t>
        </w:r>
        <w:r w:rsidR="005A7DDC" w:rsidRPr="00D366F4">
          <w:rPr>
            <w:rStyle w:val="Hyperlink"/>
            <w:rFonts w:hint="eastAsia"/>
            <w:noProof/>
            <w:rtl/>
          </w:rPr>
          <w:t>است؟</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Toc238538981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49</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82" w:history="1">
        <w:r w:rsidR="005A7DDC" w:rsidRPr="00D366F4">
          <w:rPr>
            <w:rStyle w:val="Hyperlink"/>
            <w:rFonts w:hint="eastAsia"/>
            <w:noProof/>
            <w:rtl/>
          </w:rPr>
          <w:t>تفس</w:t>
        </w:r>
        <w:r w:rsidR="005A7DDC" w:rsidRPr="00D366F4">
          <w:rPr>
            <w:rStyle w:val="Hyperlink"/>
            <w:rFonts w:hint="cs"/>
            <w:noProof/>
            <w:rtl/>
          </w:rPr>
          <w:t>ی</w:t>
        </w:r>
        <w:r w:rsidR="005A7DDC" w:rsidRPr="00D366F4">
          <w:rPr>
            <w:rStyle w:val="Hyperlink"/>
            <w:rFonts w:hint="eastAsia"/>
            <w:noProof/>
            <w:rtl/>
          </w:rPr>
          <w:t>ر</w:t>
        </w:r>
        <w:r w:rsidR="005A7DDC" w:rsidRPr="00D366F4">
          <w:rPr>
            <w:rStyle w:val="Hyperlink"/>
            <w:noProof/>
            <w:rtl/>
          </w:rPr>
          <w:t xml:space="preserve"> </w:t>
        </w:r>
        <w:r w:rsidR="005A7DDC" w:rsidRPr="00D366F4">
          <w:rPr>
            <w:rStyle w:val="Hyperlink"/>
            <w:rFonts w:ascii="Tahoma" w:hAnsi="Tahoma" w:cs="Traditional Arabic"/>
            <w:noProof/>
            <w:rtl/>
          </w:rPr>
          <w:t>﴿</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eastAsia"/>
            <w:noProof/>
            <w:rtl/>
          </w:rPr>
          <w:t>إِيَّاكَ</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eastAsia"/>
            <w:noProof/>
            <w:rtl/>
          </w:rPr>
          <w:t>نَع</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بُدُ</w:t>
        </w:r>
        <w:r w:rsidR="005A7DDC" w:rsidRPr="00D366F4">
          <w:rPr>
            <w:rStyle w:val="Hyperlink"/>
            <w:rFonts w:ascii="Tahoma" w:hAnsi="Tahoma" w:cs="Traditional Arabic"/>
            <w:noProof/>
            <w:rtl/>
          </w:rPr>
          <w:t xml:space="preserve"> ﴾</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Toc238538982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50</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83" w:history="1">
        <w:r w:rsidR="005A7DDC" w:rsidRPr="00D366F4">
          <w:rPr>
            <w:rStyle w:val="Hyperlink"/>
            <w:rFonts w:hint="eastAsia"/>
            <w:noProof/>
            <w:rtl/>
          </w:rPr>
          <w:t>فوائد</w:t>
        </w:r>
        <w:r w:rsidR="005A7DDC" w:rsidRPr="00D366F4">
          <w:rPr>
            <w:rStyle w:val="Hyperlink"/>
            <w:noProof/>
            <w:rtl/>
          </w:rPr>
          <w:t xml:space="preserve"> </w:t>
        </w:r>
        <w:r w:rsidR="005A7DDC" w:rsidRPr="00D366F4">
          <w:rPr>
            <w:rStyle w:val="Hyperlink"/>
            <w:rFonts w:hint="eastAsia"/>
            <w:noProof/>
            <w:rtl/>
          </w:rPr>
          <w:t>تقد</w:t>
        </w:r>
        <w:r w:rsidR="005A7DDC" w:rsidRPr="00D366F4">
          <w:rPr>
            <w:rStyle w:val="Hyperlink"/>
            <w:rFonts w:hint="cs"/>
            <w:noProof/>
            <w:rtl/>
          </w:rPr>
          <w:t>ی</w:t>
        </w:r>
        <w:r w:rsidR="005A7DDC" w:rsidRPr="00D366F4">
          <w:rPr>
            <w:rStyle w:val="Hyperlink"/>
            <w:rFonts w:hint="eastAsia"/>
            <w:noProof/>
            <w:rtl/>
          </w:rPr>
          <w:t>م</w:t>
        </w:r>
        <w:r w:rsidR="005A7DDC" w:rsidRPr="00D366F4">
          <w:rPr>
            <w:rStyle w:val="Hyperlink"/>
            <w:noProof/>
            <w:rtl/>
          </w:rPr>
          <w:t xml:space="preserve"> (</w:t>
        </w:r>
        <w:r w:rsidR="005A7DDC" w:rsidRPr="00D366F4">
          <w:rPr>
            <w:rStyle w:val="Hyperlink"/>
            <w:rFonts w:hint="eastAsia"/>
            <w:noProof/>
            <w:rtl/>
          </w:rPr>
          <w:t>ا</w:t>
        </w:r>
        <w:r w:rsidR="005A7DDC" w:rsidRPr="00D366F4">
          <w:rPr>
            <w:rStyle w:val="Hyperlink"/>
            <w:rFonts w:hint="cs"/>
            <w:noProof/>
            <w:rtl/>
          </w:rPr>
          <w:t>یَّ</w:t>
        </w:r>
        <w:r w:rsidR="005A7DDC" w:rsidRPr="00D366F4">
          <w:rPr>
            <w:rStyle w:val="Hyperlink"/>
            <w:rFonts w:hint="eastAsia"/>
            <w:noProof/>
            <w:rtl/>
          </w:rPr>
          <w:t>اک</w:t>
        </w:r>
        <w:r w:rsidR="005A7DDC" w:rsidRPr="00D366F4">
          <w:rPr>
            <w:rStyle w:val="Hyperlink"/>
            <w:noProof/>
            <w:rtl/>
          </w:rPr>
          <w:t xml:space="preserve">) </w:t>
        </w:r>
        <w:r w:rsidR="005A7DDC" w:rsidRPr="00D366F4">
          <w:rPr>
            <w:rStyle w:val="Hyperlink"/>
            <w:rFonts w:hint="eastAsia"/>
            <w:noProof/>
            <w:rtl/>
          </w:rPr>
          <w:t>بر</w:t>
        </w:r>
        <w:r w:rsidR="005A7DDC" w:rsidRPr="00D366F4">
          <w:rPr>
            <w:rStyle w:val="Hyperlink"/>
            <w:noProof/>
            <w:rtl/>
          </w:rPr>
          <w:t xml:space="preserve"> (</w:t>
        </w:r>
        <w:r w:rsidR="005A7DDC" w:rsidRPr="00D366F4">
          <w:rPr>
            <w:rStyle w:val="Hyperlink"/>
            <w:rFonts w:hint="eastAsia"/>
            <w:noProof/>
            <w:rtl/>
          </w:rPr>
          <w:t>نَعْبُدُ</w:t>
        </w:r>
        <w:r w:rsidR="005A7DDC" w:rsidRPr="00D366F4">
          <w:rPr>
            <w:rStyle w:val="Hyperlink"/>
            <w:noProof/>
            <w:rtl/>
          </w:rPr>
          <w:t>)</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Toc238538983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51</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84" w:history="1">
        <w:r w:rsidR="005A7DDC" w:rsidRPr="00D366F4">
          <w:rPr>
            <w:rStyle w:val="Hyperlink"/>
            <w:rFonts w:hint="eastAsia"/>
            <w:noProof/>
            <w:rtl/>
          </w:rPr>
          <w:t>معن</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عبادت</w:t>
        </w:r>
        <w:r w:rsidR="005A7DDC" w:rsidRPr="00D366F4">
          <w:rPr>
            <w:rStyle w:val="Hyperlink"/>
            <w:noProof/>
            <w:rtl/>
          </w:rPr>
          <w:t xml:space="preserve">) </w:t>
        </w:r>
        <w:r w:rsidR="005A7DDC" w:rsidRPr="00D366F4">
          <w:rPr>
            <w:rStyle w:val="Hyperlink"/>
            <w:rFonts w:hint="eastAsia"/>
            <w:noProof/>
            <w:rtl/>
          </w:rPr>
          <w:t>در</w:t>
        </w:r>
        <w:r w:rsidR="005A7DDC" w:rsidRPr="00D366F4">
          <w:rPr>
            <w:rStyle w:val="Hyperlink"/>
            <w:noProof/>
            <w:rtl/>
          </w:rPr>
          <w:t xml:space="preserve"> </w:t>
        </w:r>
        <w:r w:rsidR="005A7DDC" w:rsidRPr="00D366F4">
          <w:rPr>
            <w:rStyle w:val="Hyperlink"/>
            <w:rFonts w:hint="eastAsia"/>
            <w:noProof/>
            <w:rtl/>
          </w:rPr>
          <w:t>زبان</w:t>
        </w:r>
        <w:r w:rsidR="005A7DDC" w:rsidRPr="00D366F4">
          <w:rPr>
            <w:rStyle w:val="Hyperlink"/>
            <w:noProof/>
            <w:rtl/>
          </w:rPr>
          <w:t xml:space="preserve"> </w:t>
        </w:r>
        <w:r w:rsidR="005A7DDC" w:rsidRPr="00D366F4">
          <w:rPr>
            <w:rStyle w:val="Hyperlink"/>
            <w:rFonts w:hint="eastAsia"/>
            <w:noProof/>
            <w:rtl/>
          </w:rPr>
          <w:t>عرب</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و</w:t>
        </w:r>
        <w:r w:rsidR="005A7DDC" w:rsidRPr="00D366F4">
          <w:rPr>
            <w:rStyle w:val="Hyperlink"/>
            <w:noProof/>
            <w:rtl/>
          </w:rPr>
          <w:t xml:space="preserve"> </w:t>
        </w:r>
        <w:r w:rsidR="005A7DDC" w:rsidRPr="00D366F4">
          <w:rPr>
            <w:rStyle w:val="Hyperlink"/>
            <w:rFonts w:hint="eastAsia"/>
            <w:noProof/>
            <w:rtl/>
          </w:rPr>
          <w:t>در</w:t>
        </w:r>
        <w:r w:rsidR="005A7DDC" w:rsidRPr="00D366F4">
          <w:rPr>
            <w:rStyle w:val="Hyperlink"/>
            <w:noProof/>
            <w:rtl/>
          </w:rPr>
          <w:t xml:space="preserve"> </w:t>
        </w:r>
        <w:r w:rsidR="005A7DDC" w:rsidRPr="00D366F4">
          <w:rPr>
            <w:rStyle w:val="Hyperlink"/>
            <w:rFonts w:hint="eastAsia"/>
            <w:noProof/>
            <w:rtl/>
          </w:rPr>
          <w:t>شر</w:t>
        </w:r>
        <w:r w:rsidR="005A7DDC" w:rsidRPr="00D366F4">
          <w:rPr>
            <w:rStyle w:val="Hyperlink"/>
            <w:rFonts w:hint="cs"/>
            <w:noProof/>
            <w:rtl/>
          </w:rPr>
          <w:t>ی</w:t>
        </w:r>
        <w:r w:rsidR="005A7DDC" w:rsidRPr="00D366F4">
          <w:rPr>
            <w:rStyle w:val="Hyperlink"/>
            <w:rFonts w:hint="eastAsia"/>
            <w:noProof/>
            <w:rtl/>
          </w:rPr>
          <w:t>عت</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Toc238538984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52</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85" w:history="1">
        <w:r w:rsidR="005A7DDC" w:rsidRPr="00D366F4">
          <w:rPr>
            <w:rStyle w:val="Hyperlink"/>
            <w:rFonts w:hint="eastAsia"/>
            <w:noProof/>
            <w:rtl/>
          </w:rPr>
          <w:t>تفس</w:t>
        </w:r>
        <w:r w:rsidR="005A7DDC" w:rsidRPr="00D366F4">
          <w:rPr>
            <w:rStyle w:val="Hyperlink"/>
            <w:rFonts w:hint="cs"/>
            <w:noProof/>
            <w:rtl/>
          </w:rPr>
          <w:t>ی</w:t>
        </w:r>
        <w:r w:rsidR="005A7DDC" w:rsidRPr="00D366F4">
          <w:rPr>
            <w:rStyle w:val="Hyperlink"/>
            <w:rFonts w:hint="eastAsia"/>
            <w:noProof/>
            <w:rtl/>
          </w:rPr>
          <w:t>ر</w:t>
        </w:r>
        <w:r w:rsidR="005A7DDC" w:rsidRPr="00D366F4">
          <w:rPr>
            <w:rStyle w:val="Hyperlink"/>
            <w:noProof/>
            <w:rtl/>
          </w:rPr>
          <w:t xml:space="preserve"> </w:t>
        </w:r>
        <w:r w:rsidR="005A7DDC" w:rsidRPr="00D366F4">
          <w:rPr>
            <w:rStyle w:val="Hyperlink"/>
            <w:rFonts w:ascii="Tahoma" w:hAnsi="Tahoma" w:cs="Traditional Arabic"/>
            <w:noProof/>
            <w:rtl/>
          </w:rPr>
          <w:t>﴿</w:t>
        </w:r>
        <w:r w:rsidR="005A7DDC" w:rsidRPr="00D366F4">
          <w:rPr>
            <w:rStyle w:val="Hyperlink"/>
            <w:rFonts w:ascii="KFGQPC Uthmanic Script HAFS" w:cs="KFGQPC Uthmanic Script HAFS" w:hint="eastAsia"/>
            <w:noProof/>
            <w:rtl/>
          </w:rPr>
          <w:t>وَإِيَّاكَ</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eastAsia"/>
            <w:noProof/>
            <w:rtl/>
          </w:rPr>
          <w:t>نَس</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تَعِينُ</w:t>
        </w:r>
        <w:r w:rsidR="005A7DDC" w:rsidRPr="00D366F4">
          <w:rPr>
            <w:rStyle w:val="Hyperlink"/>
            <w:rFonts w:ascii="Tahoma" w:hAnsi="Tahoma" w:cs="Traditional Arabic"/>
            <w:noProof/>
            <w:rtl/>
          </w:rPr>
          <w:t>﴾</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Toc238538985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55</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86" w:history="1">
        <w:r w:rsidR="005A7DDC" w:rsidRPr="00D366F4">
          <w:rPr>
            <w:rStyle w:val="Hyperlink"/>
            <w:rFonts w:hint="eastAsia"/>
            <w:noProof/>
            <w:rtl/>
          </w:rPr>
          <w:t>تفس</w:t>
        </w:r>
        <w:r w:rsidR="005A7DDC" w:rsidRPr="00D366F4">
          <w:rPr>
            <w:rStyle w:val="Hyperlink"/>
            <w:rFonts w:hint="cs"/>
            <w:noProof/>
            <w:rtl/>
          </w:rPr>
          <w:t>ی</w:t>
        </w:r>
        <w:r w:rsidR="005A7DDC" w:rsidRPr="00D366F4">
          <w:rPr>
            <w:rStyle w:val="Hyperlink"/>
            <w:rFonts w:hint="eastAsia"/>
            <w:noProof/>
            <w:rtl/>
          </w:rPr>
          <w:t>ر</w:t>
        </w:r>
        <w:r w:rsidR="005A7DDC" w:rsidRPr="00D366F4">
          <w:rPr>
            <w:rStyle w:val="Hyperlink"/>
            <w:noProof/>
            <w:rtl/>
          </w:rPr>
          <w:t xml:space="preserve"> </w:t>
        </w:r>
        <w:r w:rsidR="005A7DDC" w:rsidRPr="00D366F4">
          <w:rPr>
            <w:rStyle w:val="Hyperlink"/>
            <w:rFonts w:ascii="Tahoma" w:hAnsi="Tahoma" w:cs="Traditional Arabic"/>
            <w:noProof/>
            <w:rtl/>
          </w:rPr>
          <w:t>﴿</w:t>
        </w:r>
        <w:r w:rsidR="005A7DDC" w:rsidRPr="00D366F4">
          <w:rPr>
            <w:rStyle w:val="Hyperlink"/>
            <w:rFonts w:ascii="KFGQPC Uthmanic Script HAFS" w:cs="KFGQPC Uthmanic Script HAFS" w:hint="cs"/>
            <w:noProof/>
            <w:rtl/>
          </w:rPr>
          <w:t>ٱ</w:t>
        </w:r>
        <w:r w:rsidR="005A7DDC" w:rsidRPr="00D366F4">
          <w:rPr>
            <w:rStyle w:val="Hyperlink"/>
            <w:rFonts w:ascii="KFGQPC Uthmanic Script HAFS" w:cs="KFGQPC Uthmanic Script HAFS" w:hint="eastAsia"/>
            <w:noProof/>
            <w:rtl/>
          </w:rPr>
          <w:t>ه</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دِنَا</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cs"/>
            <w:noProof/>
            <w:rtl/>
          </w:rPr>
          <w:t>ٱ</w:t>
        </w:r>
        <w:r w:rsidR="005A7DDC" w:rsidRPr="00D366F4">
          <w:rPr>
            <w:rStyle w:val="Hyperlink"/>
            <w:rFonts w:ascii="KFGQPC Uthmanic Script HAFS" w:cs="KFGQPC Uthmanic Script HAFS" w:hint="eastAsia"/>
            <w:noProof/>
            <w:rtl/>
          </w:rPr>
          <w:t>لصِّرَ</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طَ</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cs"/>
            <w:noProof/>
            <w:rtl/>
          </w:rPr>
          <w:t>ٱ</w:t>
        </w:r>
        <w:r w:rsidR="005A7DDC" w:rsidRPr="00D366F4">
          <w:rPr>
            <w:rStyle w:val="Hyperlink"/>
            <w:rFonts w:ascii="KFGQPC Uthmanic Script HAFS" w:cs="KFGQPC Uthmanic Script HAFS" w:hint="eastAsia"/>
            <w:noProof/>
            <w:rtl/>
          </w:rPr>
          <w:t>ل</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مُس</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تَقِيمَ</w:t>
        </w:r>
        <w:r w:rsidR="005A7DDC" w:rsidRPr="00D366F4">
          <w:rPr>
            <w:rStyle w:val="Hyperlink"/>
            <w:rFonts w:ascii="KFGQPC Uthmanic Script HAFS" w:cs="KFGQPC Uthmanic Script HAFS"/>
            <w:noProof/>
            <w:rtl/>
          </w:rPr>
          <w:t xml:space="preserve"> ٦</w:t>
        </w:r>
        <w:r w:rsidR="005A7DDC" w:rsidRPr="00D366F4">
          <w:rPr>
            <w:rStyle w:val="Hyperlink"/>
            <w:rFonts w:ascii="Tahoma" w:hAnsi="Tahoma" w:cs="Traditional Arabic"/>
            <w:noProof/>
            <w:rtl/>
          </w:rPr>
          <w:t>﴾</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Toc238538986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56</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87" w:history="1">
        <w:r w:rsidR="005A7DDC" w:rsidRPr="00D366F4">
          <w:rPr>
            <w:rStyle w:val="Hyperlink"/>
            <w:rFonts w:hint="eastAsia"/>
            <w:noProof/>
            <w:rtl/>
          </w:rPr>
          <w:t>معن</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هدا</w:t>
        </w:r>
        <w:r w:rsidR="005A7DDC" w:rsidRPr="00D366F4">
          <w:rPr>
            <w:rStyle w:val="Hyperlink"/>
            <w:rFonts w:hint="cs"/>
            <w:noProof/>
            <w:rtl/>
          </w:rPr>
          <w:t>ی</w:t>
        </w:r>
        <w:r w:rsidR="005A7DDC" w:rsidRPr="00D366F4">
          <w:rPr>
            <w:rStyle w:val="Hyperlink"/>
            <w:rFonts w:hint="eastAsia"/>
            <w:noProof/>
            <w:rtl/>
          </w:rPr>
          <w:t>ت</w:t>
        </w:r>
        <w:r w:rsidR="005A7DDC" w:rsidRPr="00D366F4">
          <w:rPr>
            <w:rStyle w:val="Hyperlink"/>
            <w:noProof/>
            <w:rtl/>
          </w:rPr>
          <w:t xml:space="preserve">) </w:t>
        </w:r>
        <w:r w:rsidR="005A7DDC" w:rsidRPr="00D366F4">
          <w:rPr>
            <w:rStyle w:val="Hyperlink"/>
            <w:rFonts w:hint="eastAsia"/>
            <w:noProof/>
            <w:rtl/>
          </w:rPr>
          <w:t>در</w:t>
        </w:r>
        <w:r w:rsidR="005A7DDC" w:rsidRPr="00D366F4">
          <w:rPr>
            <w:rStyle w:val="Hyperlink"/>
            <w:noProof/>
            <w:rtl/>
          </w:rPr>
          <w:t xml:space="preserve"> </w:t>
        </w:r>
        <w:r w:rsidR="005A7DDC" w:rsidRPr="00D366F4">
          <w:rPr>
            <w:rStyle w:val="Hyperlink"/>
            <w:rFonts w:hint="eastAsia"/>
            <w:noProof/>
            <w:rtl/>
          </w:rPr>
          <w:t>زبان</w:t>
        </w:r>
        <w:r w:rsidR="005A7DDC" w:rsidRPr="00D366F4">
          <w:rPr>
            <w:rStyle w:val="Hyperlink"/>
            <w:noProof/>
            <w:rtl/>
          </w:rPr>
          <w:t xml:space="preserve"> </w:t>
        </w:r>
        <w:r w:rsidR="005A7DDC" w:rsidRPr="00D366F4">
          <w:rPr>
            <w:rStyle w:val="Hyperlink"/>
            <w:rFonts w:hint="eastAsia"/>
            <w:noProof/>
            <w:rtl/>
          </w:rPr>
          <w:t>عرب</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و</w:t>
        </w:r>
        <w:r w:rsidR="005A7DDC" w:rsidRPr="00D366F4">
          <w:rPr>
            <w:rStyle w:val="Hyperlink"/>
            <w:noProof/>
            <w:rtl/>
          </w:rPr>
          <w:t xml:space="preserve"> </w:t>
        </w:r>
        <w:r w:rsidR="005A7DDC" w:rsidRPr="00D366F4">
          <w:rPr>
            <w:rStyle w:val="Hyperlink"/>
            <w:rFonts w:hint="eastAsia"/>
            <w:noProof/>
            <w:rtl/>
          </w:rPr>
          <w:t>در</w:t>
        </w:r>
        <w:r w:rsidR="005A7DDC" w:rsidRPr="00D366F4">
          <w:rPr>
            <w:rStyle w:val="Hyperlink"/>
            <w:noProof/>
            <w:rtl/>
          </w:rPr>
          <w:t xml:space="preserve"> </w:t>
        </w:r>
        <w:r w:rsidR="005A7DDC" w:rsidRPr="00D366F4">
          <w:rPr>
            <w:rStyle w:val="Hyperlink"/>
            <w:rFonts w:hint="eastAsia"/>
            <w:noProof/>
            <w:rtl/>
          </w:rPr>
          <w:t>شر</w:t>
        </w:r>
        <w:r w:rsidR="005A7DDC" w:rsidRPr="00D366F4">
          <w:rPr>
            <w:rStyle w:val="Hyperlink"/>
            <w:rFonts w:hint="cs"/>
            <w:noProof/>
            <w:rtl/>
          </w:rPr>
          <w:t>ی</w:t>
        </w:r>
        <w:r w:rsidR="005A7DDC" w:rsidRPr="00D366F4">
          <w:rPr>
            <w:rStyle w:val="Hyperlink"/>
            <w:rFonts w:hint="eastAsia"/>
            <w:noProof/>
            <w:rtl/>
          </w:rPr>
          <w:t>عت</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Toc238538987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56</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88" w:history="1">
        <w:r w:rsidR="005A7DDC" w:rsidRPr="00D366F4">
          <w:rPr>
            <w:rStyle w:val="Hyperlink"/>
            <w:rFonts w:hint="eastAsia"/>
            <w:noProof/>
            <w:rtl/>
          </w:rPr>
          <w:t>تفس</w:t>
        </w:r>
        <w:r w:rsidR="005A7DDC" w:rsidRPr="00D366F4">
          <w:rPr>
            <w:rStyle w:val="Hyperlink"/>
            <w:rFonts w:hint="cs"/>
            <w:noProof/>
            <w:rtl/>
          </w:rPr>
          <w:t>ی</w:t>
        </w:r>
        <w:r w:rsidR="005A7DDC" w:rsidRPr="00D366F4">
          <w:rPr>
            <w:rStyle w:val="Hyperlink"/>
            <w:rFonts w:hint="eastAsia"/>
            <w:noProof/>
            <w:rtl/>
          </w:rPr>
          <w:t>ر</w:t>
        </w:r>
        <w:r w:rsidR="005A7DDC" w:rsidRPr="00D366F4">
          <w:rPr>
            <w:rStyle w:val="Hyperlink"/>
            <w:noProof/>
            <w:rtl/>
          </w:rPr>
          <w:t xml:space="preserve"> </w:t>
        </w:r>
        <w:r w:rsidR="005A7DDC" w:rsidRPr="00D366F4">
          <w:rPr>
            <w:rStyle w:val="Hyperlink"/>
            <w:rFonts w:ascii="Tahoma" w:hAnsi="Tahoma" w:cs="Traditional Arabic"/>
            <w:noProof/>
            <w:rtl/>
          </w:rPr>
          <w:t>﴿</w:t>
        </w:r>
        <w:r w:rsidR="005A7DDC" w:rsidRPr="00D366F4">
          <w:rPr>
            <w:rStyle w:val="Hyperlink"/>
            <w:rFonts w:ascii="KFGQPC Uthmanic Script HAFS" w:cs="KFGQPC Uthmanic Script HAFS" w:hint="cs"/>
            <w:noProof/>
            <w:rtl/>
          </w:rPr>
          <w:t>ٱ</w:t>
        </w:r>
        <w:r w:rsidR="005A7DDC" w:rsidRPr="00D366F4">
          <w:rPr>
            <w:rStyle w:val="Hyperlink"/>
            <w:rFonts w:ascii="KFGQPC Uthmanic Script HAFS" w:cs="KFGQPC Uthmanic Script HAFS" w:hint="eastAsia"/>
            <w:noProof/>
            <w:rtl/>
          </w:rPr>
          <w:t>لصِّرَ</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طَ</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cs"/>
            <w:noProof/>
            <w:rtl/>
          </w:rPr>
          <w:t>ٱ</w:t>
        </w:r>
        <w:r w:rsidR="005A7DDC" w:rsidRPr="00D366F4">
          <w:rPr>
            <w:rStyle w:val="Hyperlink"/>
            <w:rFonts w:ascii="KFGQPC Uthmanic Script HAFS" w:cs="KFGQPC Uthmanic Script HAFS" w:hint="eastAsia"/>
            <w:noProof/>
            <w:rtl/>
          </w:rPr>
          <w:t>ل</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مُس</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تَقِيمَ</w:t>
        </w:r>
        <w:r w:rsidR="005A7DDC" w:rsidRPr="00D366F4">
          <w:rPr>
            <w:rStyle w:val="Hyperlink"/>
            <w:rFonts w:ascii="Tahoma" w:hAnsi="Tahoma" w:cs="Traditional Arabic"/>
            <w:noProof/>
            <w:rtl/>
          </w:rPr>
          <w:t>﴾</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Toc238538988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62</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89" w:history="1">
        <w:r w:rsidR="005A7DDC" w:rsidRPr="00D366F4">
          <w:rPr>
            <w:rStyle w:val="Hyperlink"/>
            <w:rFonts w:hint="cs"/>
            <w:noProof/>
            <w:rtl/>
          </w:rPr>
          <w:t>ی</w:t>
        </w:r>
        <w:r w:rsidR="005A7DDC" w:rsidRPr="00D366F4">
          <w:rPr>
            <w:rStyle w:val="Hyperlink"/>
            <w:rFonts w:hint="eastAsia"/>
            <w:noProof/>
            <w:rtl/>
          </w:rPr>
          <w:t>ادآور</w:t>
        </w:r>
        <w:r w:rsidR="005A7DDC" w:rsidRPr="00D366F4">
          <w:rPr>
            <w:rStyle w:val="Hyperlink"/>
            <w:rFonts w:hint="cs"/>
            <w:noProof/>
            <w:rtl/>
          </w:rPr>
          <w:t>ی</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Toc238538989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67</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90" w:history="1">
        <w:r w:rsidR="005A7DDC" w:rsidRPr="00D366F4">
          <w:rPr>
            <w:rStyle w:val="Hyperlink"/>
            <w:rFonts w:hint="eastAsia"/>
            <w:noProof/>
            <w:rtl/>
          </w:rPr>
          <w:t>تفس</w:t>
        </w:r>
        <w:r w:rsidR="005A7DDC" w:rsidRPr="00D366F4">
          <w:rPr>
            <w:rStyle w:val="Hyperlink"/>
            <w:rFonts w:hint="cs"/>
            <w:noProof/>
            <w:rtl/>
          </w:rPr>
          <w:t>ی</w:t>
        </w:r>
        <w:r w:rsidR="005A7DDC" w:rsidRPr="00D366F4">
          <w:rPr>
            <w:rStyle w:val="Hyperlink"/>
            <w:rFonts w:hint="eastAsia"/>
            <w:noProof/>
            <w:rtl/>
          </w:rPr>
          <w:t>ر</w:t>
        </w:r>
        <w:r w:rsidR="005A7DDC" w:rsidRPr="00D366F4">
          <w:rPr>
            <w:rStyle w:val="Hyperlink"/>
            <w:noProof/>
            <w:rtl/>
          </w:rPr>
          <w:t xml:space="preserve"> </w:t>
        </w:r>
        <w:r w:rsidR="005A7DDC" w:rsidRPr="00D366F4">
          <w:rPr>
            <w:rStyle w:val="Hyperlink"/>
            <w:rFonts w:ascii="Tahoma" w:hAnsi="Tahoma" w:cs="Traditional Arabic"/>
            <w:noProof/>
            <w:rtl/>
          </w:rPr>
          <w:t>﴿</w:t>
        </w:r>
        <w:r w:rsidR="005A7DDC" w:rsidRPr="00D366F4">
          <w:rPr>
            <w:rStyle w:val="Hyperlink"/>
            <w:rFonts w:ascii="KFGQPC Uthmanic Script HAFS" w:cs="KFGQPC Uthmanic Script HAFS" w:hint="eastAsia"/>
            <w:noProof/>
            <w:rtl/>
          </w:rPr>
          <w:t>صِرَ</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طَ</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cs"/>
            <w:noProof/>
            <w:rtl/>
          </w:rPr>
          <w:t>ٱ</w:t>
        </w:r>
        <w:r w:rsidR="005A7DDC" w:rsidRPr="00D366F4">
          <w:rPr>
            <w:rStyle w:val="Hyperlink"/>
            <w:rFonts w:ascii="KFGQPC Uthmanic Script HAFS" w:cs="KFGQPC Uthmanic Script HAFS" w:hint="eastAsia"/>
            <w:noProof/>
            <w:rtl/>
          </w:rPr>
          <w:t>لَّذِينَ</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eastAsia"/>
            <w:noProof/>
            <w:rtl/>
          </w:rPr>
          <w:t>أَن</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عَم</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تَ</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eastAsia"/>
            <w:noProof/>
            <w:rtl/>
          </w:rPr>
          <w:t>عَلَي</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هِم</w:t>
        </w:r>
        <w:r w:rsidR="005A7DDC" w:rsidRPr="00D366F4">
          <w:rPr>
            <w:rStyle w:val="Hyperlink"/>
            <w:rFonts w:ascii="KFGQPC Uthmanic Script HAFS" w:cs="KFGQPC Uthmanic Script HAFS"/>
            <w:noProof/>
            <w:rtl/>
          </w:rPr>
          <w:t>ۡ</w:t>
        </w:r>
        <w:r w:rsidR="005A7DDC" w:rsidRPr="00D366F4">
          <w:rPr>
            <w:rStyle w:val="Hyperlink"/>
            <w:rFonts w:ascii="Tahoma" w:hAnsi="Tahoma" w:cs="Traditional Arabic"/>
            <w:noProof/>
            <w:rtl/>
          </w:rPr>
          <w:t>﴾</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Toc238538990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70</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91" w:history="1">
        <w:r w:rsidR="005A7DDC" w:rsidRPr="00D366F4">
          <w:rPr>
            <w:rStyle w:val="Hyperlink"/>
            <w:rFonts w:hint="cs"/>
            <w:noProof/>
            <w:rtl/>
          </w:rPr>
          <w:t>ی</w:t>
        </w:r>
        <w:r w:rsidR="005A7DDC" w:rsidRPr="00D366F4">
          <w:rPr>
            <w:rStyle w:val="Hyperlink"/>
            <w:rFonts w:hint="eastAsia"/>
            <w:noProof/>
            <w:rtl/>
          </w:rPr>
          <w:t>ادآور</w:t>
        </w:r>
        <w:r w:rsidR="005A7DDC" w:rsidRPr="00D366F4">
          <w:rPr>
            <w:rStyle w:val="Hyperlink"/>
            <w:rFonts w:hint="cs"/>
            <w:noProof/>
            <w:rtl/>
          </w:rPr>
          <w:t>ی</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Toc238538991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74</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92" w:history="1">
        <w:r w:rsidR="005A7DDC" w:rsidRPr="00D366F4">
          <w:rPr>
            <w:rStyle w:val="Hyperlink"/>
            <w:rFonts w:hint="eastAsia"/>
            <w:noProof/>
            <w:rtl/>
          </w:rPr>
          <w:t>تفس</w:t>
        </w:r>
        <w:r w:rsidR="005A7DDC" w:rsidRPr="00D366F4">
          <w:rPr>
            <w:rStyle w:val="Hyperlink"/>
            <w:rFonts w:hint="cs"/>
            <w:noProof/>
            <w:rtl/>
          </w:rPr>
          <w:t>ی</w:t>
        </w:r>
        <w:r w:rsidR="005A7DDC" w:rsidRPr="00D366F4">
          <w:rPr>
            <w:rStyle w:val="Hyperlink"/>
            <w:rFonts w:hint="eastAsia"/>
            <w:noProof/>
            <w:rtl/>
          </w:rPr>
          <w:t>ر</w:t>
        </w:r>
        <w:r w:rsidR="005A7DDC" w:rsidRPr="00D366F4">
          <w:rPr>
            <w:rStyle w:val="Hyperlink"/>
            <w:noProof/>
            <w:rtl/>
          </w:rPr>
          <w:t xml:space="preserve"> </w:t>
        </w:r>
        <w:r w:rsidR="005A7DDC" w:rsidRPr="00D366F4">
          <w:rPr>
            <w:rStyle w:val="Hyperlink"/>
            <w:rFonts w:ascii="Tahoma" w:hAnsi="Tahoma" w:cs="Traditional Arabic"/>
            <w:noProof/>
            <w:rtl/>
          </w:rPr>
          <w:t>﴿</w:t>
        </w:r>
        <w:r w:rsidR="005A7DDC" w:rsidRPr="00D366F4">
          <w:rPr>
            <w:rStyle w:val="Hyperlink"/>
            <w:rFonts w:ascii="KFGQPC Uthmanic Script HAFS" w:cs="KFGQPC Uthmanic Script HAFS" w:hint="eastAsia"/>
            <w:noProof/>
            <w:rtl/>
          </w:rPr>
          <w:t>غَي</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رِ</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cs"/>
            <w:noProof/>
            <w:rtl/>
          </w:rPr>
          <w:t>ٱ</w:t>
        </w:r>
        <w:r w:rsidR="005A7DDC" w:rsidRPr="00D366F4">
          <w:rPr>
            <w:rStyle w:val="Hyperlink"/>
            <w:rFonts w:ascii="KFGQPC Uthmanic Script HAFS" w:cs="KFGQPC Uthmanic Script HAFS" w:hint="eastAsia"/>
            <w:noProof/>
            <w:rtl/>
          </w:rPr>
          <w:t>ل</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مَغ</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ضُوبِ</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eastAsia"/>
            <w:noProof/>
            <w:rtl/>
          </w:rPr>
          <w:t>عَلَي</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هِم</w:t>
        </w:r>
        <w:r w:rsidR="005A7DDC" w:rsidRPr="00D366F4">
          <w:rPr>
            <w:rStyle w:val="Hyperlink"/>
            <w:rFonts w:ascii="KFGQPC Uthmanic Script HAFS" w:cs="KFGQPC Uthmanic Script HAFS"/>
            <w:noProof/>
            <w:rtl/>
          </w:rPr>
          <w:t>ۡ</w:t>
        </w:r>
        <w:r w:rsidR="005A7DDC" w:rsidRPr="00D366F4">
          <w:rPr>
            <w:rStyle w:val="Hyperlink"/>
            <w:rFonts w:ascii="Tahoma" w:hAnsi="Tahoma" w:cs="Traditional Arabic"/>
            <w:noProof/>
            <w:rtl/>
          </w:rPr>
          <w:t>﴾</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Toc238538992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75</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93" w:history="1">
        <w:r w:rsidR="005A7DDC" w:rsidRPr="00D366F4">
          <w:rPr>
            <w:rStyle w:val="Hyperlink"/>
            <w:rFonts w:hint="eastAsia"/>
            <w:noProof/>
            <w:rtl/>
          </w:rPr>
          <w:t>تفس</w:t>
        </w:r>
        <w:r w:rsidR="005A7DDC" w:rsidRPr="00D366F4">
          <w:rPr>
            <w:rStyle w:val="Hyperlink"/>
            <w:rFonts w:hint="cs"/>
            <w:noProof/>
            <w:rtl/>
          </w:rPr>
          <w:t>ی</w:t>
        </w:r>
        <w:r w:rsidR="005A7DDC" w:rsidRPr="00D366F4">
          <w:rPr>
            <w:rStyle w:val="Hyperlink"/>
            <w:rFonts w:hint="eastAsia"/>
            <w:noProof/>
            <w:rtl/>
          </w:rPr>
          <w:t>ر</w:t>
        </w:r>
        <w:r w:rsidR="005A7DDC" w:rsidRPr="00D366F4">
          <w:rPr>
            <w:rStyle w:val="Hyperlink"/>
            <w:noProof/>
            <w:rtl/>
          </w:rPr>
          <w:t xml:space="preserve"> </w:t>
        </w:r>
        <w:r w:rsidR="005A7DDC" w:rsidRPr="00D366F4">
          <w:rPr>
            <w:rStyle w:val="Hyperlink"/>
            <w:rFonts w:ascii="Tahoma" w:hAnsi="Tahoma" w:cs="Traditional Arabic"/>
            <w:noProof/>
            <w:rtl/>
          </w:rPr>
          <w:t>﴿</w:t>
        </w:r>
        <w:r w:rsidR="005A7DDC" w:rsidRPr="00D366F4">
          <w:rPr>
            <w:rStyle w:val="Hyperlink"/>
            <w:rFonts w:ascii="KFGQPC Uthmanic Script HAFS" w:cs="KFGQPC Uthmanic Script HAFS" w:hint="eastAsia"/>
            <w:noProof/>
            <w:rtl/>
          </w:rPr>
          <w:t>غَي</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رِ</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cs"/>
            <w:noProof/>
            <w:rtl/>
          </w:rPr>
          <w:t>ٱ</w:t>
        </w:r>
        <w:r w:rsidR="005A7DDC" w:rsidRPr="00D366F4">
          <w:rPr>
            <w:rStyle w:val="Hyperlink"/>
            <w:rFonts w:ascii="KFGQPC Uthmanic Script HAFS" w:cs="KFGQPC Uthmanic Script HAFS" w:hint="eastAsia"/>
            <w:noProof/>
            <w:rtl/>
          </w:rPr>
          <w:t>ل</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مَغ</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ضُوبِ</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eastAsia"/>
            <w:noProof/>
            <w:rtl/>
          </w:rPr>
          <w:t>عَلَي</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هِم</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eastAsia"/>
            <w:noProof/>
            <w:rtl/>
          </w:rPr>
          <w:t>وَلَا</w:t>
        </w:r>
        <w:r w:rsidR="005A7DDC" w:rsidRPr="00D366F4">
          <w:rPr>
            <w:rStyle w:val="Hyperlink"/>
            <w:rFonts w:ascii="KFGQPC Uthmanic Script HAFS" w:cs="KFGQPC Uthmanic Script HAFS"/>
            <w:noProof/>
            <w:rtl/>
          </w:rPr>
          <w:t xml:space="preserve"> </w:t>
        </w:r>
        <w:r w:rsidR="005A7DDC" w:rsidRPr="00D366F4">
          <w:rPr>
            <w:rStyle w:val="Hyperlink"/>
            <w:rFonts w:ascii="KFGQPC Uthmanic Script HAFS" w:cs="KFGQPC Uthmanic Script HAFS" w:hint="cs"/>
            <w:noProof/>
            <w:rtl/>
          </w:rPr>
          <w:t>ٱ</w:t>
        </w:r>
        <w:r w:rsidR="005A7DDC" w:rsidRPr="00D366F4">
          <w:rPr>
            <w:rStyle w:val="Hyperlink"/>
            <w:rFonts w:ascii="KFGQPC Uthmanic Script HAFS" w:cs="KFGQPC Uthmanic Script HAFS" w:hint="eastAsia"/>
            <w:noProof/>
            <w:rtl/>
          </w:rPr>
          <w:t>لضَّا</w:t>
        </w:r>
        <w:r w:rsidR="005A7DDC" w:rsidRPr="00D366F4">
          <w:rPr>
            <w:rStyle w:val="Hyperlink"/>
            <w:rFonts w:ascii="KFGQPC Uthmanic Script HAFS" w:cs="KFGQPC Uthmanic Script HAFS"/>
            <w:noProof/>
            <w:rtl/>
          </w:rPr>
          <w:t>ٓ</w:t>
        </w:r>
        <w:r w:rsidR="005A7DDC" w:rsidRPr="00D366F4">
          <w:rPr>
            <w:rStyle w:val="Hyperlink"/>
            <w:rFonts w:ascii="KFGQPC Uthmanic Script HAFS" w:cs="KFGQPC Uthmanic Script HAFS" w:hint="eastAsia"/>
            <w:noProof/>
            <w:rtl/>
          </w:rPr>
          <w:t>لِّينَ</w:t>
        </w:r>
        <w:r w:rsidR="005A7DDC" w:rsidRPr="00D366F4">
          <w:rPr>
            <w:rStyle w:val="Hyperlink"/>
            <w:rFonts w:ascii="Tahoma" w:hAnsi="Tahoma" w:cs="Traditional Arabic"/>
            <w:noProof/>
            <w:rtl/>
          </w:rPr>
          <w:t>﴾</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Toc238538993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77</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94" w:history="1">
        <w:r w:rsidR="005A7DDC" w:rsidRPr="00D366F4">
          <w:rPr>
            <w:rStyle w:val="Hyperlink"/>
            <w:rFonts w:hint="eastAsia"/>
            <w:noProof/>
            <w:rtl/>
          </w:rPr>
          <w:t>بحث</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درباره</w:t>
        </w:r>
        <w:r w:rsidR="005A7DDC" w:rsidRPr="00D366F4">
          <w:rPr>
            <w:rStyle w:val="Hyperlink"/>
            <w:noProof/>
            <w:rtl/>
          </w:rPr>
          <w:t xml:space="preserve"> (</w:t>
        </w:r>
        <w:r w:rsidR="005A7DDC" w:rsidRPr="00D366F4">
          <w:rPr>
            <w:rStyle w:val="Hyperlink"/>
            <w:rFonts w:hint="eastAsia"/>
            <w:noProof/>
            <w:rtl/>
          </w:rPr>
          <w:t>ال‍‌</w:t>
        </w:r>
        <w:r w:rsidR="005A7DDC" w:rsidRPr="00D366F4">
          <w:rPr>
            <w:rStyle w:val="Hyperlink"/>
            <w:noProof/>
            <w:rtl/>
          </w:rPr>
          <w:t xml:space="preserve">) </w:t>
        </w:r>
        <w:r w:rsidR="005A7DDC" w:rsidRPr="00D366F4">
          <w:rPr>
            <w:rStyle w:val="Hyperlink"/>
            <w:rFonts w:hint="eastAsia"/>
            <w:noProof/>
            <w:rtl/>
          </w:rPr>
          <w:t>در</w:t>
        </w:r>
        <w:r w:rsidR="005A7DDC" w:rsidRPr="00D366F4">
          <w:rPr>
            <w:rStyle w:val="Hyperlink"/>
            <w:noProof/>
            <w:rtl/>
          </w:rPr>
          <w:t xml:space="preserve"> (</w:t>
        </w:r>
        <w:r w:rsidR="005A7DDC" w:rsidRPr="00D366F4">
          <w:rPr>
            <w:rStyle w:val="Hyperlink"/>
            <w:rFonts w:hint="eastAsia"/>
            <w:noProof/>
            <w:rtl/>
          </w:rPr>
          <w:t>المغضوب</w:t>
        </w:r>
        <w:r w:rsidR="005A7DDC" w:rsidRPr="00D366F4">
          <w:rPr>
            <w:rStyle w:val="Hyperlink"/>
            <w:noProof/>
            <w:rtl/>
          </w:rPr>
          <w:t>)</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Toc238538994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78</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95" w:history="1">
        <w:r w:rsidR="005A7DDC" w:rsidRPr="00D366F4">
          <w:rPr>
            <w:rStyle w:val="Hyperlink"/>
            <w:noProof/>
            <w:rtl/>
          </w:rPr>
          <w:t>(</w:t>
        </w:r>
        <w:r w:rsidR="005A7DDC" w:rsidRPr="00D366F4">
          <w:rPr>
            <w:rStyle w:val="Hyperlink"/>
            <w:rFonts w:hint="eastAsia"/>
            <w:noProof/>
            <w:rtl/>
          </w:rPr>
          <w:t>ضلالت</w:t>
        </w:r>
        <w:r w:rsidR="005A7DDC" w:rsidRPr="00D366F4">
          <w:rPr>
            <w:rStyle w:val="Hyperlink"/>
            <w:noProof/>
            <w:rtl/>
          </w:rPr>
          <w:t xml:space="preserve">) </w:t>
        </w:r>
        <w:r w:rsidR="005A7DDC" w:rsidRPr="00D366F4">
          <w:rPr>
            <w:rStyle w:val="Hyperlink"/>
            <w:rFonts w:hint="eastAsia"/>
            <w:noProof/>
            <w:rtl/>
          </w:rPr>
          <w:t>در</w:t>
        </w:r>
        <w:r w:rsidR="005A7DDC" w:rsidRPr="00D366F4">
          <w:rPr>
            <w:rStyle w:val="Hyperlink"/>
            <w:noProof/>
            <w:rtl/>
          </w:rPr>
          <w:t xml:space="preserve"> </w:t>
        </w:r>
        <w:r w:rsidR="005A7DDC" w:rsidRPr="00D366F4">
          <w:rPr>
            <w:rStyle w:val="Hyperlink"/>
            <w:rFonts w:hint="eastAsia"/>
            <w:noProof/>
            <w:rtl/>
          </w:rPr>
          <w:t>زبان</w:t>
        </w:r>
        <w:r w:rsidR="005A7DDC" w:rsidRPr="00D366F4">
          <w:rPr>
            <w:rStyle w:val="Hyperlink"/>
            <w:noProof/>
            <w:rtl/>
          </w:rPr>
          <w:t xml:space="preserve"> </w:t>
        </w:r>
        <w:r w:rsidR="005A7DDC" w:rsidRPr="00D366F4">
          <w:rPr>
            <w:rStyle w:val="Hyperlink"/>
            <w:rFonts w:hint="eastAsia"/>
            <w:noProof/>
            <w:rtl/>
          </w:rPr>
          <w:t>عرب</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و</w:t>
        </w:r>
        <w:r w:rsidR="005A7DDC" w:rsidRPr="00D366F4">
          <w:rPr>
            <w:rStyle w:val="Hyperlink"/>
            <w:noProof/>
            <w:rtl/>
          </w:rPr>
          <w:t xml:space="preserve"> </w:t>
        </w:r>
        <w:r w:rsidR="005A7DDC" w:rsidRPr="00D366F4">
          <w:rPr>
            <w:rStyle w:val="Hyperlink"/>
            <w:rFonts w:hint="eastAsia"/>
            <w:noProof/>
            <w:rtl/>
          </w:rPr>
          <w:t>در</w:t>
        </w:r>
        <w:r w:rsidR="005A7DDC" w:rsidRPr="00D366F4">
          <w:rPr>
            <w:rStyle w:val="Hyperlink"/>
            <w:noProof/>
            <w:rtl/>
          </w:rPr>
          <w:t xml:space="preserve"> </w:t>
        </w:r>
        <w:r w:rsidR="005A7DDC" w:rsidRPr="00D366F4">
          <w:rPr>
            <w:rStyle w:val="Hyperlink"/>
            <w:rFonts w:hint="eastAsia"/>
            <w:noProof/>
            <w:rtl/>
          </w:rPr>
          <w:t>شر</w:t>
        </w:r>
        <w:r w:rsidR="005A7DDC" w:rsidRPr="00D366F4">
          <w:rPr>
            <w:rStyle w:val="Hyperlink"/>
            <w:rFonts w:hint="cs"/>
            <w:noProof/>
            <w:rtl/>
          </w:rPr>
          <w:t>ی</w:t>
        </w:r>
        <w:r w:rsidR="005A7DDC" w:rsidRPr="00D366F4">
          <w:rPr>
            <w:rStyle w:val="Hyperlink"/>
            <w:rFonts w:hint="eastAsia"/>
            <w:noProof/>
            <w:rtl/>
          </w:rPr>
          <w:t>عت</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Toc238538995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80</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96" w:history="1">
        <w:r w:rsidR="005A7DDC" w:rsidRPr="00D366F4">
          <w:rPr>
            <w:rStyle w:val="Hyperlink"/>
            <w:rFonts w:hint="eastAsia"/>
            <w:noProof/>
            <w:rtl/>
          </w:rPr>
          <w:t>دعا</w:t>
        </w:r>
        <w:r w:rsidR="005A7DDC" w:rsidRPr="00D366F4">
          <w:rPr>
            <w:rStyle w:val="Hyperlink"/>
            <w:noProof/>
            <w:rtl/>
          </w:rPr>
          <w:t xml:space="preserve"> </w:t>
        </w:r>
        <w:r w:rsidR="005A7DDC" w:rsidRPr="00D366F4">
          <w:rPr>
            <w:rStyle w:val="Hyperlink"/>
            <w:rFonts w:hint="eastAsia"/>
            <w:noProof/>
            <w:rtl/>
          </w:rPr>
          <w:t>در</w:t>
        </w:r>
        <w:r w:rsidR="005A7DDC" w:rsidRPr="00D366F4">
          <w:rPr>
            <w:rStyle w:val="Hyperlink"/>
            <w:noProof/>
            <w:rtl/>
          </w:rPr>
          <w:t xml:space="preserve"> </w:t>
        </w:r>
        <w:r w:rsidR="005A7DDC" w:rsidRPr="00D366F4">
          <w:rPr>
            <w:rStyle w:val="Hyperlink"/>
            <w:rFonts w:hint="eastAsia"/>
            <w:noProof/>
            <w:rtl/>
          </w:rPr>
          <w:t>سورة</w:t>
        </w:r>
        <w:r w:rsidR="005A7DDC" w:rsidRPr="00D366F4">
          <w:rPr>
            <w:rStyle w:val="Hyperlink"/>
            <w:noProof/>
            <w:rtl/>
          </w:rPr>
          <w:t xml:space="preserve"> </w:t>
        </w:r>
        <w:r w:rsidR="005A7DDC" w:rsidRPr="00D366F4">
          <w:rPr>
            <w:rStyle w:val="Hyperlink"/>
            <w:rFonts w:hint="eastAsia"/>
            <w:noProof/>
            <w:rtl/>
          </w:rPr>
          <w:t>فاتحه</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Toc238538996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81</w:t>
        </w:r>
        <w:r w:rsidR="005A7DDC">
          <w:rPr>
            <w:rStyle w:val="Hyperlink"/>
            <w:noProof/>
            <w:rtl/>
          </w:rPr>
          <w:fldChar w:fldCharType="end"/>
        </w:r>
      </w:hyperlink>
    </w:p>
    <w:p w:rsidR="005A7DDC" w:rsidRDefault="00296E93">
      <w:pPr>
        <w:pStyle w:val="TOC1"/>
        <w:tabs>
          <w:tab w:val="right" w:leader="dot" w:pos="6226"/>
        </w:tabs>
        <w:rPr>
          <w:rFonts w:ascii="Calibri" w:hAnsi="Calibri" w:cs="Arial"/>
          <w:bCs w:val="0"/>
          <w:noProof/>
          <w:sz w:val="22"/>
          <w:szCs w:val="22"/>
          <w:rtl/>
          <w:lang w:bidi="fa-IR"/>
        </w:rPr>
      </w:pPr>
      <w:hyperlink w:anchor="_Toc238538997" w:history="1">
        <w:r w:rsidR="005A7DDC" w:rsidRPr="00D366F4">
          <w:rPr>
            <w:rStyle w:val="Hyperlink"/>
            <w:rFonts w:hint="eastAsia"/>
            <w:noProof/>
            <w:rtl/>
          </w:rPr>
          <w:t>بحث</w:t>
        </w:r>
        <w:r w:rsidR="005A7DDC" w:rsidRPr="00D366F4">
          <w:rPr>
            <w:rStyle w:val="Hyperlink"/>
            <w:rFonts w:hint="cs"/>
            <w:noProof/>
            <w:rtl/>
          </w:rPr>
          <w:t>ی</w:t>
        </w:r>
        <w:r w:rsidR="005A7DDC" w:rsidRPr="00D366F4">
          <w:rPr>
            <w:rStyle w:val="Hyperlink"/>
            <w:noProof/>
            <w:rtl/>
          </w:rPr>
          <w:t xml:space="preserve"> </w:t>
        </w:r>
        <w:r w:rsidR="005A7DDC" w:rsidRPr="00D366F4">
          <w:rPr>
            <w:rStyle w:val="Hyperlink"/>
            <w:rFonts w:hint="eastAsia"/>
            <w:noProof/>
            <w:rtl/>
          </w:rPr>
          <w:t>دربارة</w:t>
        </w:r>
        <w:r w:rsidR="005A7DDC" w:rsidRPr="00D366F4">
          <w:rPr>
            <w:rStyle w:val="Hyperlink"/>
            <w:noProof/>
            <w:rtl/>
          </w:rPr>
          <w:t xml:space="preserve"> (</w:t>
        </w:r>
        <w:r w:rsidR="005A7DDC" w:rsidRPr="00D366F4">
          <w:rPr>
            <w:rStyle w:val="Hyperlink"/>
            <w:rFonts w:hint="eastAsia"/>
            <w:noProof/>
            <w:rtl/>
          </w:rPr>
          <w:t>آم</w:t>
        </w:r>
        <w:r w:rsidR="005A7DDC" w:rsidRPr="00D366F4">
          <w:rPr>
            <w:rStyle w:val="Hyperlink"/>
            <w:rFonts w:hint="cs"/>
            <w:noProof/>
            <w:rtl/>
          </w:rPr>
          <w:t>ی</w:t>
        </w:r>
        <w:r w:rsidR="005A7DDC" w:rsidRPr="00D366F4">
          <w:rPr>
            <w:rStyle w:val="Hyperlink"/>
            <w:rFonts w:hint="eastAsia"/>
            <w:noProof/>
            <w:rtl/>
          </w:rPr>
          <w:t>ن</w:t>
        </w:r>
        <w:r w:rsidR="005A7DDC" w:rsidRPr="00D366F4">
          <w:rPr>
            <w:rStyle w:val="Hyperlink"/>
            <w:noProof/>
            <w:rtl/>
          </w:rPr>
          <w:t>)</w:t>
        </w:r>
        <w:r w:rsidR="005A7DDC">
          <w:rPr>
            <w:noProof/>
            <w:webHidden/>
            <w:rtl/>
          </w:rPr>
          <w:tab/>
        </w:r>
        <w:r w:rsidR="005A7DDC">
          <w:rPr>
            <w:rStyle w:val="Hyperlink"/>
            <w:noProof/>
            <w:rtl/>
          </w:rPr>
          <w:fldChar w:fldCharType="begin"/>
        </w:r>
        <w:r w:rsidR="005A7DDC">
          <w:rPr>
            <w:noProof/>
            <w:webHidden/>
            <w:rtl/>
          </w:rPr>
          <w:instrText xml:space="preserve"> </w:instrText>
        </w:r>
        <w:r w:rsidR="005A7DDC">
          <w:rPr>
            <w:noProof/>
            <w:webHidden/>
          </w:rPr>
          <w:instrText>PAGEREF</w:instrText>
        </w:r>
        <w:r w:rsidR="005A7DDC">
          <w:rPr>
            <w:noProof/>
            <w:webHidden/>
            <w:rtl/>
          </w:rPr>
          <w:instrText xml:space="preserve"> _</w:instrText>
        </w:r>
        <w:r w:rsidR="005A7DDC">
          <w:rPr>
            <w:noProof/>
            <w:webHidden/>
          </w:rPr>
          <w:instrText>Toc238538997 \h</w:instrText>
        </w:r>
        <w:r w:rsidR="005A7DDC">
          <w:rPr>
            <w:noProof/>
            <w:webHidden/>
            <w:rtl/>
          </w:rPr>
          <w:instrText xml:space="preserve"> </w:instrText>
        </w:r>
        <w:r w:rsidR="005A7DDC">
          <w:rPr>
            <w:rStyle w:val="Hyperlink"/>
            <w:noProof/>
            <w:rtl/>
          </w:rPr>
        </w:r>
        <w:r w:rsidR="005A7DDC">
          <w:rPr>
            <w:rStyle w:val="Hyperlink"/>
            <w:noProof/>
            <w:rtl/>
          </w:rPr>
          <w:fldChar w:fldCharType="separate"/>
        </w:r>
        <w:r w:rsidR="00D77FF7">
          <w:rPr>
            <w:noProof/>
            <w:webHidden/>
            <w:rtl/>
          </w:rPr>
          <w:t>82</w:t>
        </w:r>
        <w:r w:rsidR="005A7DDC">
          <w:rPr>
            <w:rStyle w:val="Hyperlink"/>
            <w:noProof/>
            <w:rtl/>
          </w:rPr>
          <w:fldChar w:fldCharType="end"/>
        </w:r>
      </w:hyperlink>
    </w:p>
    <w:p w:rsidR="00474582" w:rsidRPr="00474582" w:rsidRDefault="005A7DDC"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0D5664" w:rsidRPr="00BF15AD" w:rsidRDefault="000D5664" w:rsidP="00FE457B">
      <w:pPr>
        <w:pStyle w:val="a0"/>
        <w:rPr>
          <w:rtl/>
        </w:rPr>
      </w:pPr>
      <w:bookmarkStart w:id="14" w:name="_Toc238538950"/>
      <w:r w:rsidRPr="00BF15AD">
        <w:rPr>
          <w:rFonts w:hint="cs"/>
          <w:rtl/>
        </w:rPr>
        <w:lastRenderedPageBreak/>
        <w:t>مقدمه</w:t>
      </w:r>
      <w:bookmarkEnd w:id="14"/>
    </w:p>
    <w:p w:rsidR="000D5664" w:rsidRPr="00A3770B" w:rsidRDefault="000D5664" w:rsidP="008F7D29">
      <w:pPr>
        <w:pStyle w:val="StyleComplexBLotus12ptJustifiedFirstline05cm"/>
        <w:widowControl w:val="0"/>
        <w:spacing w:line="240" w:lineRule="auto"/>
        <w:rPr>
          <w:rStyle w:val="Char3"/>
          <w:rtl/>
        </w:rPr>
      </w:pPr>
      <w:r w:rsidRPr="00A3770B">
        <w:rPr>
          <w:rStyle w:val="Char3"/>
          <w:rFonts w:hint="cs"/>
          <w:rtl/>
        </w:rPr>
        <w:t xml:space="preserve">حمد و سپاس خدایی را که صاحب همه محامد و خیرات و فضایل است. ستایش شایسته اوست که دارای «اسماء حسنی» و صفات والاست. حمد و سپاس شایسته خدایی که همه ستودنی‌ها را به کامل‌ترین وجه داراست. سپاس مخصوص خدایی است که ما را به اسلام هدایت کرده و توفیق و التزام به خیر و برکات پایبندی به قرآن و سنت در حد توانمان را ارزانی فرمود. سپاس خدایی را که به خاطر خیرات ستودنی است و در هر حال ستوده می‌شود. و شهادت می‌دهم به اینکه خدایی بحق جز خدای یگانه و بی‌شریک وجود ندارد، و به اینکه محمد بنده و فرستاده او، و برگزیده و خلیل وی می‌باشد. درود و سلام خدا بر او و آل و اصحاب او و </w:t>
      </w:r>
      <w:r w:rsidRPr="00553779">
        <w:rPr>
          <w:rFonts w:ascii="Times New Roman" w:hAnsi="Times New Roman" w:cs="Times New Roman" w:hint="cs"/>
          <w:sz w:val="30"/>
          <w:szCs w:val="30"/>
          <w:rtl/>
          <w:lang w:bidi="fa-IR"/>
        </w:rPr>
        <w:t>–</w:t>
      </w:r>
      <w:r w:rsidRPr="00A3770B">
        <w:rPr>
          <w:rStyle w:val="Char3"/>
          <w:rFonts w:hint="cs"/>
          <w:rtl/>
        </w:rPr>
        <w:t xml:space="preserve"> تا روز قیامت </w:t>
      </w:r>
      <w:r w:rsidRPr="00553779">
        <w:rPr>
          <w:rFonts w:ascii="Times New Roman" w:hAnsi="Times New Roman" w:cs="Times New Roman" w:hint="cs"/>
          <w:sz w:val="30"/>
          <w:szCs w:val="30"/>
          <w:rtl/>
          <w:lang w:bidi="fa-IR"/>
        </w:rPr>
        <w:t>–</w:t>
      </w:r>
      <w:r w:rsidRPr="00A3770B">
        <w:rPr>
          <w:rStyle w:val="Char3"/>
          <w:rFonts w:hint="cs"/>
          <w:rtl/>
        </w:rPr>
        <w:t xml:space="preserve"> بر کسانی که راه آنان را بپیمایند. اما بعد: </w:t>
      </w:r>
    </w:p>
    <w:p w:rsidR="000D5664" w:rsidRDefault="000D5664" w:rsidP="008F7D29">
      <w:pPr>
        <w:pStyle w:val="StyleComplexBLotus12ptJustifiedFirstline05cm"/>
        <w:widowControl w:val="0"/>
        <w:spacing w:line="240" w:lineRule="auto"/>
        <w:rPr>
          <w:rStyle w:val="Char3"/>
          <w:rtl/>
          <w:lang w:bidi="fa-IR"/>
        </w:rPr>
      </w:pPr>
      <w:r w:rsidRPr="00A3770B">
        <w:rPr>
          <w:rStyle w:val="Char3"/>
          <w:rFonts w:hint="cs"/>
          <w:rtl/>
        </w:rPr>
        <w:t>از خداوند متعال مسألت می‌نمایم که بنده و شما را از زمره کسانی قرار دهد که از قرآن نفع می‌برند و در آن تدبر می‌کنند، کسانی که قرائت، تلاوت، حفظ، تدبر و فهم آن برایشان آسان می‌باشد. و از او مسألت می‌نمایم از قرآن چیزی را به ما بیاموزد که باعث روشنی چشمانمان و گشادگی سینه‌هایمان گردد.</w:t>
      </w:r>
      <w:r w:rsidR="008F7D29">
        <w:rPr>
          <w:rStyle w:val="Char3"/>
          <w:rFonts w:hint="cs"/>
          <w:rtl/>
        </w:rPr>
        <w:t xml:space="preserve"> </w:t>
      </w:r>
      <w:r w:rsidRPr="00A3770B">
        <w:rPr>
          <w:rStyle w:val="Char3"/>
          <w:rFonts w:hint="cs"/>
          <w:rtl/>
        </w:rPr>
        <w:t xml:space="preserve">ابتدای قرآن کریم سوره فاتحه قرار دارد و لذا اولین جایی که باید تفسیر شود این سوره ارزشمند است، و علاوه بر اینکه باید از جهت قرآن بودن و نیاز به فهم آیات هفتگانه آن تفسیر شود، تفسیر آن از این جهت نیز لازم است که در نماز که بزرگترین ارکان عملی اسلام است باید خوانده شود و برای کسی که به هنگام نماز در آیاتی که می‌خواند و هر چه </w:t>
      </w:r>
      <w:r w:rsidRPr="00A3770B">
        <w:rPr>
          <w:rStyle w:val="Char3"/>
          <w:rFonts w:hint="cs"/>
          <w:rtl/>
        </w:rPr>
        <w:lastRenderedPageBreak/>
        <w:t>از علم، فهم و اعتقاد بر زبان می‌راند، تدبر نماید، ثوابش بیشتر می‌شود.</w:t>
      </w:r>
    </w:p>
    <w:p w:rsidR="000D5664" w:rsidRPr="00D02613" w:rsidRDefault="000D5664" w:rsidP="008F7D29">
      <w:pPr>
        <w:pStyle w:val="a0"/>
        <w:rPr>
          <w:rtl/>
        </w:rPr>
      </w:pPr>
      <w:bookmarkStart w:id="15" w:name="_Toc326011499"/>
      <w:bookmarkStart w:id="16" w:name="_Toc238538951"/>
      <w:r w:rsidRPr="00D02613">
        <w:rPr>
          <w:rFonts w:hint="cs"/>
          <w:rtl/>
        </w:rPr>
        <w:t>اسامی سورة فاتحه</w:t>
      </w:r>
      <w:r w:rsidRPr="008F7D29">
        <w:rPr>
          <w:rStyle w:val="Char3"/>
          <w:sz w:val="32"/>
          <w:szCs w:val="32"/>
          <w:vertAlign w:val="superscript"/>
          <w:rtl/>
        </w:rPr>
        <w:footnoteReference w:id="1"/>
      </w:r>
      <w:bookmarkEnd w:id="15"/>
      <w:bookmarkEnd w:id="16"/>
    </w:p>
    <w:p w:rsidR="000D5664" w:rsidRPr="00A3770B" w:rsidRDefault="000D5664" w:rsidP="008F7D29">
      <w:pPr>
        <w:pStyle w:val="StyleComplexBLotus12ptJustifiedFirstline05cm"/>
        <w:widowControl w:val="0"/>
        <w:spacing w:line="240" w:lineRule="auto"/>
        <w:rPr>
          <w:rStyle w:val="Char3"/>
          <w:rtl/>
        </w:rPr>
      </w:pPr>
      <w:r w:rsidRPr="00A3770B">
        <w:rPr>
          <w:rStyle w:val="Char3"/>
          <w:rFonts w:hint="cs"/>
          <w:rtl/>
        </w:rPr>
        <w:t xml:space="preserve">پیغمبر </w:t>
      </w:r>
      <w:r w:rsidRPr="00A3770B">
        <w:rPr>
          <w:rFonts w:ascii="Tahoma" w:hAnsi="Tahoma" w:cs="CTraditional Arabic" w:hint="cs"/>
          <w:color w:val="000000"/>
          <w:spacing w:val="-4"/>
          <w:sz w:val="28"/>
          <w:szCs w:val="28"/>
          <w:rtl/>
          <w:lang w:bidi="fa-IR"/>
        </w:rPr>
        <w:t>ص</w:t>
      </w:r>
      <w:r w:rsidRPr="00A3770B">
        <w:rPr>
          <w:rStyle w:val="Char3"/>
          <w:rFonts w:hint="cs"/>
          <w:rtl/>
        </w:rPr>
        <w:t xml:space="preserve"> در روایت صحیحی این سوره را </w:t>
      </w:r>
      <w:r w:rsidRPr="00A3770B">
        <w:rPr>
          <w:rStyle w:val="Char1"/>
          <w:rFonts w:hint="cs"/>
          <w:rtl/>
        </w:rPr>
        <w:t>«السبع ال</w:t>
      </w:r>
      <w:r w:rsidR="00DC4D23">
        <w:rPr>
          <w:rStyle w:val="Char1"/>
          <w:rFonts w:hint="cs"/>
          <w:rtl/>
        </w:rPr>
        <w:t>ـ</w:t>
      </w:r>
      <w:r w:rsidRPr="00A3770B">
        <w:rPr>
          <w:rStyle w:val="Char1"/>
          <w:rFonts w:hint="cs"/>
          <w:rtl/>
        </w:rPr>
        <w:t>مثاني</w:t>
      </w:r>
      <w:r w:rsidRPr="008F7D29">
        <w:rPr>
          <w:rStyle w:val="Char1"/>
          <w:vertAlign w:val="superscript"/>
          <w:rtl/>
        </w:rPr>
        <w:footnoteReference w:id="2"/>
      </w:r>
      <w:r w:rsidRPr="00A3770B">
        <w:rPr>
          <w:rStyle w:val="Char1"/>
          <w:rFonts w:hint="cs"/>
          <w:rtl/>
        </w:rPr>
        <w:t xml:space="preserve"> والقرآن العظيم»</w:t>
      </w:r>
      <w:r w:rsidRPr="00A3770B">
        <w:rPr>
          <w:rStyle w:val="Char3"/>
          <w:rFonts w:hint="cs"/>
          <w:rtl/>
        </w:rPr>
        <w:t xml:space="preserve"> نامیده است: «سور</w:t>
      </w:r>
      <w:r w:rsidR="008F7D29">
        <w:rPr>
          <w:rStyle w:val="Char3"/>
          <w:rFonts w:hint="cs"/>
          <w:rtl/>
        </w:rPr>
        <w:t>ه</w:t>
      </w:r>
      <w:r w:rsidRPr="00A3770B">
        <w:rPr>
          <w:rStyle w:val="Char3"/>
          <w:rFonts w:hint="cs"/>
          <w:rtl/>
        </w:rPr>
        <w:t xml:space="preserve"> فاتحه همان السبع المثانی و القرآن العظیم است که به من داده شده است»</w:t>
      </w:r>
      <w:r w:rsidRPr="008F7D29">
        <w:rPr>
          <w:rStyle w:val="Char3"/>
          <w:vertAlign w:val="superscript"/>
          <w:rtl/>
        </w:rPr>
        <w:footnoteReference w:id="3"/>
      </w:r>
      <w:r w:rsidRPr="00A3770B">
        <w:rPr>
          <w:rStyle w:val="Char3"/>
          <w:rFonts w:hint="cs"/>
          <w:rtl/>
        </w:rPr>
        <w:t>.</w:t>
      </w:r>
    </w:p>
    <w:p w:rsidR="000D5664" w:rsidRPr="00A3770B" w:rsidRDefault="000D5664" w:rsidP="008F7D29">
      <w:pPr>
        <w:pStyle w:val="StyleComplexBLotus12ptJustifiedFirstline05cm"/>
        <w:widowControl w:val="0"/>
        <w:spacing w:line="240" w:lineRule="auto"/>
        <w:rPr>
          <w:rStyle w:val="Char3"/>
          <w:rtl/>
        </w:rPr>
      </w:pPr>
      <w:r w:rsidRPr="00A3770B">
        <w:rPr>
          <w:rStyle w:val="Char3"/>
          <w:rFonts w:hint="cs"/>
          <w:rtl/>
        </w:rPr>
        <w:t>و از آن جهت «فاتح</w:t>
      </w:r>
      <w:r w:rsidR="008F7D29">
        <w:rPr>
          <w:rStyle w:val="Char3"/>
          <w:rFonts w:hint="cs"/>
          <w:rtl/>
        </w:rPr>
        <w:t>ة</w:t>
      </w:r>
      <w:r w:rsidRPr="00A3770B">
        <w:rPr>
          <w:rStyle w:val="Char3"/>
          <w:rFonts w:hint="cs"/>
          <w:rtl/>
        </w:rPr>
        <w:t xml:space="preserve"> الکتاب» نامیده شده چون قرآن با این سوره آغاز می‌شود، و نیز نماز با خواندن آن شروع می‌شود، همچنانکه بخاری این علت را در کتاب خودش آورده است.</w:t>
      </w:r>
    </w:p>
    <w:p w:rsidR="000D5664" w:rsidRPr="00A3770B" w:rsidRDefault="000D5664" w:rsidP="008F7D29">
      <w:pPr>
        <w:pStyle w:val="StyleComplexBLotus12ptJustifiedFirstline05cm"/>
        <w:widowControl w:val="0"/>
        <w:spacing w:line="240" w:lineRule="auto"/>
        <w:rPr>
          <w:rStyle w:val="Char3"/>
          <w:rtl/>
        </w:rPr>
      </w:pPr>
      <w:r w:rsidRPr="00A3770B">
        <w:rPr>
          <w:rStyle w:val="Char3"/>
          <w:rFonts w:hint="cs"/>
          <w:rtl/>
        </w:rPr>
        <w:t>و از آنجا که همه معانی قرآن در این سوره مذکور است، بنابراین «امّ‌الکتاب»</w:t>
      </w:r>
      <w:r w:rsidRPr="008F7D29">
        <w:rPr>
          <w:rStyle w:val="Char3"/>
          <w:vertAlign w:val="superscript"/>
          <w:rtl/>
        </w:rPr>
        <w:footnoteReference w:id="4"/>
      </w:r>
      <w:r w:rsidRPr="00A3770B">
        <w:rPr>
          <w:rStyle w:val="Char3"/>
          <w:rFonts w:hint="cs"/>
          <w:rtl/>
        </w:rPr>
        <w:t xml:space="preserve"> و «ام‌القرآن»</w:t>
      </w:r>
      <w:r w:rsidRPr="008F7D29">
        <w:rPr>
          <w:rStyle w:val="Char3"/>
          <w:vertAlign w:val="superscript"/>
          <w:rtl/>
        </w:rPr>
        <w:footnoteReference w:id="5"/>
      </w:r>
      <w:r w:rsidRPr="00A3770B">
        <w:rPr>
          <w:rStyle w:val="Char3"/>
          <w:rFonts w:hint="cs"/>
          <w:rtl/>
        </w:rPr>
        <w:t xml:space="preserve"> نامیده می‌شود و با این اعتبار همه مفاهیم قرآن به این سوره برمی‌گردد. </w:t>
      </w:r>
      <w:r w:rsidRPr="00A3770B">
        <w:rPr>
          <w:rStyle w:val="Char3"/>
          <w:rFonts w:hint="cs"/>
          <w:rtl/>
        </w:rPr>
        <w:lastRenderedPageBreak/>
        <w:t>این مسأله به هنگام شروع به فهم سوره و یا در پایان [یادگیری] تفسیر آن روشن می‌شود.</w:t>
      </w:r>
    </w:p>
    <w:p w:rsidR="000D5664" w:rsidRPr="00FE457B" w:rsidRDefault="000D5664" w:rsidP="008F7D29">
      <w:pPr>
        <w:pStyle w:val="a0"/>
        <w:spacing w:line="216" w:lineRule="auto"/>
        <w:rPr>
          <w:rtl/>
        </w:rPr>
      </w:pPr>
      <w:bookmarkStart w:id="17" w:name="_Toc326011500"/>
      <w:bookmarkStart w:id="18" w:name="_Toc238538952"/>
      <w:r w:rsidRPr="00FE457B">
        <w:rPr>
          <w:rtl/>
        </w:rPr>
        <w:t>جایگاه والای سورة فاتحه</w:t>
      </w:r>
      <w:bookmarkEnd w:id="17"/>
      <w:bookmarkEnd w:id="18"/>
    </w:p>
    <w:p w:rsidR="000D5664" w:rsidRPr="00A3770B" w:rsidRDefault="000D5664" w:rsidP="00D77FF7">
      <w:pPr>
        <w:pStyle w:val="StyleComplexBLotus12ptJustifiedFirstline05cm"/>
        <w:widowControl w:val="0"/>
        <w:spacing w:line="240" w:lineRule="auto"/>
        <w:rPr>
          <w:rStyle w:val="Char3"/>
          <w:rtl/>
        </w:rPr>
      </w:pPr>
      <w:r w:rsidRPr="00A3770B">
        <w:rPr>
          <w:rStyle w:val="Char3"/>
          <w:rFonts w:hint="cs"/>
          <w:rtl/>
        </w:rPr>
        <w:t xml:space="preserve">پیغمبر </w:t>
      </w:r>
      <w:r w:rsidRPr="00A3770B">
        <w:rPr>
          <w:rFonts w:ascii="Tahoma" w:hAnsi="Tahoma" w:cs="CTraditional Arabic" w:hint="cs"/>
          <w:color w:val="000000"/>
          <w:spacing w:val="-4"/>
          <w:sz w:val="28"/>
          <w:szCs w:val="28"/>
          <w:rtl/>
          <w:lang w:bidi="fa-IR"/>
        </w:rPr>
        <w:t>ص</w:t>
      </w:r>
      <w:r w:rsidRPr="00A3770B">
        <w:rPr>
          <w:rStyle w:val="Char3"/>
          <w:rFonts w:hint="cs"/>
          <w:rtl/>
        </w:rPr>
        <w:t xml:space="preserve"> در مورد عظمت این سوره در یک حدیث قدسی صحیح فرموده‌اند «خداوند فرموده است: نماز را بین خود و بنده‌ام دو نصف کرده‌ام که یک نصفه آن مال من و نصفه دیگر آن مال بنده‌ام می‌باشد و به بنده‌ام [در این نصفه خودش که دعاست] هر چه بخواهد، داده می‌شود»</w:t>
      </w:r>
      <w:r w:rsidRPr="008F7D29">
        <w:rPr>
          <w:rStyle w:val="Char3"/>
          <w:vertAlign w:val="superscript"/>
          <w:rtl/>
        </w:rPr>
        <w:footnoteReference w:id="6"/>
      </w:r>
      <w:r w:rsidRPr="00A3770B">
        <w:rPr>
          <w:rStyle w:val="Char3"/>
          <w:rFonts w:hint="cs"/>
          <w:rtl/>
        </w:rPr>
        <w:t xml:space="preserve">. و مرادش از نماز </w:t>
      </w:r>
      <w:r w:rsidR="00D77FF7">
        <w:rPr>
          <w:rStyle w:val="Char3"/>
          <w:rFonts w:hint="cs"/>
          <w:rtl/>
        </w:rPr>
        <w:t>-</w:t>
      </w:r>
      <w:r w:rsidRPr="00A3770B">
        <w:rPr>
          <w:rStyle w:val="Char3"/>
          <w:rFonts w:hint="cs"/>
          <w:rtl/>
        </w:rPr>
        <w:t>الصلا</w:t>
      </w:r>
      <w:r w:rsidRPr="008F7D29">
        <w:rPr>
          <w:rStyle w:val="Char3"/>
          <w:rFonts w:hint="cs"/>
          <w:rtl/>
        </w:rPr>
        <w:t>ة</w:t>
      </w:r>
      <w:r w:rsidR="008F7D29">
        <w:rPr>
          <w:rStyle w:val="Char3"/>
          <w:rFonts w:hint="cs"/>
          <w:rtl/>
        </w:rPr>
        <w:t>-</w:t>
      </w:r>
      <w:r w:rsidRPr="00A3770B">
        <w:rPr>
          <w:rStyle w:val="Char3"/>
          <w:rFonts w:hint="cs"/>
          <w:rtl/>
        </w:rPr>
        <w:t xml:space="preserve"> در این حدیث سور</w:t>
      </w:r>
      <w:r w:rsidR="008F7D29">
        <w:rPr>
          <w:rStyle w:val="Char3"/>
          <w:rFonts w:hint="cs"/>
          <w:rtl/>
        </w:rPr>
        <w:t>ه</w:t>
      </w:r>
      <w:r w:rsidRPr="00A3770B">
        <w:rPr>
          <w:rStyle w:val="Char3"/>
          <w:rFonts w:hint="cs"/>
          <w:rtl/>
        </w:rPr>
        <w:t xml:space="preserve"> فاتحه بوده است.</w:t>
      </w:r>
    </w:p>
    <w:p w:rsidR="000D5664" w:rsidRPr="00A3770B" w:rsidRDefault="000D5664" w:rsidP="008F7D29">
      <w:pPr>
        <w:pStyle w:val="StyleComplexBLotus12ptJustifiedFirstline05cm"/>
        <w:widowControl w:val="0"/>
        <w:spacing w:line="240" w:lineRule="auto"/>
        <w:rPr>
          <w:rStyle w:val="Char3"/>
          <w:rtl/>
        </w:rPr>
      </w:pPr>
      <w:r w:rsidRPr="00A3770B">
        <w:rPr>
          <w:rStyle w:val="Char3"/>
          <w:rFonts w:hint="cs"/>
          <w:rtl/>
        </w:rPr>
        <w:t>بنابراین سوره فاتحه بین بند</w:t>
      </w:r>
      <w:r w:rsidR="008F7D29">
        <w:rPr>
          <w:rStyle w:val="Char3"/>
          <w:rFonts w:hint="cs"/>
          <w:rtl/>
        </w:rPr>
        <w:t>ه</w:t>
      </w:r>
      <w:r w:rsidRPr="00A3770B">
        <w:rPr>
          <w:rStyle w:val="Char3"/>
          <w:rFonts w:hint="cs"/>
          <w:rtl/>
        </w:rPr>
        <w:t xml:space="preserve"> در حال نماز و خدایش تقسیم شده است و این عظمت سوره را می‌رساند.</w:t>
      </w:r>
    </w:p>
    <w:p w:rsidR="000D5664" w:rsidRPr="008F7D29" w:rsidRDefault="000D5664" w:rsidP="008F7D29">
      <w:pPr>
        <w:pStyle w:val="StyleComplexBLotus12ptJustifiedFirstline05cm"/>
        <w:widowControl w:val="0"/>
        <w:spacing w:line="240" w:lineRule="auto"/>
        <w:rPr>
          <w:rStyle w:val="Char3"/>
          <w:spacing w:val="-2"/>
          <w:rtl/>
        </w:rPr>
      </w:pPr>
      <w:r w:rsidRPr="008F7D29">
        <w:rPr>
          <w:rStyle w:val="Char3"/>
          <w:rFonts w:hint="cs"/>
          <w:spacing w:val="-2"/>
          <w:rtl/>
        </w:rPr>
        <w:t xml:space="preserve">پیغمبر </w:t>
      </w:r>
      <w:r w:rsidRPr="008F7D29">
        <w:rPr>
          <w:rFonts w:ascii="Tahoma" w:hAnsi="Tahoma" w:cs="CTraditional Arabic" w:hint="cs"/>
          <w:color w:val="000000"/>
          <w:spacing w:val="-2"/>
          <w:sz w:val="28"/>
          <w:szCs w:val="28"/>
          <w:rtl/>
          <w:lang w:bidi="fa-IR"/>
        </w:rPr>
        <w:t>ص</w:t>
      </w:r>
      <w:r w:rsidRPr="008F7D29">
        <w:rPr>
          <w:rStyle w:val="Char3"/>
          <w:rFonts w:hint="cs"/>
          <w:spacing w:val="-2"/>
          <w:rtl/>
        </w:rPr>
        <w:t xml:space="preserve"> در ادامه حدیث می‌فرماید: «خداوند می‌فرماید: هنگامی که بنده می‌گوید:</w:t>
      </w:r>
      <w:r w:rsidR="00FE457B" w:rsidRPr="008F7D29">
        <w:rPr>
          <w:rStyle w:val="Char3"/>
          <w:rFonts w:hint="cs"/>
          <w:spacing w:val="-2"/>
          <w:rtl/>
        </w:rPr>
        <w:t xml:space="preserve"> </w:t>
      </w:r>
      <w:r w:rsidR="00FE457B" w:rsidRPr="008F7D29">
        <w:rPr>
          <w:rStyle w:val="Char7"/>
          <w:rFonts w:hint="cs"/>
          <w:spacing w:val="-2"/>
          <w:rtl/>
        </w:rPr>
        <w:t>﴿</w:t>
      </w:r>
      <w:r w:rsidR="00DC4D23" w:rsidRPr="008F7D29">
        <w:rPr>
          <w:rStyle w:val="Char9"/>
          <w:rFonts w:hint="cs"/>
          <w:spacing w:val="-2"/>
          <w:rtl/>
        </w:rPr>
        <w:t>ٱ</w:t>
      </w:r>
      <w:r w:rsidR="00DC4D23" w:rsidRPr="008F7D29">
        <w:rPr>
          <w:rStyle w:val="Char9"/>
          <w:rFonts w:hint="eastAsia"/>
          <w:spacing w:val="-2"/>
          <w:rtl/>
        </w:rPr>
        <w:t>ل</w:t>
      </w:r>
      <w:r w:rsidR="00DC4D23" w:rsidRPr="008F7D29">
        <w:rPr>
          <w:rStyle w:val="Char9"/>
          <w:rFonts w:hint="cs"/>
          <w:spacing w:val="-2"/>
          <w:rtl/>
        </w:rPr>
        <w:t>ۡ</w:t>
      </w:r>
      <w:r w:rsidR="00DC4D23" w:rsidRPr="008F7D29">
        <w:rPr>
          <w:rStyle w:val="Char9"/>
          <w:rFonts w:hint="eastAsia"/>
          <w:spacing w:val="-2"/>
          <w:rtl/>
        </w:rPr>
        <w:t>حَم</w:t>
      </w:r>
      <w:r w:rsidR="00DC4D23" w:rsidRPr="008F7D29">
        <w:rPr>
          <w:rStyle w:val="Char9"/>
          <w:rFonts w:hint="cs"/>
          <w:spacing w:val="-2"/>
          <w:rtl/>
        </w:rPr>
        <w:t>ۡ</w:t>
      </w:r>
      <w:r w:rsidR="00DC4D23" w:rsidRPr="008F7D29">
        <w:rPr>
          <w:rStyle w:val="Char9"/>
          <w:rFonts w:hint="eastAsia"/>
          <w:spacing w:val="-2"/>
          <w:rtl/>
        </w:rPr>
        <w:t>دُ</w:t>
      </w:r>
      <w:r w:rsidR="00DC4D23" w:rsidRPr="008F7D29">
        <w:rPr>
          <w:rStyle w:val="Char9"/>
          <w:spacing w:val="-2"/>
          <w:rtl/>
        </w:rPr>
        <w:t xml:space="preserve"> </w:t>
      </w:r>
      <w:r w:rsidR="00DC4D23" w:rsidRPr="008F7D29">
        <w:rPr>
          <w:rStyle w:val="Char9"/>
          <w:rFonts w:hint="eastAsia"/>
          <w:spacing w:val="-2"/>
          <w:rtl/>
        </w:rPr>
        <w:t>لِلَّهِ</w:t>
      </w:r>
      <w:r w:rsidR="00DC4D23" w:rsidRPr="008F7D29">
        <w:rPr>
          <w:rStyle w:val="Char9"/>
          <w:spacing w:val="-2"/>
          <w:rtl/>
        </w:rPr>
        <w:t xml:space="preserve"> </w:t>
      </w:r>
      <w:r w:rsidR="00DC4D23" w:rsidRPr="008F7D29">
        <w:rPr>
          <w:rStyle w:val="Char9"/>
          <w:rFonts w:hint="eastAsia"/>
          <w:spacing w:val="-2"/>
          <w:rtl/>
        </w:rPr>
        <w:t>رَبِّ</w:t>
      </w:r>
      <w:r w:rsidR="00DC4D23" w:rsidRPr="008F7D29">
        <w:rPr>
          <w:rStyle w:val="Char9"/>
          <w:spacing w:val="-2"/>
          <w:rtl/>
        </w:rPr>
        <w:t xml:space="preserve"> </w:t>
      </w:r>
      <w:r w:rsidR="00DC4D23" w:rsidRPr="008F7D29">
        <w:rPr>
          <w:rStyle w:val="Char9"/>
          <w:rFonts w:hint="cs"/>
          <w:spacing w:val="-2"/>
          <w:rtl/>
        </w:rPr>
        <w:t>ٱ</w:t>
      </w:r>
      <w:r w:rsidR="00DC4D23" w:rsidRPr="008F7D29">
        <w:rPr>
          <w:rStyle w:val="Char9"/>
          <w:rFonts w:hint="eastAsia"/>
          <w:spacing w:val="-2"/>
          <w:rtl/>
        </w:rPr>
        <w:t>ل</w:t>
      </w:r>
      <w:r w:rsidR="00DC4D23" w:rsidRPr="008F7D29">
        <w:rPr>
          <w:rStyle w:val="Char9"/>
          <w:rFonts w:hint="cs"/>
          <w:spacing w:val="-2"/>
          <w:rtl/>
        </w:rPr>
        <w:t>ۡ</w:t>
      </w:r>
      <w:r w:rsidR="00DC4D23" w:rsidRPr="008F7D29">
        <w:rPr>
          <w:rStyle w:val="Char9"/>
          <w:rFonts w:hint="eastAsia"/>
          <w:spacing w:val="-2"/>
          <w:rtl/>
        </w:rPr>
        <w:t>عَ</w:t>
      </w:r>
      <w:r w:rsidR="00DC4D23" w:rsidRPr="008F7D29">
        <w:rPr>
          <w:rStyle w:val="Char9"/>
          <w:rFonts w:hint="cs"/>
          <w:spacing w:val="-2"/>
          <w:rtl/>
        </w:rPr>
        <w:t>ٰ</w:t>
      </w:r>
      <w:r w:rsidR="00DC4D23" w:rsidRPr="008F7D29">
        <w:rPr>
          <w:rStyle w:val="Char9"/>
          <w:rFonts w:hint="eastAsia"/>
          <w:spacing w:val="-2"/>
          <w:rtl/>
        </w:rPr>
        <w:t>لَمِينَ</w:t>
      </w:r>
      <w:r w:rsidR="00DC4D23" w:rsidRPr="008F7D29">
        <w:rPr>
          <w:rStyle w:val="Char9"/>
          <w:spacing w:val="-2"/>
          <w:rtl/>
        </w:rPr>
        <w:t xml:space="preserve"> </w:t>
      </w:r>
      <w:r w:rsidR="00DC4D23" w:rsidRPr="008F7D29">
        <w:rPr>
          <w:rStyle w:val="Char9"/>
          <w:rFonts w:hint="cs"/>
          <w:spacing w:val="-2"/>
          <w:rtl/>
        </w:rPr>
        <w:t>٢</w:t>
      </w:r>
      <w:r w:rsidR="00FE457B" w:rsidRPr="008F7D29">
        <w:rPr>
          <w:rStyle w:val="Char7"/>
          <w:rFonts w:hint="cs"/>
          <w:spacing w:val="-2"/>
          <w:rtl/>
        </w:rPr>
        <w:t>﴾</w:t>
      </w:r>
      <w:r w:rsidRPr="008F7D29">
        <w:rPr>
          <w:rStyle w:val="Char3"/>
          <w:rFonts w:hint="cs"/>
          <w:spacing w:val="-2"/>
          <w:rtl/>
        </w:rPr>
        <w:t xml:space="preserve"> خدا می‌فرماید: بنده‌ام مرا ستایش کرد. و هنگامی که بنده می‌گوید: </w:t>
      </w:r>
      <w:r w:rsidR="00FE457B" w:rsidRPr="008F7D29">
        <w:rPr>
          <w:rStyle w:val="Char7"/>
          <w:rFonts w:hint="cs"/>
          <w:spacing w:val="-2"/>
          <w:rtl/>
        </w:rPr>
        <w:t>﴿</w:t>
      </w:r>
      <w:r w:rsidR="00DC4D23" w:rsidRPr="008F7D29">
        <w:rPr>
          <w:rStyle w:val="Char9"/>
          <w:rFonts w:hint="cs"/>
          <w:spacing w:val="-2"/>
          <w:rtl/>
        </w:rPr>
        <w:t>ٱ</w:t>
      </w:r>
      <w:r w:rsidR="00DC4D23" w:rsidRPr="008F7D29">
        <w:rPr>
          <w:rStyle w:val="Char9"/>
          <w:rFonts w:hint="eastAsia"/>
          <w:spacing w:val="-2"/>
          <w:rtl/>
        </w:rPr>
        <w:t>لرَّح</w:t>
      </w:r>
      <w:r w:rsidR="00DC4D23" w:rsidRPr="008F7D29">
        <w:rPr>
          <w:rStyle w:val="Char9"/>
          <w:rFonts w:hint="cs"/>
          <w:spacing w:val="-2"/>
          <w:rtl/>
        </w:rPr>
        <w:t>ۡ</w:t>
      </w:r>
      <w:r w:rsidR="00DC4D23" w:rsidRPr="008F7D29">
        <w:rPr>
          <w:rStyle w:val="Char9"/>
          <w:rFonts w:hint="eastAsia"/>
          <w:spacing w:val="-2"/>
          <w:rtl/>
        </w:rPr>
        <w:t>مَ</w:t>
      </w:r>
      <w:r w:rsidR="00DC4D23" w:rsidRPr="008F7D29">
        <w:rPr>
          <w:rStyle w:val="Char9"/>
          <w:rFonts w:hint="cs"/>
          <w:spacing w:val="-2"/>
          <w:rtl/>
        </w:rPr>
        <w:t>ٰ</w:t>
      </w:r>
      <w:r w:rsidR="00DC4D23" w:rsidRPr="008F7D29">
        <w:rPr>
          <w:rStyle w:val="Char9"/>
          <w:rFonts w:hint="eastAsia"/>
          <w:spacing w:val="-2"/>
          <w:rtl/>
        </w:rPr>
        <w:t>نِ</w:t>
      </w:r>
      <w:r w:rsidR="00DC4D23" w:rsidRPr="008F7D29">
        <w:rPr>
          <w:rStyle w:val="Char9"/>
          <w:spacing w:val="-2"/>
          <w:rtl/>
        </w:rPr>
        <w:t xml:space="preserve"> </w:t>
      </w:r>
      <w:r w:rsidR="00DC4D23" w:rsidRPr="008F7D29">
        <w:rPr>
          <w:rStyle w:val="Char9"/>
          <w:rFonts w:hint="cs"/>
          <w:spacing w:val="-2"/>
          <w:rtl/>
        </w:rPr>
        <w:t>ٱ</w:t>
      </w:r>
      <w:r w:rsidR="00DC4D23" w:rsidRPr="008F7D29">
        <w:rPr>
          <w:rStyle w:val="Char9"/>
          <w:rFonts w:hint="eastAsia"/>
          <w:spacing w:val="-2"/>
          <w:rtl/>
        </w:rPr>
        <w:t>لرَّحِيمِ</w:t>
      </w:r>
      <w:r w:rsidR="00DC4D23" w:rsidRPr="008F7D29">
        <w:rPr>
          <w:rStyle w:val="Char9"/>
          <w:spacing w:val="-2"/>
          <w:rtl/>
        </w:rPr>
        <w:t xml:space="preserve"> </w:t>
      </w:r>
      <w:r w:rsidR="00DC4D23" w:rsidRPr="008F7D29">
        <w:rPr>
          <w:rStyle w:val="Char9"/>
          <w:rFonts w:hint="cs"/>
          <w:spacing w:val="-2"/>
          <w:rtl/>
        </w:rPr>
        <w:t>٣</w:t>
      </w:r>
      <w:r w:rsidR="00FE457B" w:rsidRPr="008F7D29">
        <w:rPr>
          <w:rStyle w:val="Char7"/>
          <w:rFonts w:hint="cs"/>
          <w:spacing w:val="-2"/>
          <w:rtl/>
        </w:rPr>
        <w:t>﴾</w:t>
      </w:r>
      <w:r w:rsidR="00FE457B" w:rsidRPr="008F7D29">
        <w:rPr>
          <w:rStyle w:val="Char3"/>
          <w:rFonts w:hint="cs"/>
          <w:spacing w:val="-2"/>
          <w:rtl/>
        </w:rPr>
        <w:t xml:space="preserve"> </w:t>
      </w:r>
      <w:r w:rsidRPr="008F7D29">
        <w:rPr>
          <w:rStyle w:val="Char3"/>
          <w:rFonts w:hint="cs"/>
          <w:spacing w:val="-2"/>
          <w:rtl/>
        </w:rPr>
        <w:t xml:space="preserve">خداوند می‌فرماید: بنده‌ام بر من ثناء کرد. و هنگامی که بنده می‌گوید: </w:t>
      </w:r>
      <w:r w:rsidR="00FE457B" w:rsidRPr="008F7D29">
        <w:rPr>
          <w:rStyle w:val="Char7"/>
          <w:rFonts w:hint="cs"/>
          <w:spacing w:val="-2"/>
          <w:rtl/>
        </w:rPr>
        <w:t>﴿</w:t>
      </w:r>
      <w:r w:rsidR="00DC4D23" w:rsidRPr="008F7D29">
        <w:rPr>
          <w:rStyle w:val="Char9"/>
          <w:rFonts w:hint="eastAsia"/>
          <w:spacing w:val="-2"/>
          <w:rtl/>
        </w:rPr>
        <w:t>مَ</w:t>
      </w:r>
      <w:r w:rsidR="00DC4D23" w:rsidRPr="008F7D29">
        <w:rPr>
          <w:rStyle w:val="Char9"/>
          <w:rFonts w:hint="cs"/>
          <w:spacing w:val="-2"/>
          <w:rtl/>
        </w:rPr>
        <w:t>ٰ</w:t>
      </w:r>
      <w:r w:rsidR="00DC4D23" w:rsidRPr="008F7D29">
        <w:rPr>
          <w:rStyle w:val="Char9"/>
          <w:rFonts w:hint="eastAsia"/>
          <w:spacing w:val="-2"/>
          <w:rtl/>
        </w:rPr>
        <w:t>لِكِ</w:t>
      </w:r>
      <w:r w:rsidR="00DC4D23" w:rsidRPr="008F7D29">
        <w:rPr>
          <w:rStyle w:val="Char9"/>
          <w:spacing w:val="-2"/>
          <w:rtl/>
        </w:rPr>
        <w:t xml:space="preserve"> </w:t>
      </w:r>
      <w:r w:rsidR="00DC4D23" w:rsidRPr="008F7D29">
        <w:rPr>
          <w:rStyle w:val="Char9"/>
          <w:rFonts w:hint="eastAsia"/>
          <w:spacing w:val="-2"/>
          <w:rtl/>
        </w:rPr>
        <w:t>يَو</w:t>
      </w:r>
      <w:r w:rsidR="00DC4D23" w:rsidRPr="008F7D29">
        <w:rPr>
          <w:rStyle w:val="Char9"/>
          <w:rFonts w:hint="cs"/>
          <w:spacing w:val="-2"/>
          <w:rtl/>
        </w:rPr>
        <w:t>ۡ</w:t>
      </w:r>
      <w:r w:rsidR="00DC4D23" w:rsidRPr="008F7D29">
        <w:rPr>
          <w:rStyle w:val="Char9"/>
          <w:rFonts w:hint="eastAsia"/>
          <w:spacing w:val="-2"/>
          <w:rtl/>
        </w:rPr>
        <w:t>مِ</w:t>
      </w:r>
      <w:r w:rsidR="00DC4D23" w:rsidRPr="008F7D29">
        <w:rPr>
          <w:rStyle w:val="Char9"/>
          <w:spacing w:val="-2"/>
          <w:rtl/>
        </w:rPr>
        <w:t xml:space="preserve"> </w:t>
      </w:r>
      <w:r w:rsidR="00DC4D23" w:rsidRPr="008F7D29">
        <w:rPr>
          <w:rStyle w:val="Char9"/>
          <w:rFonts w:hint="cs"/>
          <w:spacing w:val="-2"/>
          <w:rtl/>
        </w:rPr>
        <w:t>ٱ</w:t>
      </w:r>
      <w:r w:rsidR="00DC4D23" w:rsidRPr="008F7D29">
        <w:rPr>
          <w:rStyle w:val="Char9"/>
          <w:rFonts w:hint="eastAsia"/>
          <w:spacing w:val="-2"/>
          <w:rtl/>
        </w:rPr>
        <w:t>لدِّينِ</w:t>
      </w:r>
      <w:r w:rsidR="00DC4D23" w:rsidRPr="008F7D29">
        <w:rPr>
          <w:rStyle w:val="Char9"/>
          <w:spacing w:val="-2"/>
          <w:rtl/>
        </w:rPr>
        <w:t xml:space="preserve"> </w:t>
      </w:r>
      <w:r w:rsidR="00DC4D23" w:rsidRPr="008F7D29">
        <w:rPr>
          <w:rStyle w:val="Char9"/>
          <w:rFonts w:hint="cs"/>
          <w:spacing w:val="-2"/>
          <w:rtl/>
        </w:rPr>
        <w:t>٤</w:t>
      </w:r>
      <w:r w:rsidR="00FE457B" w:rsidRPr="008F7D29">
        <w:rPr>
          <w:rStyle w:val="Char7"/>
          <w:rFonts w:hint="cs"/>
          <w:spacing w:val="-2"/>
          <w:rtl/>
        </w:rPr>
        <w:t>﴾</w:t>
      </w:r>
      <w:r w:rsidRPr="008F7D29">
        <w:rPr>
          <w:rFonts w:ascii="QCF_BSML" w:eastAsia="Times New Roman" w:hAnsi="QCF_BSML" w:cs="QCF_BSML"/>
          <w:color w:val="000000"/>
          <w:spacing w:val="-2"/>
          <w:sz w:val="29"/>
          <w:szCs w:val="29"/>
          <w:rtl/>
        </w:rPr>
        <w:t xml:space="preserve"> </w:t>
      </w:r>
      <w:r w:rsidRPr="008F7D29">
        <w:rPr>
          <w:rStyle w:val="Char3"/>
          <w:rFonts w:hint="cs"/>
          <w:spacing w:val="-2"/>
          <w:rtl/>
        </w:rPr>
        <w:t xml:space="preserve">خداوند می‌فرماید: بنده‌ام مرا تمجید نمود، هنگامیکه بنده می‌گوید: </w:t>
      </w:r>
      <w:r w:rsidR="00FE457B" w:rsidRPr="008F7D29">
        <w:rPr>
          <w:rStyle w:val="Char7"/>
          <w:rFonts w:hint="cs"/>
          <w:spacing w:val="-2"/>
          <w:rtl/>
        </w:rPr>
        <w:t>﴿</w:t>
      </w:r>
      <w:r w:rsidR="00DC4D23" w:rsidRPr="008F7D29">
        <w:rPr>
          <w:rStyle w:val="Char9"/>
          <w:rFonts w:hint="eastAsia"/>
          <w:spacing w:val="-2"/>
          <w:rtl/>
        </w:rPr>
        <w:t>إِيَّاكَ</w:t>
      </w:r>
      <w:r w:rsidR="00DC4D23" w:rsidRPr="008F7D29">
        <w:rPr>
          <w:rStyle w:val="Char9"/>
          <w:spacing w:val="-2"/>
          <w:rtl/>
        </w:rPr>
        <w:t xml:space="preserve"> </w:t>
      </w:r>
      <w:r w:rsidR="00DC4D23" w:rsidRPr="008F7D29">
        <w:rPr>
          <w:rStyle w:val="Char9"/>
          <w:rFonts w:hint="eastAsia"/>
          <w:spacing w:val="-2"/>
          <w:rtl/>
        </w:rPr>
        <w:t>نَع</w:t>
      </w:r>
      <w:r w:rsidR="00DC4D23" w:rsidRPr="008F7D29">
        <w:rPr>
          <w:rStyle w:val="Char9"/>
          <w:rFonts w:hint="cs"/>
          <w:spacing w:val="-2"/>
          <w:rtl/>
        </w:rPr>
        <w:t>ۡ</w:t>
      </w:r>
      <w:r w:rsidR="00DC4D23" w:rsidRPr="008F7D29">
        <w:rPr>
          <w:rStyle w:val="Char9"/>
          <w:rFonts w:hint="eastAsia"/>
          <w:spacing w:val="-2"/>
          <w:rtl/>
        </w:rPr>
        <w:t>بُدُ</w:t>
      </w:r>
      <w:r w:rsidR="00DC4D23" w:rsidRPr="008F7D29">
        <w:rPr>
          <w:rStyle w:val="Char9"/>
          <w:spacing w:val="-2"/>
          <w:rtl/>
        </w:rPr>
        <w:t xml:space="preserve"> </w:t>
      </w:r>
      <w:r w:rsidR="00DC4D23" w:rsidRPr="008F7D29">
        <w:rPr>
          <w:rStyle w:val="Char9"/>
          <w:rFonts w:hint="eastAsia"/>
          <w:spacing w:val="-2"/>
          <w:rtl/>
        </w:rPr>
        <w:t>وَإِيَّاكَ</w:t>
      </w:r>
      <w:r w:rsidR="00DC4D23" w:rsidRPr="008F7D29">
        <w:rPr>
          <w:rStyle w:val="Char9"/>
          <w:spacing w:val="-2"/>
          <w:rtl/>
        </w:rPr>
        <w:t xml:space="preserve"> </w:t>
      </w:r>
      <w:r w:rsidR="00DC4D23" w:rsidRPr="008F7D29">
        <w:rPr>
          <w:rStyle w:val="Char9"/>
          <w:rFonts w:hint="eastAsia"/>
          <w:spacing w:val="-2"/>
          <w:rtl/>
        </w:rPr>
        <w:t>نَس</w:t>
      </w:r>
      <w:r w:rsidR="00DC4D23" w:rsidRPr="008F7D29">
        <w:rPr>
          <w:rStyle w:val="Char9"/>
          <w:rFonts w:hint="cs"/>
          <w:spacing w:val="-2"/>
          <w:rtl/>
        </w:rPr>
        <w:t>ۡ</w:t>
      </w:r>
      <w:r w:rsidR="00DC4D23" w:rsidRPr="008F7D29">
        <w:rPr>
          <w:rStyle w:val="Char9"/>
          <w:rFonts w:hint="eastAsia"/>
          <w:spacing w:val="-2"/>
          <w:rtl/>
        </w:rPr>
        <w:t>تَعِينُ</w:t>
      </w:r>
      <w:r w:rsidR="00DC4D23" w:rsidRPr="008F7D29">
        <w:rPr>
          <w:rStyle w:val="Char9"/>
          <w:spacing w:val="-2"/>
          <w:rtl/>
        </w:rPr>
        <w:t xml:space="preserve"> </w:t>
      </w:r>
      <w:r w:rsidR="00DC4D23" w:rsidRPr="008F7D29">
        <w:rPr>
          <w:rStyle w:val="Char9"/>
          <w:rFonts w:hint="cs"/>
          <w:spacing w:val="-2"/>
          <w:rtl/>
        </w:rPr>
        <w:t>٥</w:t>
      </w:r>
      <w:r w:rsidR="00FE457B" w:rsidRPr="008F7D29">
        <w:rPr>
          <w:rStyle w:val="Char7"/>
          <w:rFonts w:hint="cs"/>
          <w:spacing w:val="-2"/>
          <w:rtl/>
        </w:rPr>
        <w:t>﴾</w:t>
      </w:r>
      <w:r w:rsidR="00FE457B" w:rsidRPr="008F7D29">
        <w:rPr>
          <w:rStyle w:val="Char3"/>
          <w:rFonts w:hint="cs"/>
          <w:spacing w:val="-2"/>
          <w:rtl/>
        </w:rPr>
        <w:t xml:space="preserve"> </w:t>
      </w:r>
      <w:r w:rsidRPr="008F7D29">
        <w:rPr>
          <w:rFonts w:ascii="QCF_BSML" w:eastAsia="Times New Roman" w:hAnsi="QCF_BSML" w:cs="QCF_BSML"/>
          <w:color w:val="000000"/>
          <w:spacing w:val="-2"/>
          <w:sz w:val="29"/>
          <w:szCs w:val="29"/>
          <w:rtl/>
        </w:rPr>
        <w:t xml:space="preserve"> </w:t>
      </w:r>
      <w:r w:rsidRPr="008F7D29">
        <w:rPr>
          <w:rStyle w:val="Char3"/>
          <w:rFonts w:hint="cs"/>
          <w:spacing w:val="-2"/>
          <w:rtl/>
        </w:rPr>
        <w:t>خداوند می‌فرماید: این [آیه، حد فاصله آن دو نصف</w:t>
      </w:r>
      <w:r w:rsidR="008F7D29" w:rsidRPr="008F7D29">
        <w:rPr>
          <w:rStyle w:val="Char3"/>
          <w:rFonts w:hint="cs"/>
          <w:spacing w:val="-2"/>
          <w:rtl/>
        </w:rPr>
        <w:t>ه</w:t>
      </w:r>
      <w:r w:rsidRPr="008F7D29">
        <w:rPr>
          <w:rStyle w:val="Char3"/>
          <w:rFonts w:hint="cs"/>
          <w:spacing w:val="-2"/>
          <w:rtl/>
        </w:rPr>
        <w:t xml:space="preserve">] بین من و بنده‌ام بود و بنده‌ام هر چه بخواهد برآورده می‌شود، و هنگامیکه بنده می‌گوید: </w:t>
      </w:r>
      <w:r w:rsidR="00FE457B" w:rsidRPr="008F7D29">
        <w:rPr>
          <w:rStyle w:val="Char7"/>
          <w:rFonts w:hint="cs"/>
          <w:spacing w:val="-2"/>
          <w:rtl/>
        </w:rPr>
        <w:t>﴿</w:t>
      </w:r>
      <w:r w:rsidR="00DC4D23" w:rsidRPr="008F7D29">
        <w:rPr>
          <w:rStyle w:val="Char9"/>
          <w:rFonts w:hint="cs"/>
          <w:spacing w:val="-2"/>
          <w:rtl/>
        </w:rPr>
        <w:t>ٱ</w:t>
      </w:r>
      <w:r w:rsidR="00DC4D23" w:rsidRPr="008F7D29">
        <w:rPr>
          <w:rStyle w:val="Char9"/>
          <w:rFonts w:hint="eastAsia"/>
          <w:spacing w:val="-2"/>
          <w:rtl/>
        </w:rPr>
        <w:t>ه</w:t>
      </w:r>
      <w:r w:rsidR="00DC4D23" w:rsidRPr="008F7D29">
        <w:rPr>
          <w:rStyle w:val="Char9"/>
          <w:rFonts w:hint="cs"/>
          <w:spacing w:val="-2"/>
          <w:rtl/>
        </w:rPr>
        <w:t>ۡ</w:t>
      </w:r>
      <w:r w:rsidR="00DC4D23" w:rsidRPr="008F7D29">
        <w:rPr>
          <w:rStyle w:val="Char9"/>
          <w:rFonts w:hint="eastAsia"/>
          <w:spacing w:val="-2"/>
          <w:rtl/>
        </w:rPr>
        <w:t>دِنَا</w:t>
      </w:r>
      <w:r w:rsidR="00DC4D23" w:rsidRPr="008F7D29">
        <w:rPr>
          <w:rStyle w:val="Char9"/>
          <w:spacing w:val="-2"/>
          <w:rtl/>
        </w:rPr>
        <w:t xml:space="preserve"> </w:t>
      </w:r>
      <w:r w:rsidR="00DC4D23" w:rsidRPr="008F7D29">
        <w:rPr>
          <w:rStyle w:val="Char9"/>
          <w:rFonts w:hint="cs"/>
          <w:spacing w:val="-2"/>
          <w:rtl/>
        </w:rPr>
        <w:t>ٱ</w:t>
      </w:r>
      <w:r w:rsidR="00DC4D23" w:rsidRPr="008F7D29">
        <w:rPr>
          <w:rStyle w:val="Char9"/>
          <w:rFonts w:hint="eastAsia"/>
          <w:spacing w:val="-2"/>
          <w:rtl/>
        </w:rPr>
        <w:t>لصِّرَ</w:t>
      </w:r>
      <w:r w:rsidR="00DC4D23" w:rsidRPr="008F7D29">
        <w:rPr>
          <w:rStyle w:val="Char9"/>
          <w:rFonts w:hint="cs"/>
          <w:spacing w:val="-2"/>
          <w:rtl/>
        </w:rPr>
        <w:t>ٰ</w:t>
      </w:r>
      <w:r w:rsidR="00DC4D23" w:rsidRPr="008F7D29">
        <w:rPr>
          <w:rStyle w:val="Char9"/>
          <w:rFonts w:hint="eastAsia"/>
          <w:spacing w:val="-2"/>
          <w:rtl/>
        </w:rPr>
        <w:t>طَ</w:t>
      </w:r>
      <w:r w:rsidR="00DC4D23" w:rsidRPr="008F7D29">
        <w:rPr>
          <w:rStyle w:val="Char9"/>
          <w:spacing w:val="-2"/>
          <w:rtl/>
        </w:rPr>
        <w:t xml:space="preserve"> </w:t>
      </w:r>
      <w:r w:rsidR="00DC4D23" w:rsidRPr="008F7D29">
        <w:rPr>
          <w:rStyle w:val="Char9"/>
          <w:rFonts w:hint="cs"/>
          <w:spacing w:val="-2"/>
          <w:rtl/>
        </w:rPr>
        <w:t>ٱ</w:t>
      </w:r>
      <w:r w:rsidR="00DC4D23" w:rsidRPr="008F7D29">
        <w:rPr>
          <w:rStyle w:val="Char9"/>
          <w:rFonts w:hint="eastAsia"/>
          <w:spacing w:val="-2"/>
          <w:rtl/>
        </w:rPr>
        <w:t>ل</w:t>
      </w:r>
      <w:r w:rsidR="00DC4D23" w:rsidRPr="008F7D29">
        <w:rPr>
          <w:rStyle w:val="Char9"/>
          <w:rFonts w:hint="cs"/>
          <w:spacing w:val="-2"/>
          <w:rtl/>
        </w:rPr>
        <w:t>ۡ</w:t>
      </w:r>
      <w:r w:rsidR="00DC4D23" w:rsidRPr="008F7D29">
        <w:rPr>
          <w:rStyle w:val="Char9"/>
          <w:rFonts w:hint="eastAsia"/>
          <w:spacing w:val="-2"/>
          <w:rtl/>
        </w:rPr>
        <w:t>مُس</w:t>
      </w:r>
      <w:r w:rsidR="00DC4D23" w:rsidRPr="008F7D29">
        <w:rPr>
          <w:rStyle w:val="Char9"/>
          <w:rFonts w:hint="cs"/>
          <w:spacing w:val="-2"/>
          <w:rtl/>
        </w:rPr>
        <w:t>ۡ</w:t>
      </w:r>
      <w:r w:rsidR="00DC4D23" w:rsidRPr="008F7D29">
        <w:rPr>
          <w:rStyle w:val="Char9"/>
          <w:rFonts w:hint="eastAsia"/>
          <w:spacing w:val="-2"/>
          <w:rtl/>
        </w:rPr>
        <w:t>تَقِيمَ</w:t>
      </w:r>
      <w:r w:rsidR="00DC4D23" w:rsidRPr="008F7D29">
        <w:rPr>
          <w:rStyle w:val="Char9"/>
          <w:spacing w:val="-2"/>
          <w:rtl/>
        </w:rPr>
        <w:t xml:space="preserve"> </w:t>
      </w:r>
      <w:r w:rsidR="00DC4D23" w:rsidRPr="008F7D29">
        <w:rPr>
          <w:rStyle w:val="Char9"/>
          <w:rFonts w:hint="cs"/>
          <w:spacing w:val="-2"/>
          <w:rtl/>
        </w:rPr>
        <w:t>٦</w:t>
      </w:r>
      <w:r w:rsidR="00DC4D23" w:rsidRPr="008F7D29">
        <w:rPr>
          <w:rStyle w:val="Char9"/>
          <w:spacing w:val="-2"/>
          <w:rtl/>
        </w:rPr>
        <w:t xml:space="preserve"> </w:t>
      </w:r>
      <w:r w:rsidR="00DC4D23" w:rsidRPr="008F7D29">
        <w:rPr>
          <w:rStyle w:val="Char9"/>
          <w:rFonts w:hint="eastAsia"/>
          <w:spacing w:val="-2"/>
          <w:rtl/>
        </w:rPr>
        <w:t>صِرَ</w:t>
      </w:r>
      <w:r w:rsidR="00DC4D23" w:rsidRPr="008F7D29">
        <w:rPr>
          <w:rStyle w:val="Char9"/>
          <w:rFonts w:hint="cs"/>
          <w:spacing w:val="-2"/>
          <w:rtl/>
        </w:rPr>
        <w:t>ٰ</w:t>
      </w:r>
      <w:r w:rsidR="00DC4D23" w:rsidRPr="008F7D29">
        <w:rPr>
          <w:rStyle w:val="Char9"/>
          <w:rFonts w:hint="eastAsia"/>
          <w:spacing w:val="-2"/>
          <w:rtl/>
        </w:rPr>
        <w:t>طَ</w:t>
      </w:r>
      <w:r w:rsidR="00DC4D23" w:rsidRPr="008F7D29">
        <w:rPr>
          <w:rStyle w:val="Char9"/>
          <w:spacing w:val="-2"/>
          <w:rtl/>
        </w:rPr>
        <w:t xml:space="preserve"> </w:t>
      </w:r>
      <w:r w:rsidR="00DC4D23" w:rsidRPr="008F7D29">
        <w:rPr>
          <w:rStyle w:val="Char9"/>
          <w:rFonts w:hint="cs"/>
          <w:spacing w:val="-2"/>
          <w:rtl/>
        </w:rPr>
        <w:t>ٱ</w:t>
      </w:r>
      <w:r w:rsidR="00DC4D23" w:rsidRPr="008F7D29">
        <w:rPr>
          <w:rStyle w:val="Char9"/>
          <w:rFonts w:hint="eastAsia"/>
          <w:spacing w:val="-2"/>
          <w:rtl/>
        </w:rPr>
        <w:t>لَّذِينَ</w:t>
      </w:r>
      <w:r w:rsidR="00DC4D23" w:rsidRPr="008F7D29">
        <w:rPr>
          <w:rStyle w:val="Char9"/>
          <w:spacing w:val="-2"/>
          <w:rtl/>
        </w:rPr>
        <w:t xml:space="preserve"> </w:t>
      </w:r>
      <w:r w:rsidR="00DC4D23" w:rsidRPr="008F7D29">
        <w:rPr>
          <w:rStyle w:val="Char9"/>
          <w:rFonts w:hint="eastAsia"/>
          <w:spacing w:val="-2"/>
          <w:rtl/>
        </w:rPr>
        <w:t>أَن</w:t>
      </w:r>
      <w:r w:rsidR="00DC4D23" w:rsidRPr="008F7D29">
        <w:rPr>
          <w:rStyle w:val="Char9"/>
          <w:rFonts w:hint="cs"/>
          <w:spacing w:val="-2"/>
          <w:rtl/>
        </w:rPr>
        <w:t>ۡ</w:t>
      </w:r>
      <w:r w:rsidR="00DC4D23" w:rsidRPr="008F7D29">
        <w:rPr>
          <w:rStyle w:val="Char9"/>
          <w:rFonts w:hint="eastAsia"/>
          <w:spacing w:val="-2"/>
          <w:rtl/>
        </w:rPr>
        <w:t>عَم</w:t>
      </w:r>
      <w:r w:rsidR="00DC4D23" w:rsidRPr="008F7D29">
        <w:rPr>
          <w:rStyle w:val="Char9"/>
          <w:rFonts w:hint="cs"/>
          <w:spacing w:val="-2"/>
          <w:rtl/>
        </w:rPr>
        <w:t>ۡ</w:t>
      </w:r>
      <w:r w:rsidR="00DC4D23" w:rsidRPr="008F7D29">
        <w:rPr>
          <w:rStyle w:val="Char9"/>
          <w:rFonts w:hint="eastAsia"/>
          <w:spacing w:val="-2"/>
          <w:rtl/>
        </w:rPr>
        <w:t>تَ</w:t>
      </w:r>
      <w:r w:rsidR="00DC4D23" w:rsidRPr="008F7D29">
        <w:rPr>
          <w:rStyle w:val="Char9"/>
          <w:spacing w:val="-2"/>
          <w:rtl/>
        </w:rPr>
        <w:t xml:space="preserve"> </w:t>
      </w:r>
      <w:r w:rsidR="00DC4D23" w:rsidRPr="008F7D29">
        <w:rPr>
          <w:rStyle w:val="Char9"/>
          <w:rFonts w:hint="eastAsia"/>
          <w:spacing w:val="-2"/>
          <w:rtl/>
        </w:rPr>
        <w:t>عَلَي</w:t>
      </w:r>
      <w:r w:rsidR="00DC4D23" w:rsidRPr="008F7D29">
        <w:rPr>
          <w:rStyle w:val="Char9"/>
          <w:rFonts w:hint="cs"/>
          <w:spacing w:val="-2"/>
          <w:rtl/>
        </w:rPr>
        <w:t>ۡ</w:t>
      </w:r>
      <w:r w:rsidR="00DC4D23" w:rsidRPr="008F7D29">
        <w:rPr>
          <w:rStyle w:val="Char9"/>
          <w:rFonts w:hint="eastAsia"/>
          <w:spacing w:val="-2"/>
          <w:rtl/>
        </w:rPr>
        <w:t>هِم</w:t>
      </w:r>
      <w:r w:rsidR="00DC4D23" w:rsidRPr="008F7D29">
        <w:rPr>
          <w:rStyle w:val="Char9"/>
          <w:rFonts w:hint="cs"/>
          <w:spacing w:val="-2"/>
          <w:rtl/>
        </w:rPr>
        <w:t>ۡ</w:t>
      </w:r>
      <w:r w:rsidR="00DC4D23" w:rsidRPr="008F7D29">
        <w:rPr>
          <w:rStyle w:val="Char9"/>
          <w:spacing w:val="-2"/>
          <w:rtl/>
        </w:rPr>
        <w:t xml:space="preserve"> </w:t>
      </w:r>
      <w:r w:rsidR="00DC4D23" w:rsidRPr="008F7D29">
        <w:rPr>
          <w:rStyle w:val="Char9"/>
          <w:rFonts w:hint="eastAsia"/>
          <w:spacing w:val="-2"/>
          <w:rtl/>
        </w:rPr>
        <w:t>غَي</w:t>
      </w:r>
      <w:r w:rsidR="00DC4D23" w:rsidRPr="008F7D29">
        <w:rPr>
          <w:rStyle w:val="Char9"/>
          <w:rFonts w:hint="cs"/>
          <w:spacing w:val="-2"/>
          <w:rtl/>
        </w:rPr>
        <w:t>ۡ</w:t>
      </w:r>
      <w:r w:rsidR="00DC4D23" w:rsidRPr="008F7D29">
        <w:rPr>
          <w:rStyle w:val="Char9"/>
          <w:rFonts w:hint="eastAsia"/>
          <w:spacing w:val="-2"/>
          <w:rtl/>
        </w:rPr>
        <w:t>رِ</w:t>
      </w:r>
      <w:r w:rsidR="00DC4D23" w:rsidRPr="008F7D29">
        <w:rPr>
          <w:rStyle w:val="Char9"/>
          <w:spacing w:val="-2"/>
          <w:rtl/>
        </w:rPr>
        <w:t xml:space="preserve"> </w:t>
      </w:r>
      <w:r w:rsidR="00DC4D23" w:rsidRPr="008F7D29">
        <w:rPr>
          <w:rStyle w:val="Char9"/>
          <w:rFonts w:hint="cs"/>
          <w:spacing w:val="-2"/>
          <w:rtl/>
        </w:rPr>
        <w:t>ٱ</w:t>
      </w:r>
      <w:r w:rsidR="00DC4D23" w:rsidRPr="008F7D29">
        <w:rPr>
          <w:rStyle w:val="Char9"/>
          <w:rFonts w:hint="eastAsia"/>
          <w:spacing w:val="-2"/>
          <w:rtl/>
        </w:rPr>
        <w:t>ل</w:t>
      </w:r>
      <w:r w:rsidR="00DC4D23" w:rsidRPr="008F7D29">
        <w:rPr>
          <w:rStyle w:val="Char9"/>
          <w:rFonts w:hint="cs"/>
          <w:spacing w:val="-2"/>
          <w:rtl/>
        </w:rPr>
        <w:t>ۡ</w:t>
      </w:r>
      <w:r w:rsidR="00DC4D23" w:rsidRPr="008F7D29">
        <w:rPr>
          <w:rStyle w:val="Char9"/>
          <w:rFonts w:hint="eastAsia"/>
          <w:spacing w:val="-2"/>
          <w:rtl/>
        </w:rPr>
        <w:t>مَغ</w:t>
      </w:r>
      <w:r w:rsidR="00DC4D23" w:rsidRPr="008F7D29">
        <w:rPr>
          <w:rStyle w:val="Char9"/>
          <w:rFonts w:hint="cs"/>
          <w:spacing w:val="-2"/>
          <w:rtl/>
        </w:rPr>
        <w:t>ۡ</w:t>
      </w:r>
      <w:r w:rsidR="00DC4D23" w:rsidRPr="008F7D29">
        <w:rPr>
          <w:rStyle w:val="Char9"/>
          <w:rFonts w:hint="eastAsia"/>
          <w:spacing w:val="-2"/>
          <w:rtl/>
        </w:rPr>
        <w:t>ضُوبِ</w:t>
      </w:r>
      <w:r w:rsidR="00DC4D23" w:rsidRPr="008F7D29">
        <w:rPr>
          <w:rStyle w:val="Char9"/>
          <w:spacing w:val="-2"/>
          <w:rtl/>
        </w:rPr>
        <w:t xml:space="preserve"> </w:t>
      </w:r>
      <w:r w:rsidR="00DC4D23" w:rsidRPr="008F7D29">
        <w:rPr>
          <w:rStyle w:val="Char9"/>
          <w:rFonts w:hint="eastAsia"/>
          <w:spacing w:val="-2"/>
          <w:rtl/>
        </w:rPr>
        <w:t>عَلَي</w:t>
      </w:r>
      <w:r w:rsidR="00DC4D23" w:rsidRPr="008F7D29">
        <w:rPr>
          <w:rStyle w:val="Char9"/>
          <w:rFonts w:hint="cs"/>
          <w:spacing w:val="-2"/>
          <w:rtl/>
        </w:rPr>
        <w:t>ۡ</w:t>
      </w:r>
      <w:r w:rsidR="00DC4D23" w:rsidRPr="008F7D29">
        <w:rPr>
          <w:rStyle w:val="Char9"/>
          <w:rFonts w:hint="eastAsia"/>
          <w:spacing w:val="-2"/>
          <w:rtl/>
        </w:rPr>
        <w:t>هِم</w:t>
      </w:r>
      <w:r w:rsidR="00DC4D23" w:rsidRPr="008F7D29">
        <w:rPr>
          <w:rStyle w:val="Char9"/>
          <w:rFonts w:hint="cs"/>
          <w:spacing w:val="-2"/>
          <w:rtl/>
        </w:rPr>
        <w:t>ۡ</w:t>
      </w:r>
      <w:r w:rsidR="00DC4D23" w:rsidRPr="008F7D29">
        <w:rPr>
          <w:rStyle w:val="Char9"/>
          <w:spacing w:val="-2"/>
          <w:rtl/>
        </w:rPr>
        <w:t xml:space="preserve"> </w:t>
      </w:r>
      <w:r w:rsidR="00DC4D23" w:rsidRPr="008F7D29">
        <w:rPr>
          <w:rStyle w:val="Char9"/>
          <w:rFonts w:hint="eastAsia"/>
          <w:spacing w:val="-2"/>
          <w:rtl/>
        </w:rPr>
        <w:t>وَلَا</w:t>
      </w:r>
      <w:r w:rsidR="00DC4D23" w:rsidRPr="008F7D29">
        <w:rPr>
          <w:rStyle w:val="Char9"/>
          <w:spacing w:val="-2"/>
          <w:rtl/>
        </w:rPr>
        <w:t xml:space="preserve"> </w:t>
      </w:r>
      <w:r w:rsidR="00DC4D23" w:rsidRPr="008F7D29">
        <w:rPr>
          <w:rStyle w:val="Char9"/>
          <w:rFonts w:hint="cs"/>
          <w:spacing w:val="-2"/>
          <w:rtl/>
        </w:rPr>
        <w:t>ٱ</w:t>
      </w:r>
      <w:r w:rsidR="00DC4D23" w:rsidRPr="008F7D29">
        <w:rPr>
          <w:rStyle w:val="Char9"/>
          <w:rFonts w:hint="eastAsia"/>
          <w:spacing w:val="-2"/>
          <w:rtl/>
        </w:rPr>
        <w:t>لضَّا</w:t>
      </w:r>
      <w:r w:rsidR="00DC4D23" w:rsidRPr="008F7D29">
        <w:rPr>
          <w:rStyle w:val="Char9"/>
          <w:rFonts w:hint="cs"/>
          <w:spacing w:val="-2"/>
          <w:rtl/>
        </w:rPr>
        <w:t>ٓ</w:t>
      </w:r>
      <w:r w:rsidR="00DC4D23" w:rsidRPr="008F7D29">
        <w:rPr>
          <w:rStyle w:val="Char9"/>
          <w:rFonts w:hint="eastAsia"/>
          <w:spacing w:val="-2"/>
          <w:rtl/>
        </w:rPr>
        <w:t>لِّينَ</w:t>
      </w:r>
      <w:r w:rsidR="00DC4D23" w:rsidRPr="008F7D29">
        <w:rPr>
          <w:rStyle w:val="Char9"/>
          <w:spacing w:val="-2"/>
          <w:rtl/>
        </w:rPr>
        <w:t xml:space="preserve"> </w:t>
      </w:r>
      <w:r w:rsidR="00DC4D23" w:rsidRPr="008F7D29">
        <w:rPr>
          <w:rStyle w:val="Char9"/>
          <w:rFonts w:hint="cs"/>
          <w:spacing w:val="-2"/>
          <w:rtl/>
        </w:rPr>
        <w:t>٧</w:t>
      </w:r>
      <w:r w:rsidR="00FE457B" w:rsidRPr="008F7D29">
        <w:rPr>
          <w:rStyle w:val="Char7"/>
          <w:rFonts w:hint="cs"/>
          <w:spacing w:val="-2"/>
          <w:rtl/>
        </w:rPr>
        <w:t>﴾</w:t>
      </w:r>
      <w:r w:rsidR="00FE457B" w:rsidRPr="008F7D29">
        <w:rPr>
          <w:rStyle w:val="Char3"/>
          <w:rFonts w:hint="cs"/>
          <w:spacing w:val="-2"/>
          <w:rtl/>
        </w:rPr>
        <w:t xml:space="preserve"> </w:t>
      </w:r>
      <w:r w:rsidRPr="008F7D29">
        <w:rPr>
          <w:rStyle w:val="Char3"/>
          <w:rFonts w:hint="cs"/>
          <w:spacing w:val="-2"/>
          <w:rtl/>
        </w:rPr>
        <w:t>خداوند می‌فرماید: این [نصفه] بنده‌ام است و هر چه بخواهد، برآورده می‌شود.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این توصیف سوره فاتحه بود به وسیله حدیث قدسی که بیگمان این پاداش‌ها فرع بر فهم سوره، درک معانی آن و تدبر در آیاتش می‌باشد و عالم و جاهل برابر نیستند.</w:t>
      </w:r>
    </w:p>
    <w:p w:rsidR="000D5664" w:rsidRPr="00A3770B" w:rsidRDefault="000D5664" w:rsidP="009B4F9E">
      <w:pPr>
        <w:pStyle w:val="StyleComplexBLotus12ptJustifiedFirstline05cm"/>
        <w:widowControl w:val="0"/>
        <w:spacing w:line="240" w:lineRule="auto"/>
        <w:rPr>
          <w:rStyle w:val="Char3"/>
          <w:rtl/>
        </w:rPr>
      </w:pPr>
      <w:r w:rsidRPr="00A3770B">
        <w:rPr>
          <w:rStyle w:val="Char3"/>
          <w:rFonts w:hint="cs"/>
          <w:rtl/>
        </w:rPr>
        <w:t>کسی که این آیات را می‌خواند و در معانی آن تعقل و دلالات آن را درک می‌کند، قطعاً با کسی که فقط با زبانش آنها را می‌خواند در حالیکه قلبش غافل بوده و یا اصلاً نسبت به معانی آن جاهل است، برابر نیستند. چه امر عظیی که خدا در نماز از طریق قرائت این سوره مورد خطاب قرار می‌گیرد! این همان سوره فاتحه و «السبع المثانی» است که پیغمبر</w:t>
      </w:r>
      <w:r w:rsidR="00A3770B">
        <w:rPr>
          <w:rStyle w:val="Char3"/>
          <w:rFonts w:hint="cs"/>
          <w:rtl/>
        </w:rPr>
        <w:t xml:space="preserve"> </w:t>
      </w:r>
      <w:r w:rsidRPr="00A3770B">
        <w:rPr>
          <w:rFonts w:ascii="Tahoma" w:hAnsi="Tahoma" w:cs="CTraditional Arabic" w:hint="cs"/>
          <w:color w:val="000000"/>
          <w:spacing w:val="-4"/>
          <w:sz w:val="28"/>
          <w:szCs w:val="28"/>
          <w:rtl/>
          <w:lang w:bidi="fa-IR"/>
        </w:rPr>
        <w:t>ص</w:t>
      </w:r>
      <w:r w:rsidRPr="00A3770B">
        <w:rPr>
          <w:rStyle w:val="Char3"/>
          <w:rFonts w:hint="cs"/>
          <w:rtl/>
        </w:rPr>
        <w:t xml:space="preserve"> در تفسیر آیه زیر فرموده است: </w:t>
      </w:r>
      <w:r w:rsidR="00FE457B" w:rsidRPr="00FE457B">
        <w:rPr>
          <w:rStyle w:val="Char7"/>
          <w:rFonts w:hint="cs"/>
          <w:rtl/>
        </w:rPr>
        <w:t>﴿</w:t>
      </w:r>
      <w:r w:rsidR="009B4F9E" w:rsidRPr="009B4F9E">
        <w:rPr>
          <w:rStyle w:val="Char9"/>
          <w:rFonts w:hint="eastAsia"/>
          <w:rtl/>
        </w:rPr>
        <w:t>وَلَقَد</w:t>
      </w:r>
      <w:r w:rsidR="009B4F9E" w:rsidRPr="009B4F9E">
        <w:rPr>
          <w:rStyle w:val="Char9"/>
          <w:rFonts w:hint="cs"/>
          <w:rtl/>
        </w:rPr>
        <w:t>ۡ</w:t>
      </w:r>
      <w:r w:rsidR="009B4F9E" w:rsidRPr="009B4F9E">
        <w:rPr>
          <w:rStyle w:val="Char9"/>
          <w:rtl/>
        </w:rPr>
        <w:t xml:space="preserve"> </w:t>
      </w:r>
      <w:r w:rsidR="009B4F9E" w:rsidRPr="009B4F9E">
        <w:rPr>
          <w:rStyle w:val="Char9"/>
          <w:rFonts w:hint="eastAsia"/>
          <w:rtl/>
        </w:rPr>
        <w:t>ءَاتَي</w:t>
      </w:r>
      <w:r w:rsidR="009B4F9E" w:rsidRPr="009B4F9E">
        <w:rPr>
          <w:rStyle w:val="Char9"/>
          <w:rFonts w:hint="cs"/>
          <w:rtl/>
        </w:rPr>
        <w:t>ۡ</w:t>
      </w:r>
      <w:r w:rsidR="009B4F9E" w:rsidRPr="009B4F9E">
        <w:rPr>
          <w:rStyle w:val="Char9"/>
          <w:rFonts w:hint="eastAsia"/>
          <w:rtl/>
        </w:rPr>
        <w:t>نَ</w:t>
      </w:r>
      <w:r w:rsidR="009B4F9E" w:rsidRPr="009B4F9E">
        <w:rPr>
          <w:rStyle w:val="Char9"/>
          <w:rFonts w:hint="cs"/>
          <w:rtl/>
        </w:rPr>
        <w:t>ٰ</w:t>
      </w:r>
      <w:r w:rsidR="009B4F9E" w:rsidRPr="009B4F9E">
        <w:rPr>
          <w:rStyle w:val="Char9"/>
          <w:rFonts w:hint="eastAsia"/>
          <w:rtl/>
        </w:rPr>
        <w:t>كَ</w:t>
      </w:r>
      <w:r w:rsidR="009B4F9E" w:rsidRPr="009B4F9E">
        <w:rPr>
          <w:rStyle w:val="Char9"/>
          <w:rtl/>
        </w:rPr>
        <w:t xml:space="preserve"> </w:t>
      </w:r>
      <w:r w:rsidR="009B4F9E" w:rsidRPr="009B4F9E">
        <w:rPr>
          <w:rStyle w:val="Char9"/>
          <w:rFonts w:hint="eastAsia"/>
          <w:rtl/>
        </w:rPr>
        <w:t>سَب</w:t>
      </w:r>
      <w:r w:rsidR="009B4F9E" w:rsidRPr="009B4F9E">
        <w:rPr>
          <w:rStyle w:val="Char9"/>
          <w:rFonts w:hint="cs"/>
          <w:rtl/>
        </w:rPr>
        <w:t>ۡ</w:t>
      </w:r>
      <w:r w:rsidR="009B4F9E" w:rsidRPr="009B4F9E">
        <w:rPr>
          <w:rStyle w:val="Char9"/>
          <w:rFonts w:hint="eastAsia"/>
          <w:rtl/>
        </w:rPr>
        <w:t>ع</w:t>
      </w:r>
      <w:r w:rsidR="009B4F9E" w:rsidRPr="009B4F9E">
        <w:rPr>
          <w:rStyle w:val="Char9"/>
          <w:rFonts w:hint="cs"/>
          <w:rtl/>
        </w:rPr>
        <w:t>ٗ</w:t>
      </w:r>
      <w:r w:rsidR="009B4F9E" w:rsidRPr="009B4F9E">
        <w:rPr>
          <w:rStyle w:val="Char9"/>
          <w:rFonts w:hint="eastAsia"/>
          <w:rtl/>
        </w:rPr>
        <w:t>ا</w:t>
      </w:r>
      <w:r w:rsidR="009B4F9E" w:rsidRPr="009B4F9E">
        <w:rPr>
          <w:rStyle w:val="Char9"/>
          <w:rtl/>
        </w:rPr>
        <w:t xml:space="preserve"> </w:t>
      </w:r>
      <w:r w:rsidR="009B4F9E" w:rsidRPr="009B4F9E">
        <w:rPr>
          <w:rStyle w:val="Char9"/>
          <w:rFonts w:hint="eastAsia"/>
          <w:rtl/>
        </w:rPr>
        <w:t>مِّنَ</w:t>
      </w:r>
      <w:r w:rsidR="009B4F9E" w:rsidRPr="009B4F9E">
        <w:rPr>
          <w:rStyle w:val="Char9"/>
          <w:rtl/>
        </w:rPr>
        <w:t xml:space="preserve"> </w:t>
      </w:r>
      <w:r w:rsidR="009B4F9E" w:rsidRPr="009B4F9E">
        <w:rPr>
          <w:rStyle w:val="Char9"/>
          <w:rFonts w:hint="cs"/>
          <w:rtl/>
        </w:rPr>
        <w:t>ٱ</w:t>
      </w:r>
      <w:r w:rsidR="009B4F9E" w:rsidRPr="009B4F9E">
        <w:rPr>
          <w:rStyle w:val="Char9"/>
          <w:rFonts w:hint="eastAsia"/>
          <w:rtl/>
        </w:rPr>
        <w:t>ل</w:t>
      </w:r>
      <w:r w:rsidR="009B4F9E" w:rsidRPr="009B4F9E">
        <w:rPr>
          <w:rStyle w:val="Char9"/>
          <w:rFonts w:hint="cs"/>
          <w:rtl/>
        </w:rPr>
        <w:t>ۡ</w:t>
      </w:r>
      <w:r w:rsidR="009B4F9E" w:rsidRPr="009B4F9E">
        <w:rPr>
          <w:rStyle w:val="Char9"/>
          <w:rFonts w:hint="eastAsia"/>
          <w:rtl/>
        </w:rPr>
        <w:t>مَثَانِي</w:t>
      </w:r>
      <w:r w:rsidR="009B4F9E" w:rsidRPr="009B4F9E">
        <w:rPr>
          <w:rStyle w:val="Char9"/>
          <w:rtl/>
        </w:rPr>
        <w:t xml:space="preserve"> </w:t>
      </w:r>
      <w:r w:rsidR="009B4F9E" w:rsidRPr="009B4F9E">
        <w:rPr>
          <w:rStyle w:val="Char9"/>
          <w:rFonts w:hint="eastAsia"/>
          <w:rtl/>
        </w:rPr>
        <w:t>وَ</w:t>
      </w:r>
      <w:r w:rsidR="009B4F9E" w:rsidRPr="009B4F9E">
        <w:rPr>
          <w:rStyle w:val="Char9"/>
          <w:rFonts w:hint="cs"/>
          <w:rtl/>
        </w:rPr>
        <w:t>ٱ</w:t>
      </w:r>
      <w:r w:rsidR="009B4F9E" w:rsidRPr="009B4F9E">
        <w:rPr>
          <w:rStyle w:val="Char9"/>
          <w:rFonts w:hint="eastAsia"/>
          <w:rtl/>
        </w:rPr>
        <w:t>ل</w:t>
      </w:r>
      <w:r w:rsidR="009B4F9E" w:rsidRPr="009B4F9E">
        <w:rPr>
          <w:rStyle w:val="Char9"/>
          <w:rFonts w:hint="cs"/>
          <w:rtl/>
        </w:rPr>
        <w:t>ۡ</w:t>
      </w:r>
      <w:r w:rsidR="009B4F9E" w:rsidRPr="009B4F9E">
        <w:rPr>
          <w:rStyle w:val="Char9"/>
          <w:rFonts w:hint="eastAsia"/>
          <w:rtl/>
        </w:rPr>
        <w:t>قُر</w:t>
      </w:r>
      <w:r w:rsidR="009B4F9E" w:rsidRPr="009B4F9E">
        <w:rPr>
          <w:rStyle w:val="Char9"/>
          <w:rFonts w:hint="cs"/>
          <w:rtl/>
        </w:rPr>
        <w:t>ۡ</w:t>
      </w:r>
      <w:r w:rsidR="009B4F9E" w:rsidRPr="009B4F9E">
        <w:rPr>
          <w:rStyle w:val="Char9"/>
          <w:rFonts w:hint="eastAsia"/>
          <w:rtl/>
        </w:rPr>
        <w:t>ءَانَ</w:t>
      </w:r>
      <w:r w:rsidR="009B4F9E" w:rsidRPr="009B4F9E">
        <w:rPr>
          <w:rStyle w:val="Char9"/>
          <w:rtl/>
        </w:rPr>
        <w:t xml:space="preserve"> </w:t>
      </w:r>
      <w:r w:rsidR="009B4F9E" w:rsidRPr="009B4F9E">
        <w:rPr>
          <w:rStyle w:val="Char9"/>
          <w:rFonts w:hint="cs"/>
          <w:rtl/>
        </w:rPr>
        <w:t>ٱ</w:t>
      </w:r>
      <w:r w:rsidR="009B4F9E" w:rsidRPr="009B4F9E">
        <w:rPr>
          <w:rStyle w:val="Char9"/>
          <w:rFonts w:hint="eastAsia"/>
          <w:rtl/>
        </w:rPr>
        <w:t>ل</w:t>
      </w:r>
      <w:r w:rsidR="009B4F9E" w:rsidRPr="009B4F9E">
        <w:rPr>
          <w:rStyle w:val="Char9"/>
          <w:rFonts w:hint="cs"/>
          <w:rtl/>
        </w:rPr>
        <w:t>ۡ</w:t>
      </w:r>
      <w:r w:rsidR="009B4F9E" w:rsidRPr="009B4F9E">
        <w:rPr>
          <w:rStyle w:val="Char9"/>
          <w:rFonts w:hint="eastAsia"/>
          <w:rtl/>
        </w:rPr>
        <w:t>عَظِيمَ</w:t>
      </w:r>
      <w:r w:rsidR="009B4F9E" w:rsidRPr="009B4F9E">
        <w:rPr>
          <w:rStyle w:val="Char9"/>
          <w:rtl/>
        </w:rPr>
        <w:t xml:space="preserve"> </w:t>
      </w:r>
      <w:r w:rsidR="009B4F9E" w:rsidRPr="009B4F9E">
        <w:rPr>
          <w:rStyle w:val="Char9"/>
          <w:rFonts w:hint="cs"/>
          <w:rtl/>
        </w:rPr>
        <w:t>٨٧</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9"/>
          <w:szCs w:val="29"/>
          <w:rtl/>
        </w:rPr>
        <w:t xml:space="preserve"> </w:t>
      </w:r>
      <w:r w:rsidRPr="009B4F9E">
        <w:rPr>
          <w:rStyle w:val="Char5"/>
          <w:rFonts w:hint="cs"/>
          <w:rtl/>
        </w:rPr>
        <w:t>[</w:t>
      </w:r>
      <w:r w:rsidRPr="009B4F9E">
        <w:rPr>
          <w:rStyle w:val="Char5"/>
          <w:rtl/>
        </w:rPr>
        <w:t>الحجر: ٨٧</w:t>
      </w:r>
      <w:r w:rsidRPr="009B4F9E">
        <w:rPr>
          <w:rStyle w:val="Char5"/>
          <w:rFonts w:hint="cs"/>
          <w:rtl/>
        </w:rPr>
        <w:t>].</w:t>
      </w:r>
      <w:r w:rsidRPr="00A3770B">
        <w:rPr>
          <w:rStyle w:val="Char3"/>
          <w:rFonts w:hint="cs"/>
          <w:rtl/>
        </w:rPr>
        <w:t xml:space="preserve"> </w:t>
      </w:r>
      <w:r w:rsidR="009B4F9E">
        <w:rPr>
          <w:rStyle w:val="Char3"/>
          <w:rFonts w:cs="Traditional Arabic" w:hint="cs"/>
          <w:rtl/>
        </w:rPr>
        <w:t>«</w:t>
      </w:r>
      <w:r w:rsidRPr="0033186A">
        <w:rPr>
          <w:rStyle w:val="Char6"/>
          <w:rtl/>
        </w:rPr>
        <w:t xml:space="preserve">ما به تو سوره حمد </w:t>
      </w:r>
      <w:r w:rsidRPr="0033186A">
        <w:rPr>
          <w:rStyle w:val="Char6"/>
          <w:rFonts w:hint="cs"/>
          <w:rtl/>
        </w:rPr>
        <w:t>(</w:t>
      </w:r>
      <w:r w:rsidR="008F7D29">
        <w:rPr>
          <w:rStyle w:val="Char6"/>
          <w:rFonts w:hint="cs"/>
          <w:rtl/>
        </w:rPr>
        <w:t>ک</w:t>
      </w:r>
      <w:r w:rsidRPr="0033186A">
        <w:rPr>
          <w:rStyle w:val="Char6"/>
          <w:rFonts w:hint="cs"/>
          <w:rtl/>
        </w:rPr>
        <w:t>ه داراى هفت آ</w:t>
      </w:r>
      <w:r w:rsidR="008F7D29">
        <w:rPr>
          <w:rStyle w:val="Char6"/>
          <w:rFonts w:hint="cs"/>
          <w:rtl/>
        </w:rPr>
        <w:t>ی</w:t>
      </w:r>
      <w:r w:rsidRPr="0033186A">
        <w:rPr>
          <w:rStyle w:val="Char6"/>
          <w:rFonts w:hint="cs"/>
          <w:rtl/>
        </w:rPr>
        <w:t xml:space="preserve">ه است) </w:t>
      </w:r>
      <w:r w:rsidRPr="0033186A">
        <w:rPr>
          <w:rStyle w:val="Char6"/>
          <w:rtl/>
        </w:rPr>
        <w:t>و قرآن عظ</w:t>
      </w:r>
      <w:r w:rsidR="008F7D29">
        <w:rPr>
          <w:rStyle w:val="Char6"/>
          <w:rtl/>
        </w:rPr>
        <w:t>ی</w:t>
      </w:r>
      <w:r w:rsidRPr="0033186A">
        <w:rPr>
          <w:rStyle w:val="Char6"/>
          <w:rtl/>
        </w:rPr>
        <w:t>م داد</w:t>
      </w:r>
      <w:r w:rsidR="008F7D29">
        <w:rPr>
          <w:rStyle w:val="Char6"/>
          <w:rtl/>
        </w:rPr>
        <w:t>ی</w:t>
      </w:r>
      <w:r w:rsidRPr="0033186A">
        <w:rPr>
          <w:rStyle w:val="Char6"/>
          <w:rtl/>
        </w:rPr>
        <w:t>م</w:t>
      </w:r>
      <w:r w:rsidR="009B4F9E">
        <w:rPr>
          <w:rStyle w:val="Char3"/>
          <w:rFonts w:cs="Traditional Arabic" w:hint="cs"/>
          <w:rtl/>
        </w:rPr>
        <w:t>»</w:t>
      </w:r>
      <w:r w:rsidRPr="00A3770B">
        <w:rPr>
          <w:rStyle w:val="Char3"/>
          <w:rFonts w:hint="cs"/>
          <w:rtl/>
        </w:rPr>
        <w:t>.</w:t>
      </w:r>
    </w:p>
    <w:p w:rsidR="000D5664" w:rsidRPr="008F7D29" w:rsidRDefault="000D5664" w:rsidP="00A3770B">
      <w:pPr>
        <w:pStyle w:val="StyleComplexBLotus12ptJustifiedFirstline05cm"/>
        <w:widowControl w:val="0"/>
        <w:spacing w:line="250" w:lineRule="auto"/>
        <w:rPr>
          <w:rStyle w:val="Char3"/>
          <w:spacing w:val="-4"/>
          <w:rtl/>
        </w:rPr>
      </w:pPr>
      <w:r w:rsidRPr="008F7D29">
        <w:rPr>
          <w:rStyle w:val="Char3"/>
          <w:rFonts w:hint="cs"/>
          <w:spacing w:val="-4"/>
          <w:rtl/>
        </w:rPr>
        <w:t>بنابراین همچنانکه در حدیث بخاری و ... که از ابوسعید بن مُعلَّی روایت کرده‌اند و ذکر آن گذشت، مراد از «السبع المثانی» سوره فاتحه است و نیز چنانکه پیغمبر</w:t>
      </w:r>
      <w:r w:rsidR="00A3770B" w:rsidRPr="008F7D29">
        <w:rPr>
          <w:rStyle w:val="Char3"/>
          <w:rFonts w:hint="cs"/>
          <w:spacing w:val="-4"/>
          <w:rtl/>
        </w:rPr>
        <w:t xml:space="preserve"> </w:t>
      </w:r>
      <w:r w:rsidRPr="008F7D29">
        <w:rPr>
          <w:rFonts w:ascii="Tahoma" w:hAnsi="Tahoma" w:cs="CTraditional Arabic" w:hint="cs"/>
          <w:color w:val="000000"/>
          <w:spacing w:val="-4"/>
          <w:sz w:val="28"/>
          <w:szCs w:val="28"/>
          <w:rtl/>
          <w:lang w:bidi="fa-IR"/>
        </w:rPr>
        <w:t>ص</w:t>
      </w:r>
      <w:r w:rsidRPr="008F7D29">
        <w:rPr>
          <w:rStyle w:val="Char3"/>
          <w:rFonts w:hint="cs"/>
          <w:spacing w:val="-4"/>
          <w:rtl/>
        </w:rPr>
        <w:t xml:space="preserve"> تفسیر نموده‌اند: مراد از «القرآن العظیم» به همراه «السبع المثانی» سوره فاتحه می‌باشد.</w:t>
      </w:r>
    </w:p>
    <w:p w:rsidR="000D5664" w:rsidRPr="00FE457B" w:rsidRDefault="000D5664" w:rsidP="00FE457B">
      <w:pPr>
        <w:pStyle w:val="a0"/>
        <w:rPr>
          <w:rtl/>
        </w:rPr>
      </w:pPr>
      <w:bookmarkStart w:id="19" w:name="_Toc326011501"/>
      <w:bookmarkStart w:id="20" w:name="_Toc238538953"/>
      <w:r w:rsidRPr="00FE457B">
        <w:rPr>
          <w:rFonts w:hint="cs"/>
          <w:rtl/>
        </w:rPr>
        <w:t>شروع تلاوت سوره فاتحه با خواندن «استعاذه»</w:t>
      </w:r>
      <w:r w:rsidRPr="008F7D29">
        <w:rPr>
          <w:rStyle w:val="Char3"/>
          <w:sz w:val="32"/>
          <w:szCs w:val="32"/>
          <w:vertAlign w:val="superscript"/>
          <w:rtl/>
        </w:rPr>
        <w:footnoteReference w:id="7"/>
      </w:r>
      <w:r w:rsidRPr="00FE457B">
        <w:rPr>
          <w:rFonts w:hint="cs"/>
          <w:rtl/>
        </w:rPr>
        <w:t xml:space="preserve"> و «بسمله»</w:t>
      </w:r>
      <w:r w:rsidRPr="008F7D29">
        <w:rPr>
          <w:rStyle w:val="Char3"/>
          <w:sz w:val="32"/>
          <w:szCs w:val="32"/>
          <w:vertAlign w:val="superscript"/>
          <w:rtl/>
        </w:rPr>
        <w:footnoteReference w:id="8"/>
      </w:r>
      <w:bookmarkEnd w:id="19"/>
      <w:bookmarkEnd w:id="20"/>
    </w:p>
    <w:p w:rsidR="000D5664" w:rsidRPr="00A3770B" w:rsidRDefault="000D5664" w:rsidP="0033186A">
      <w:pPr>
        <w:pStyle w:val="StyleComplexBLotus12ptJustifiedFirstline05cm"/>
        <w:widowControl w:val="0"/>
        <w:spacing w:line="240" w:lineRule="auto"/>
        <w:rPr>
          <w:rStyle w:val="Char3"/>
          <w:rtl/>
        </w:rPr>
      </w:pPr>
      <w:r w:rsidRPr="00A3770B">
        <w:rPr>
          <w:rStyle w:val="Char3"/>
          <w:rFonts w:hint="cs"/>
          <w:rtl/>
        </w:rPr>
        <w:t xml:space="preserve">تلاوت این سوره با بسمله، و استعاذه‌ای که خداوند در قرآن دستور خواندن آن را قبل از قرائت داده است، آغاز می‌شود  بنابراین لازم است خواننده قرآن معنی و مفهوم استعاذه را بداند. خداوند متعال می‌فرماید: </w:t>
      </w:r>
      <w:r w:rsidR="00FE457B" w:rsidRPr="00FE457B">
        <w:rPr>
          <w:rStyle w:val="Char7"/>
          <w:rFonts w:hint="cs"/>
          <w:rtl/>
        </w:rPr>
        <w:t>﴿</w:t>
      </w:r>
      <w:r w:rsidR="0033186A" w:rsidRPr="0033186A">
        <w:rPr>
          <w:rStyle w:val="Char9"/>
          <w:rFonts w:hint="eastAsia"/>
          <w:rtl/>
        </w:rPr>
        <w:t>فَإِذَا</w:t>
      </w:r>
      <w:r w:rsidR="0033186A" w:rsidRPr="0033186A">
        <w:rPr>
          <w:rStyle w:val="Char9"/>
          <w:rtl/>
        </w:rPr>
        <w:t xml:space="preserve"> </w:t>
      </w:r>
      <w:r w:rsidR="0033186A" w:rsidRPr="0033186A">
        <w:rPr>
          <w:rStyle w:val="Char9"/>
          <w:rFonts w:hint="eastAsia"/>
          <w:rtl/>
        </w:rPr>
        <w:t>قَرَأ</w:t>
      </w:r>
      <w:r w:rsidR="0033186A" w:rsidRPr="0033186A">
        <w:rPr>
          <w:rStyle w:val="Char9"/>
          <w:rFonts w:hint="cs"/>
          <w:rtl/>
        </w:rPr>
        <w:t>ۡ</w:t>
      </w:r>
      <w:r w:rsidR="0033186A" w:rsidRPr="0033186A">
        <w:rPr>
          <w:rStyle w:val="Char9"/>
          <w:rFonts w:hint="eastAsia"/>
          <w:rtl/>
        </w:rPr>
        <w:t>تَ</w:t>
      </w:r>
      <w:r w:rsidR="0033186A" w:rsidRPr="0033186A">
        <w:rPr>
          <w:rStyle w:val="Char9"/>
          <w:rtl/>
        </w:rPr>
        <w:t xml:space="preserve"> </w:t>
      </w:r>
      <w:r w:rsidR="0033186A" w:rsidRPr="0033186A">
        <w:rPr>
          <w:rStyle w:val="Char9"/>
          <w:rFonts w:hint="cs"/>
          <w:rtl/>
        </w:rPr>
        <w:t>ٱ</w:t>
      </w:r>
      <w:r w:rsidR="0033186A" w:rsidRPr="0033186A">
        <w:rPr>
          <w:rStyle w:val="Char9"/>
          <w:rFonts w:hint="eastAsia"/>
          <w:rtl/>
        </w:rPr>
        <w:t>ل</w:t>
      </w:r>
      <w:r w:rsidR="0033186A" w:rsidRPr="0033186A">
        <w:rPr>
          <w:rStyle w:val="Char9"/>
          <w:rFonts w:hint="cs"/>
          <w:rtl/>
        </w:rPr>
        <w:t>ۡ</w:t>
      </w:r>
      <w:r w:rsidR="0033186A" w:rsidRPr="0033186A">
        <w:rPr>
          <w:rStyle w:val="Char9"/>
          <w:rFonts w:hint="eastAsia"/>
          <w:rtl/>
        </w:rPr>
        <w:t>قُر</w:t>
      </w:r>
      <w:r w:rsidR="0033186A" w:rsidRPr="0033186A">
        <w:rPr>
          <w:rStyle w:val="Char9"/>
          <w:rFonts w:hint="cs"/>
          <w:rtl/>
        </w:rPr>
        <w:t>ۡ</w:t>
      </w:r>
      <w:r w:rsidR="0033186A" w:rsidRPr="0033186A">
        <w:rPr>
          <w:rStyle w:val="Char9"/>
          <w:rFonts w:hint="eastAsia"/>
          <w:rtl/>
        </w:rPr>
        <w:t>ءَانَ</w:t>
      </w:r>
      <w:r w:rsidR="0033186A" w:rsidRPr="0033186A">
        <w:rPr>
          <w:rStyle w:val="Char9"/>
          <w:rtl/>
        </w:rPr>
        <w:t xml:space="preserve"> </w:t>
      </w:r>
      <w:r w:rsidR="0033186A" w:rsidRPr="0033186A">
        <w:rPr>
          <w:rStyle w:val="Char9"/>
          <w:rFonts w:hint="eastAsia"/>
          <w:rtl/>
        </w:rPr>
        <w:t>فَ</w:t>
      </w:r>
      <w:r w:rsidR="0033186A" w:rsidRPr="0033186A">
        <w:rPr>
          <w:rStyle w:val="Char9"/>
          <w:rFonts w:hint="cs"/>
          <w:rtl/>
        </w:rPr>
        <w:t>ٱ</w:t>
      </w:r>
      <w:r w:rsidR="0033186A" w:rsidRPr="0033186A">
        <w:rPr>
          <w:rStyle w:val="Char9"/>
          <w:rFonts w:hint="eastAsia"/>
          <w:rtl/>
        </w:rPr>
        <w:t>س</w:t>
      </w:r>
      <w:r w:rsidR="0033186A" w:rsidRPr="0033186A">
        <w:rPr>
          <w:rStyle w:val="Char9"/>
          <w:rFonts w:hint="cs"/>
          <w:rtl/>
        </w:rPr>
        <w:t>ۡ</w:t>
      </w:r>
      <w:r w:rsidR="0033186A" w:rsidRPr="0033186A">
        <w:rPr>
          <w:rStyle w:val="Char9"/>
          <w:rFonts w:hint="eastAsia"/>
          <w:rtl/>
        </w:rPr>
        <w:t>تَعِذ</w:t>
      </w:r>
      <w:r w:rsidR="0033186A" w:rsidRPr="0033186A">
        <w:rPr>
          <w:rStyle w:val="Char9"/>
          <w:rFonts w:hint="cs"/>
          <w:rtl/>
        </w:rPr>
        <w:t>ۡ</w:t>
      </w:r>
      <w:r w:rsidR="0033186A" w:rsidRPr="0033186A">
        <w:rPr>
          <w:rStyle w:val="Char9"/>
          <w:rtl/>
        </w:rPr>
        <w:t xml:space="preserve"> </w:t>
      </w:r>
      <w:r w:rsidR="0033186A" w:rsidRPr="0033186A">
        <w:rPr>
          <w:rStyle w:val="Char9"/>
          <w:rFonts w:hint="eastAsia"/>
          <w:rtl/>
        </w:rPr>
        <w:t>بِ</w:t>
      </w:r>
      <w:r w:rsidR="0033186A" w:rsidRPr="0033186A">
        <w:rPr>
          <w:rStyle w:val="Char9"/>
          <w:rFonts w:hint="cs"/>
          <w:rtl/>
        </w:rPr>
        <w:t>ٱ</w:t>
      </w:r>
      <w:r w:rsidR="0033186A" w:rsidRPr="0033186A">
        <w:rPr>
          <w:rStyle w:val="Char9"/>
          <w:rFonts w:hint="eastAsia"/>
          <w:rtl/>
        </w:rPr>
        <w:t>للَّهِ</w:t>
      </w:r>
      <w:r w:rsidR="0033186A" w:rsidRPr="0033186A">
        <w:rPr>
          <w:rStyle w:val="Char9"/>
          <w:rtl/>
        </w:rPr>
        <w:t xml:space="preserve"> </w:t>
      </w:r>
      <w:r w:rsidR="0033186A" w:rsidRPr="0033186A">
        <w:rPr>
          <w:rStyle w:val="Char9"/>
          <w:rFonts w:hint="eastAsia"/>
          <w:rtl/>
        </w:rPr>
        <w:t>مِنَ</w:t>
      </w:r>
      <w:r w:rsidR="0033186A" w:rsidRPr="0033186A">
        <w:rPr>
          <w:rStyle w:val="Char9"/>
          <w:rtl/>
        </w:rPr>
        <w:t xml:space="preserve"> </w:t>
      </w:r>
      <w:r w:rsidR="0033186A" w:rsidRPr="0033186A">
        <w:rPr>
          <w:rStyle w:val="Char9"/>
          <w:rFonts w:hint="cs"/>
          <w:rtl/>
        </w:rPr>
        <w:t>ٱ</w:t>
      </w:r>
      <w:r w:rsidR="0033186A" w:rsidRPr="0033186A">
        <w:rPr>
          <w:rStyle w:val="Char9"/>
          <w:rFonts w:hint="eastAsia"/>
          <w:rtl/>
        </w:rPr>
        <w:t>لشَّي</w:t>
      </w:r>
      <w:r w:rsidR="0033186A" w:rsidRPr="0033186A">
        <w:rPr>
          <w:rStyle w:val="Char9"/>
          <w:rFonts w:hint="cs"/>
          <w:rtl/>
        </w:rPr>
        <w:t>ۡ</w:t>
      </w:r>
      <w:r w:rsidR="0033186A" w:rsidRPr="0033186A">
        <w:rPr>
          <w:rStyle w:val="Char9"/>
          <w:rFonts w:hint="eastAsia"/>
          <w:rtl/>
        </w:rPr>
        <w:t>طَ</w:t>
      </w:r>
      <w:r w:rsidR="0033186A" w:rsidRPr="0033186A">
        <w:rPr>
          <w:rStyle w:val="Char9"/>
          <w:rFonts w:hint="cs"/>
          <w:rtl/>
        </w:rPr>
        <w:t>ٰ</w:t>
      </w:r>
      <w:r w:rsidR="0033186A" w:rsidRPr="0033186A">
        <w:rPr>
          <w:rStyle w:val="Char9"/>
          <w:rFonts w:hint="eastAsia"/>
          <w:rtl/>
        </w:rPr>
        <w:t>نِ</w:t>
      </w:r>
      <w:r w:rsidR="0033186A" w:rsidRPr="0033186A">
        <w:rPr>
          <w:rStyle w:val="Char9"/>
          <w:rtl/>
        </w:rPr>
        <w:t xml:space="preserve"> </w:t>
      </w:r>
      <w:r w:rsidR="0033186A" w:rsidRPr="0033186A">
        <w:rPr>
          <w:rStyle w:val="Char9"/>
          <w:rFonts w:hint="cs"/>
          <w:rtl/>
        </w:rPr>
        <w:t>ٱ</w:t>
      </w:r>
      <w:r w:rsidR="0033186A" w:rsidRPr="0033186A">
        <w:rPr>
          <w:rStyle w:val="Char9"/>
          <w:rFonts w:hint="eastAsia"/>
          <w:rtl/>
        </w:rPr>
        <w:t>لرَّجِيمِ</w:t>
      </w:r>
      <w:r w:rsidR="0033186A" w:rsidRPr="0033186A">
        <w:rPr>
          <w:rStyle w:val="Char9"/>
          <w:rtl/>
        </w:rPr>
        <w:t xml:space="preserve"> </w:t>
      </w:r>
      <w:r w:rsidR="0033186A" w:rsidRPr="0033186A">
        <w:rPr>
          <w:rStyle w:val="Char9"/>
          <w:rFonts w:hint="cs"/>
          <w:rtl/>
        </w:rPr>
        <w:t>٩٨</w:t>
      </w:r>
      <w:r w:rsidR="00FE457B" w:rsidRPr="00FE457B">
        <w:rPr>
          <w:rStyle w:val="Char7"/>
          <w:rFonts w:hint="cs"/>
          <w:rtl/>
        </w:rPr>
        <w:t>﴾</w:t>
      </w:r>
      <w:r>
        <w:rPr>
          <w:rFonts w:ascii="QCF_BSML" w:eastAsia="Times New Roman" w:hAnsi="QCF_BSML" w:cs="QCF_BSML"/>
          <w:color w:val="000000"/>
          <w:sz w:val="29"/>
          <w:szCs w:val="29"/>
          <w:rtl/>
        </w:rPr>
        <w:t xml:space="preserve"> </w:t>
      </w:r>
      <w:r w:rsidRPr="009B4F9E">
        <w:rPr>
          <w:rStyle w:val="Char5"/>
          <w:rFonts w:hint="cs"/>
          <w:rtl/>
        </w:rPr>
        <w:t>[</w:t>
      </w:r>
      <w:r w:rsidRPr="009B4F9E">
        <w:rPr>
          <w:rStyle w:val="Char5"/>
          <w:rtl/>
        </w:rPr>
        <w:t>النحل: ٩</w:t>
      </w:r>
      <w:r w:rsidRPr="009B4F9E">
        <w:rPr>
          <w:rStyle w:val="Char5"/>
          <w:rFonts w:hint="cs"/>
          <w:rtl/>
        </w:rPr>
        <w:t>8</w:t>
      </w:r>
      <w:r w:rsidRPr="009B4F9E">
        <w:rPr>
          <w:rStyle w:val="Char5"/>
          <w:rtl/>
        </w:rPr>
        <w:t>]</w:t>
      </w:r>
      <w:r w:rsidRPr="009B4F9E">
        <w:rPr>
          <w:rStyle w:val="Char5"/>
          <w:rFonts w:hint="cs"/>
          <w:rtl/>
        </w:rPr>
        <w:t>.</w:t>
      </w:r>
      <w:r>
        <w:rPr>
          <w:rFonts w:ascii="B Mitra" w:hAnsi="B Mitra" w:cs="B Mitra" w:hint="cs"/>
          <w:b/>
          <w:bCs/>
          <w:sz w:val="30"/>
          <w:szCs w:val="30"/>
          <w:rtl/>
          <w:lang w:bidi="fa-IR"/>
        </w:rPr>
        <w:t xml:space="preserve"> </w:t>
      </w:r>
      <w:r w:rsidR="0033186A">
        <w:rPr>
          <w:rStyle w:val="Char3"/>
          <w:rFonts w:cs="Traditional Arabic" w:hint="cs"/>
          <w:rtl/>
        </w:rPr>
        <w:t>«</w:t>
      </w:r>
      <w:r w:rsidRPr="0033186A">
        <w:rPr>
          <w:rStyle w:val="Char6"/>
          <w:rtl/>
        </w:rPr>
        <w:t xml:space="preserve">هنگامى </w:t>
      </w:r>
      <w:r w:rsidR="008F7D29">
        <w:rPr>
          <w:rStyle w:val="Char6"/>
          <w:rtl/>
        </w:rPr>
        <w:t>ک</w:t>
      </w:r>
      <w:r w:rsidRPr="0033186A">
        <w:rPr>
          <w:rStyle w:val="Char6"/>
          <w:rtl/>
        </w:rPr>
        <w:t>ه قرآن مى‏خوانى، از شر ش</w:t>
      </w:r>
      <w:r w:rsidR="008F7D29">
        <w:rPr>
          <w:rStyle w:val="Char6"/>
          <w:rtl/>
        </w:rPr>
        <w:t>ی</w:t>
      </w:r>
      <w:r w:rsidRPr="0033186A">
        <w:rPr>
          <w:rStyle w:val="Char6"/>
          <w:rtl/>
        </w:rPr>
        <w:t>طان مطرود، به خدا پناه بر</w:t>
      </w:r>
      <w:r w:rsidR="0033186A">
        <w:rPr>
          <w:rStyle w:val="Char3"/>
          <w:rFonts w:cs="Traditional Arabic" w:hint="cs"/>
          <w:rtl/>
        </w:rPr>
        <w:t>»</w:t>
      </w:r>
      <w:r w:rsidRPr="00A3770B">
        <w:rPr>
          <w:rStyle w:val="Char3"/>
          <w:rFonts w:hint="cs"/>
          <w:rtl/>
        </w:rPr>
        <w:t>.</w:t>
      </w:r>
    </w:p>
    <w:p w:rsidR="000D5664" w:rsidRPr="00FE457B" w:rsidRDefault="000D5664" w:rsidP="00C35826">
      <w:pPr>
        <w:pStyle w:val="a0"/>
        <w:spacing w:line="192" w:lineRule="auto"/>
        <w:rPr>
          <w:rtl/>
        </w:rPr>
      </w:pPr>
      <w:bookmarkStart w:id="21" w:name="_Toc326011502"/>
      <w:bookmarkStart w:id="22" w:name="_Toc238538954"/>
      <w:r w:rsidRPr="00FE457B">
        <w:rPr>
          <w:rFonts w:hint="cs"/>
          <w:rtl/>
        </w:rPr>
        <w:t>صیغه‌های استعاذه</w:t>
      </w:r>
      <w:bookmarkEnd w:id="21"/>
      <w:bookmarkEnd w:id="22"/>
    </w:p>
    <w:p w:rsidR="000D5664" w:rsidRPr="00A3770B" w:rsidRDefault="000D5664" w:rsidP="00C35826">
      <w:pPr>
        <w:pStyle w:val="StyleComplexBLotus12ptJustifiedFirstline05cm"/>
        <w:widowControl w:val="0"/>
        <w:spacing w:line="240" w:lineRule="auto"/>
        <w:rPr>
          <w:rStyle w:val="Char3"/>
          <w:rtl/>
        </w:rPr>
      </w:pPr>
      <w:r w:rsidRPr="00A3770B">
        <w:rPr>
          <w:rStyle w:val="Char3"/>
          <w:rFonts w:hint="cs"/>
          <w:rtl/>
        </w:rPr>
        <w:t xml:space="preserve">تلاوت کننده قرآن، چه در نماز و چه در غیر آن صورت باید قرائتش را با گفتن </w:t>
      </w:r>
      <w:r w:rsidR="00C35826">
        <w:rPr>
          <w:rStyle w:val="Char3"/>
          <w:rFonts w:cs="Traditional Arabic" w:hint="cs"/>
          <w:rtl/>
        </w:rPr>
        <w:t>«</w:t>
      </w:r>
      <w:r w:rsidR="00C35826" w:rsidRPr="00C35826">
        <w:rPr>
          <w:rStyle w:val="Char1"/>
          <w:rFonts w:hint="cs"/>
          <w:rtl/>
        </w:rPr>
        <w:t>أعوذ بالله من الشيطان الرجيم</w:t>
      </w:r>
      <w:r w:rsidR="00C35826">
        <w:rPr>
          <w:rStyle w:val="Char3"/>
          <w:rFonts w:cs="Traditional Arabic" w:hint="cs"/>
          <w:rtl/>
        </w:rPr>
        <w:t>»</w:t>
      </w:r>
      <w:r w:rsidR="00C35826" w:rsidRPr="00A3770B">
        <w:rPr>
          <w:rStyle w:val="Char3"/>
          <w:rFonts w:hint="cs"/>
          <w:rtl/>
        </w:rPr>
        <w:t xml:space="preserve"> </w:t>
      </w:r>
      <w:r w:rsidRPr="00A3770B">
        <w:rPr>
          <w:rStyle w:val="Char3"/>
          <w:rFonts w:hint="cs"/>
          <w:rtl/>
        </w:rPr>
        <w:t xml:space="preserve">غاز کند، و چنانچه برای تنزیه و تعظیم خداوند، صفاتی را بعد از آن بیاورد نشانه‌ جهالتش نیست، مثلاً بگوید </w:t>
      </w:r>
      <w:r w:rsidRPr="00A3770B">
        <w:rPr>
          <w:rStyle w:val="Char1"/>
          <w:rFonts w:hint="cs"/>
          <w:rtl/>
        </w:rPr>
        <w:t xml:space="preserve">«اَعوذُ باللهِ السميعِ العليمِ من الشيطان الرجيم» </w:t>
      </w:r>
      <w:r w:rsidRPr="00A3770B">
        <w:rPr>
          <w:rStyle w:val="Char3"/>
          <w:rFonts w:hint="cs"/>
          <w:rtl/>
        </w:rPr>
        <w:t>زیرا در احادیث بر این امر صحّه گذاشته شده است و هر دو نوع - ذکر الله در استعاذه بدون صفت و یا به همراه صفات</w:t>
      </w:r>
      <w:r w:rsidR="00C35826">
        <w:rPr>
          <w:rStyle w:val="Char3"/>
          <w:rFonts w:hint="cs"/>
          <w:rtl/>
        </w:rPr>
        <w:t>-</w:t>
      </w:r>
      <w:r w:rsidRPr="00A3770B">
        <w:rPr>
          <w:rStyle w:val="Char3"/>
          <w:rFonts w:hint="cs"/>
          <w:rtl/>
        </w:rPr>
        <w:t xml:space="preserve"> جایز است، همچنانکه امام شاطبی می‌فرمایند:</w:t>
      </w:r>
      <w:r w:rsidRPr="00C35826">
        <w:rPr>
          <w:rStyle w:val="Char3"/>
          <w:vertAlign w:val="superscript"/>
          <w:rtl/>
        </w:rPr>
        <w:footnoteReference w:id="9"/>
      </w:r>
    </w:p>
    <w:tbl>
      <w:tblPr>
        <w:bidiVisual/>
        <w:tblW w:w="4858" w:type="pct"/>
        <w:tblInd w:w="108" w:type="dxa"/>
        <w:tblLook w:val="01E0" w:firstRow="1" w:lastRow="1" w:firstColumn="1" w:lastColumn="1" w:noHBand="0" w:noVBand="0"/>
      </w:tblPr>
      <w:tblGrid>
        <w:gridCol w:w="3002"/>
        <w:gridCol w:w="379"/>
        <w:gridCol w:w="2888"/>
      </w:tblGrid>
      <w:tr w:rsidR="000D5664" w:rsidRPr="00A3770B" w:rsidTr="00FE457B">
        <w:tc>
          <w:tcPr>
            <w:tcW w:w="2395" w:type="pct"/>
            <w:shd w:val="clear" w:color="auto" w:fill="auto"/>
          </w:tcPr>
          <w:p w:rsidR="000D5664" w:rsidRPr="00C35826" w:rsidRDefault="000D5664" w:rsidP="00C35826">
            <w:pPr>
              <w:pStyle w:val="a3"/>
              <w:spacing w:line="240" w:lineRule="auto"/>
              <w:ind w:firstLine="0"/>
              <w:rPr>
                <w:rStyle w:val="Char1"/>
                <w:sz w:val="2"/>
                <w:szCs w:val="2"/>
                <w:rtl/>
              </w:rPr>
            </w:pPr>
            <w:r w:rsidRPr="00A3770B">
              <w:rPr>
                <w:rStyle w:val="Char1"/>
                <w:rFonts w:hint="cs"/>
                <w:rtl/>
              </w:rPr>
              <w:t>على ما أتى في النحل يسراً وإن تزِد</w:t>
            </w:r>
            <w:r w:rsidRPr="00A3770B">
              <w:rPr>
                <w:rStyle w:val="Char1"/>
                <w:rFonts w:hint="cs"/>
                <w:rtl/>
              </w:rPr>
              <w:br/>
            </w:r>
          </w:p>
        </w:tc>
        <w:tc>
          <w:tcPr>
            <w:tcW w:w="302" w:type="pct"/>
            <w:shd w:val="clear" w:color="auto" w:fill="auto"/>
          </w:tcPr>
          <w:p w:rsidR="000D5664" w:rsidRPr="00A3770B" w:rsidRDefault="000D5664" w:rsidP="00C35826">
            <w:pPr>
              <w:pStyle w:val="a3"/>
              <w:spacing w:line="240" w:lineRule="auto"/>
              <w:rPr>
                <w:rStyle w:val="Char1"/>
                <w:rtl/>
              </w:rPr>
            </w:pPr>
          </w:p>
        </w:tc>
        <w:tc>
          <w:tcPr>
            <w:tcW w:w="2303" w:type="pct"/>
            <w:shd w:val="clear" w:color="auto" w:fill="auto"/>
          </w:tcPr>
          <w:p w:rsidR="000D5664" w:rsidRPr="00C35826" w:rsidRDefault="000D5664" w:rsidP="00C35826">
            <w:pPr>
              <w:pStyle w:val="a3"/>
              <w:spacing w:line="240" w:lineRule="auto"/>
              <w:ind w:firstLine="0"/>
              <w:rPr>
                <w:rStyle w:val="Char1"/>
                <w:sz w:val="2"/>
                <w:szCs w:val="2"/>
                <w:rtl/>
              </w:rPr>
            </w:pPr>
            <w:r w:rsidRPr="00A3770B">
              <w:rPr>
                <w:rStyle w:val="Char1"/>
                <w:rFonts w:hint="cs"/>
                <w:rtl/>
              </w:rPr>
              <w:t>لربّك تنزيهاً فلست مجهّلاً</w:t>
            </w:r>
            <w:r w:rsidRPr="00A3770B">
              <w:rPr>
                <w:rStyle w:val="Char1"/>
                <w:rtl/>
              </w:rPr>
              <w:br/>
            </w:r>
            <w:r w:rsidR="00C35826">
              <w:rPr>
                <w:rStyle w:val="Char1"/>
                <w:rFonts w:hint="cs"/>
                <w:sz w:val="2"/>
                <w:szCs w:val="2"/>
                <w:rtl/>
              </w:rPr>
              <w:t>ج</w:t>
            </w:r>
          </w:p>
        </w:tc>
      </w:tr>
    </w:tbl>
    <w:p w:rsidR="000D5664" w:rsidRPr="00A3770B" w:rsidRDefault="000D5664" w:rsidP="00C35826">
      <w:pPr>
        <w:pStyle w:val="StyleComplexBLotus12ptJustifiedFirstline05cm"/>
        <w:widowControl w:val="0"/>
        <w:spacing w:line="240" w:lineRule="auto"/>
        <w:rPr>
          <w:rStyle w:val="Char3"/>
          <w:rtl/>
        </w:rPr>
      </w:pPr>
      <w:r w:rsidRPr="00A3770B">
        <w:rPr>
          <w:rStyle w:val="Char3"/>
          <w:rFonts w:hint="cs"/>
          <w:rtl/>
        </w:rPr>
        <w:t>- [تلاوت قرآن را آغاز می‌کنی با گفتن استعاذه] به همان صیغه‌ای که در سور</w:t>
      </w:r>
      <w:r w:rsidR="008F7D29">
        <w:rPr>
          <w:rStyle w:val="Char3"/>
          <w:rFonts w:hint="cs"/>
          <w:rtl/>
        </w:rPr>
        <w:t>ه</w:t>
      </w:r>
      <w:r w:rsidRPr="00A3770B">
        <w:rPr>
          <w:rStyle w:val="Char3"/>
          <w:rFonts w:hint="cs"/>
          <w:rtl/>
        </w:rPr>
        <w:t xml:space="preserve"> نحل [آی</w:t>
      </w:r>
      <w:r w:rsidR="008F7D29">
        <w:rPr>
          <w:rStyle w:val="Char3"/>
          <w:rFonts w:hint="cs"/>
          <w:rtl/>
        </w:rPr>
        <w:t>ه</w:t>
      </w:r>
      <w:r w:rsidRPr="00A3770B">
        <w:rPr>
          <w:rStyle w:val="Char3"/>
          <w:rFonts w:hint="cs"/>
          <w:rtl/>
        </w:rPr>
        <w:t xml:space="preserve"> 98] ذکر شده که برای سهولت [اینگونه] آمده است و اگر به جهت تنزیه پروردگارت [صفتی] را با او همراه گردانی، جاهل نامیده نمی‌شوی.</w:t>
      </w:r>
      <w:r w:rsidR="00C35826">
        <w:rPr>
          <w:rStyle w:val="Char3"/>
          <w:rFonts w:hint="cs"/>
          <w:spacing w:val="-4"/>
          <w:rtl/>
        </w:rPr>
        <w:t xml:space="preserve"> </w:t>
      </w:r>
      <w:r w:rsidRPr="00C35826">
        <w:rPr>
          <w:rStyle w:val="Char3"/>
          <w:rFonts w:hint="cs"/>
          <w:spacing w:val="-4"/>
          <w:rtl/>
        </w:rPr>
        <w:t xml:space="preserve">بنابراین در استغاذ هر صفتی [از صفات مذکور در قرآن و حدیث] را بخواهی می‌توانی با اسم الله همراه گردانی، مثلاً بگویی: </w:t>
      </w:r>
      <w:r w:rsidRPr="00C35826">
        <w:rPr>
          <w:rStyle w:val="Char1"/>
          <w:rFonts w:hint="cs"/>
          <w:spacing w:val="-4"/>
          <w:rtl/>
        </w:rPr>
        <w:t>«اَعوذُ باللهِ السميعِ العليمِ من الشيطانِ الرجيمِ»</w:t>
      </w:r>
      <w:r w:rsidRPr="00C35826">
        <w:rPr>
          <w:rStyle w:val="Char3"/>
          <w:spacing w:val="-4"/>
          <w:vertAlign w:val="superscript"/>
          <w:rtl/>
        </w:rPr>
        <w:footnoteReference w:id="10"/>
      </w:r>
      <w:r w:rsidRPr="00C35826">
        <w:rPr>
          <w:rStyle w:val="Char3"/>
          <w:rFonts w:hint="cs"/>
          <w:vertAlign w:val="superscript"/>
          <w:rtl/>
        </w:rPr>
        <w:t xml:space="preserve"> </w:t>
      </w:r>
      <w:r w:rsidRPr="00A3770B">
        <w:rPr>
          <w:rStyle w:val="Char3"/>
          <w:rFonts w:hint="cs"/>
          <w:rtl/>
        </w:rPr>
        <w:t>و</w:t>
      </w:r>
      <w:r w:rsidR="00C35826">
        <w:rPr>
          <w:rStyle w:val="Char3"/>
          <w:rFonts w:hint="cs"/>
          <w:rtl/>
        </w:rPr>
        <w:t xml:space="preserve"> </w:t>
      </w:r>
      <w:r w:rsidRPr="00A3770B">
        <w:rPr>
          <w:rStyle w:val="Char3"/>
          <w:rFonts w:hint="cs"/>
          <w:rtl/>
        </w:rPr>
        <w:t xml:space="preserve">لو اینکه بگویی: </w:t>
      </w:r>
      <w:r w:rsidRPr="00A3770B">
        <w:rPr>
          <w:rStyle w:val="Char1"/>
          <w:rFonts w:hint="cs"/>
          <w:rtl/>
        </w:rPr>
        <w:t>«اَعوذُ باللهِ الحيِّ القيومِ من الشيطانِ الرجيمِ»</w:t>
      </w:r>
      <w:r w:rsidRPr="00A3770B">
        <w:rPr>
          <w:rStyle w:val="Char3"/>
          <w:rFonts w:hint="cs"/>
          <w:rtl/>
        </w:rPr>
        <w:t xml:space="preserve"> صحیح می‌باشد زیرا هر دو صورت استغاذه </w:t>
      </w:r>
      <w:r w:rsidR="00C35826">
        <w:rPr>
          <w:rStyle w:val="Char3"/>
          <w:rFonts w:hint="cs"/>
          <w:rtl/>
        </w:rPr>
        <w:t>-</w:t>
      </w:r>
      <w:r w:rsidRPr="00A3770B">
        <w:rPr>
          <w:rStyle w:val="Char3"/>
          <w:rFonts w:hint="cs"/>
          <w:rtl/>
        </w:rPr>
        <w:t>بدون صفت و با ازدیاد صفت</w:t>
      </w:r>
      <w:r w:rsidR="00C35826">
        <w:rPr>
          <w:rStyle w:val="Char3"/>
          <w:rFonts w:hint="cs"/>
          <w:rtl/>
        </w:rPr>
        <w:t>-</w:t>
      </w:r>
      <w:r w:rsidRPr="00A3770B">
        <w:rPr>
          <w:rStyle w:val="Char3"/>
          <w:rFonts w:hint="cs"/>
          <w:rtl/>
        </w:rPr>
        <w:t xml:space="preserve"> منقول است و البته تبعیت (از صفات منقول در استغاذه) بهتر است و دو صیغه منقول داریم: </w:t>
      </w:r>
    </w:p>
    <w:p w:rsidR="000D5664" w:rsidRPr="00A3770B" w:rsidRDefault="000D5664" w:rsidP="00C35826">
      <w:pPr>
        <w:pStyle w:val="StyleComplexBLotus12ptJustifiedFirstline05cm"/>
        <w:widowControl w:val="0"/>
        <w:spacing w:line="235" w:lineRule="auto"/>
        <w:rPr>
          <w:rStyle w:val="Char3"/>
          <w:rtl/>
        </w:rPr>
      </w:pPr>
      <w:r w:rsidRPr="00A3770B">
        <w:rPr>
          <w:rStyle w:val="Char3"/>
          <w:rFonts w:hint="cs"/>
          <w:rtl/>
        </w:rPr>
        <w:t xml:space="preserve">اولی: </w:t>
      </w:r>
      <w:r w:rsidR="00C35826">
        <w:rPr>
          <w:rStyle w:val="Char3"/>
          <w:rFonts w:cs="Traditional Arabic" w:hint="cs"/>
          <w:rtl/>
        </w:rPr>
        <w:t>«</w:t>
      </w:r>
      <w:r w:rsidR="00C35826" w:rsidRPr="00C35826">
        <w:rPr>
          <w:rStyle w:val="Char1"/>
          <w:rFonts w:hint="cs"/>
          <w:rtl/>
        </w:rPr>
        <w:t>أعوذ بالله من الشيطان الرجيم</w:t>
      </w:r>
      <w:r w:rsidR="00C35826">
        <w:rPr>
          <w:rStyle w:val="Char3"/>
          <w:rFonts w:cs="Traditional Arabic" w:hint="cs"/>
          <w:rtl/>
        </w:rPr>
        <w:t>»</w:t>
      </w:r>
      <w:r w:rsidRPr="008F7D29">
        <w:rPr>
          <w:rStyle w:val="Char3"/>
          <w:vertAlign w:val="superscript"/>
          <w:rtl/>
        </w:rPr>
        <w:footnoteReference w:id="11"/>
      </w:r>
      <w:r w:rsidRPr="00A3770B">
        <w:rPr>
          <w:rStyle w:val="Char3"/>
          <w:rFonts w:hint="cs"/>
          <w:rtl/>
        </w:rPr>
        <w:t xml:space="preserve"> که در قرآن ذکر شده.</w:t>
      </w:r>
    </w:p>
    <w:p w:rsidR="000D5664" w:rsidRPr="008F7D29" w:rsidRDefault="000D5664" w:rsidP="00C35826">
      <w:pPr>
        <w:pStyle w:val="StyleComplexBLotus12ptJustifiedFirstline05cm"/>
        <w:widowControl w:val="0"/>
        <w:spacing w:line="235" w:lineRule="auto"/>
        <w:rPr>
          <w:rStyle w:val="Char3"/>
          <w:rtl/>
        </w:rPr>
      </w:pPr>
      <w:r w:rsidRPr="00A3770B">
        <w:rPr>
          <w:rStyle w:val="Char3"/>
          <w:rFonts w:hint="cs"/>
          <w:rtl/>
        </w:rPr>
        <w:t xml:space="preserve">دومی: صیغه‌ای که در سنّت وارد شده است: </w:t>
      </w:r>
      <w:r w:rsidRPr="00A3770B">
        <w:rPr>
          <w:rStyle w:val="Char1"/>
          <w:rFonts w:hint="cs"/>
          <w:rtl/>
        </w:rPr>
        <w:t>«اَعوذُ بِاللهِ السميعِ العليمِ مِن الشيطانِ الرجيمِ من</w:t>
      </w:r>
      <w:r w:rsidR="00C35826">
        <w:rPr>
          <w:rStyle w:val="Char1"/>
          <w:rFonts w:hint="cs"/>
          <w:rtl/>
        </w:rPr>
        <w:t xml:space="preserve"> هَمْزِهِ ونَفْخِهِ و نَفْثِهِ»</w:t>
      </w:r>
      <w:r w:rsidRPr="00C35826">
        <w:rPr>
          <w:rStyle w:val="Char1"/>
          <w:vertAlign w:val="superscript"/>
          <w:rtl/>
        </w:rPr>
        <w:footnoteReference w:id="12"/>
      </w:r>
      <w:r w:rsidR="00C35826">
        <w:rPr>
          <w:rStyle w:val="Char3"/>
          <w:rFonts w:hint="cs"/>
          <w:rtl/>
        </w:rPr>
        <w:t>.</w:t>
      </w:r>
    </w:p>
    <w:p w:rsidR="000D5664" w:rsidRPr="00A3770B" w:rsidRDefault="000D5664" w:rsidP="00C35826">
      <w:pPr>
        <w:pStyle w:val="StyleComplexBLotus12ptJustifiedFirstline05cm"/>
        <w:widowControl w:val="0"/>
        <w:spacing w:line="240" w:lineRule="auto"/>
        <w:rPr>
          <w:rStyle w:val="Char3"/>
          <w:rtl/>
        </w:rPr>
      </w:pPr>
      <w:r w:rsidRPr="00C35826">
        <w:rPr>
          <w:rStyle w:val="Char1"/>
          <w:rFonts w:hint="cs"/>
          <w:b/>
          <w:bCs/>
          <w:rtl/>
        </w:rPr>
        <w:t>هَمْزُ الشيطان</w:t>
      </w:r>
      <w:r w:rsidRPr="00A3770B">
        <w:rPr>
          <w:rStyle w:val="Char1"/>
          <w:rFonts w:hint="cs"/>
          <w:rtl/>
        </w:rPr>
        <w:t>:</w:t>
      </w:r>
      <w:r w:rsidRPr="00A3770B">
        <w:rPr>
          <w:rStyle w:val="Char3"/>
          <w:rFonts w:hint="cs"/>
          <w:rtl/>
        </w:rPr>
        <w:t xml:space="preserve"> یعنی «الموت</w:t>
      </w:r>
      <w:r w:rsidR="00C35826">
        <w:rPr>
          <w:rStyle w:val="Char3"/>
          <w:rFonts w:hint="cs"/>
          <w:rtl/>
        </w:rPr>
        <w:t>ة</w:t>
      </w:r>
      <w:r w:rsidRPr="00A3770B">
        <w:rPr>
          <w:rStyle w:val="Char3"/>
          <w:rFonts w:hint="cs"/>
          <w:rtl/>
        </w:rPr>
        <w:t>» و آن به معنی جنون است: نوعی بیماری که در آن شخص دچار خفگی می‌شود.</w:t>
      </w:r>
    </w:p>
    <w:p w:rsidR="000D5664" w:rsidRPr="00A3770B" w:rsidRDefault="000D5664" w:rsidP="00C35826">
      <w:pPr>
        <w:pStyle w:val="StyleComplexBLotus12ptJustifiedFirstline05cm"/>
        <w:widowControl w:val="0"/>
        <w:spacing w:line="240" w:lineRule="auto"/>
        <w:rPr>
          <w:rStyle w:val="Char3"/>
          <w:rtl/>
        </w:rPr>
      </w:pPr>
      <w:r w:rsidRPr="00C35826">
        <w:rPr>
          <w:rStyle w:val="Char1"/>
          <w:rFonts w:hint="cs"/>
          <w:b/>
          <w:bCs/>
          <w:rtl/>
        </w:rPr>
        <w:t>نَفْخُ الشيطان</w:t>
      </w:r>
      <w:r w:rsidRPr="00A3770B">
        <w:rPr>
          <w:rStyle w:val="Char1"/>
          <w:rFonts w:hint="cs"/>
          <w:rtl/>
        </w:rPr>
        <w:t>:</w:t>
      </w:r>
      <w:r>
        <w:rPr>
          <w:rFonts w:cs="B Mitra" w:hint="cs"/>
          <w:b/>
          <w:bCs/>
          <w:sz w:val="30"/>
          <w:szCs w:val="30"/>
          <w:rtl/>
          <w:lang w:bidi="fa-IR"/>
        </w:rPr>
        <w:t xml:space="preserve"> </w:t>
      </w:r>
      <w:r w:rsidRPr="00A3770B">
        <w:rPr>
          <w:rStyle w:val="Char3"/>
          <w:rFonts w:hint="cs"/>
          <w:rtl/>
        </w:rPr>
        <w:t>یعنی تکبر.</w:t>
      </w:r>
    </w:p>
    <w:p w:rsidR="000D5664" w:rsidRPr="00A3770B" w:rsidRDefault="000D5664" w:rsidP="00C35826">
      <w:pPr>
        <w:pStyle w:val="StyleComplexBLotus12ptJustifiedFirstline05cm"/>
        <w:widowControl w:val="0"/>
        <w:spacing w:line="240" w:lineRule="auto"/>
        <w:rPr>
          <w:rStyle w:val="Char3"/>
          <w:rtl/>
        </w:rPr>
      </w:pPr>
      <w:r w:rsidRPr="00C35826">
        <w:rPr>
          <w:rStyle w:val="Char1"/>
          <w:rFonts w:hint="cs"/>
          <w:b/>
          <w:bCs/>
          <w:rtl/>
        </w:rPr>
        <w:t>نَفْثُ الشيطان</w:t>
      </w:r>
      <w:r w:rsidRPr="00A3770B">
        <w:rPr>
          <w:rStyle w:val="Char1"/>
          <w:rFonts w:hint="cs"/>
          <w:rtl/>
        </w:rPr>
        <w:t>:</w:t>
      </w:r>
      <w:r>
        <w:rPr>
          <w:rFonts w:cs="B Mitra" w:hint="cs"/>
          <w:b/>
          <w:bCs/>
          <w:sz w:val="30"/>
          <w:szCs w:val="30"/>
          <w:rtl/>
          <w:lang w:bidi="fa-IR"/>
        </w:rPr>
        <w:t xml:space="preserve"> </w:t>
      </w:r>
      <w:r w:rsidRPr="00A3770B">
        <w:rPr>
          <w:rStyle w:val="Char3"/>
          <w:rFonts w:hint="cs"/>
          <w:rtl/>
        </w:rPr>
        <w:t>شعر [و یا سحر و جادویی] که منظور باطلی از آن اراده شود، همچنانکه در احادیث این معانی آمده است.</w:t>
      </w:r>
    </w:p>
    <w:p w:rsidR="000D5664" w:rsidRPr="00A3770B" w:rsidRDefault="000D5664" w:rsidP="00C35826">
      <w:pPr>
        <w:pStyle w:val="StyleComplexBLotus12ptJustifiedFirstline05cm"/>
        <w:widowControl w:val="0"/>
        <w:spacing w:line="240" w:lineRule="auto"/>
        <w:rPr>
          <w:rStyle w:val="Char3"/>
          <w:rtl/>
        </w:rPr>
      </w:pPr>
      <w:r w:rsidRPr="00A3770B">
        <w:rPr>
          <w:rStyle w:val="Char3"/>
          <w:rFonts w:hint="cs"/>
          <w:rtl/>
        </w:rPr>
        <w:t>پس معنی این صیغه از استعاذه چنین شد: پناه می‌‌برم به خداوند شنوای دانا از جنون و کبر و سحر شیطان مطرود.</w:t>
      </w:r>
    </w:p>
    <w:p w:rsidR="000D5664" w:rsidRPr="00FE457B" w:rsidRDefault="000D5664" w:rsidP="00FE457B">
      <w:pPr>
        <w:pStyle w:val="a0"/>
        <w:rPr>
          <w:rtl/>
        </w:rPr>
      </w:pPr>
      <w:bookmarkStart w:id="23" w:name="_Toc326011503"/>
      <w:bookmarkStart w:id="24" w:name="_Toc238538955"/>
      <w:r w:rsidRPr="00FE457B">
        <w:rPr>
          <w:rFonts w:hint="cs"/>
          <w:rtl/>
        </w:rPr>
        <w:t>معنی استعاذه</w:t>
      </w:r>
      <w:bookmarkEnd w:id="23"/>
      <w:bookmarkEnd w:id="24"/>
    </w:p>
    <w:p w:rsidR="000D5664" w:rsidRPr="00A3770B" w:rsidRDefault="000D5664" w:rsidP="00C35826">
      <w:pPr>
        <w:pStyle w:val="StyleComplexBLotus12ptJustifiedFirstline05cm"/>
        <w:widowControl w:val="0"/>
        <w:spacing w:line="240" w:lineRule="auto"/>
        <w:rPr>
          <w:rStyle w:val="Char3"/>
          <w:rtl/>
        </w:rPr>
      </w:pPr>
      <w:r w:rsidRPr="00A3770B">
        <w:rPr>
          <w:rStyle w:val="Char3"/>
          <w:rFonts w:hint="cs"/>
          <w:rtl/>
        </w:rPr>
        <w:t xml:space="preserve">تلاوت کننده باید بگوید </w:t>
      </w:r>
      <w:r w:rsidR="00C35826">
        <w:rPr>
          <w:rStyle w:val="Char3"/>
          <w:rFonts w:cs="Traditional Arabic" w:hint="cs"/>
          <w:rtl/>
        </w:rPr>
        <w:t>«</w:t>
      </w:r>
      <w:r w:rsidR="00C35826" w:rsidRPr="00C35826">
        <w:rPr>
          <w:rStyle w:val="Char1"/>
          <w:rFonts w:hint="cs"/>
          <w:rtl/>
        </w:rPr>
        <w:t>أعوذ بالله من الشيطان الرجيم</w:t>
      </w:r>
      <w:r w:rsidR="00C35826">
        <w:rPr>
          <w:rStyle w:val="Char3"/>
          <w:rFonts w:cs="Traditional Arabic" w:hint="cs"/>
          <w:rtl/>
        </w:rPr>
        <w:t>»</w:t>
      </w:r>
      <w:r w:rsidRPr="00A3770B">
        <w:rPr>
          <w:rStyle w:val="Char3"/>
          <w:rFonts w:hint="cs"/>
          <w:rtl/>
        </w:rPr>
        <w:t xml:space="preserve"> و </w:t>
      </w:r>
      <w:r w:rsidRPr="00A3770B">
        <w:rPr>
          <w:rStyle w:val="Char1"/>
          <w:rFonts w:hint="cs"/>
          <w:rtl/>
        </w:rPr>
        <w:t>«أعوذ»</w:t>
      </w:r>
      <w:r w:rsidRPr="00A3770B">
        <w:rPr>
          <w:rStyle w:val="Char3"/>
          <w:rFonts w:hint="cs"/>
          <w:rtl/>
        </w:rPr>
        <w:t xml:space="preserve"> به معنی چنگ می‌زنم، پناه می‌برم و پناهنده می‌شوم.</w:t>
      </w:r>
    </w:p>
    <w:p w:rsidR="000D5664" w:rsidRPr="00A3770B" w:rsidRDefault="000D5664" w:rsidP="00C35826">
      <w:pPr>
        <w:pStyle w:val="StyleComplexBLotus12ptJustifiedFirstline05cm"/>
        <w:widowControl w:val="0"/>
        <w:spacing w:line="240" w:lineRule="auto"/>
        <w:rPr>
          <w:rStyle w:val="Char3"/>
          <w:rtl/>
        </w:rPr>
      </w:pPr>
      <w:r w:rsidRPr="00A3770B">
        <w:rPr>
          <w:rStyle w:val="Char1"/>
          <w:rFonts w:hint="cs"/>
          <w:rtl/>
        </w:rPr>
        <w:t>«بالله»</w:t>
      </w:r>
      <w:r w:rsidRPr="00A3770B">
        <w:rPr>
          <w:rStyle w:val="Char3"/>
          <w:rFonts w:hint="cs"/>
          <w:rtl/>
        </w:rPr>
        <w:t xml:space="preserve"> یعنی به معبود به حقّی که غیر او را عبادت نکرده و امورم را جز به او نسپارم. </w:t>
      </w:r>
      <w:r w:rsidR="00C35826">
        <w:rPr>
          <w:rStyle w:val="Char3"/>
          <w:rFonts w:cs="Traditional Arabic" w:hint="cs"/>
          <w:rtl/>
        </w:rPr>
        <w:t>«</w:t>
      </w:r>
      <w:r w:rsidR="00C35826" w:rsidRPr="00C35826">
        <w:rPr>
          <w:rStyle w:val="Char1"/>
          <w:rFonts w:hint="cs"/>
          <w:rtl/>
        </w:rPr>
        <w:t>من الشيطان الرجيم</w:t>
      </w:r>
      <w:r w:rsidR="00C35826">
        <w:rPr>
          <w:rStyle w:val="Char3"/>
          <w:rFonts w:cs="Traditional Arabic" w:hint="cs"/>
          <w:rtl/>
        </w:rPr>
        <w:t>»</w:t>
      </w:r>
      <w:r w:rsidR="00C35826">
        <w:rPr>
          <w:rStyle w:val="Char7"/>
          <w:rFonts w:hint="cs"/>
          <w:rtl/>
        </w:rPr>
        <w:t xml:space="preserve"> </w:t>
      </w:r>
      <w:r w:rsidRPr="00A3770B">
        <w:rPr>
          <w:rStyle w:val="Char3"/>
          <w:rFonts w:hint="cs"/>
          <w:rtl/>
        </w:rPr>
        <w:t>یعنی از شر شیطانی که رجم و سنگسار شده و از رحمت خداوند تبعید و مطرود گردیده، چه شیطان جنّی باشد، چه إنسی. تا مبادا آزاری به جسم من و یا خلل و نقصی در دینم وارد کنند و یا مرا از التزام به اوامر پروردگار باز دارند و به مسیری سوق دهند معبود و مولای من دوست ندارد.</w:t>
      </w:r>
    </w:p>
    <w:p w:rsidR="000D5664" w:rsidRPr="00C35826" w:rsidRDefault="000D5664" w:rsidP="0033186A">
      <w:pPr>
        <w:pStyle w:val="StyleComplexBLotus12ptJustifiedFirstline05cm"/>
        <w:widowControl w:val="0"/>
        <w:spacing w:line="240" w:lineRule="auto"/>
        <w:rPr>
          <w:rStyle w:val="Char3"/>
          <w:spacing w:val="-2"/>
          <w:rtl/>
        </w:rPr>
      </w:pPr>
      <w:r w:rsidRPr="00C35826">
        <w:rPr>
          <w:rStyle w:val="Char3"/>
          <w:rFonts w:hint="cs"/>
          <w:spacing w:val="-2"/>
          <w:rtl/>
        </w:rPr>
        <w:t xml:space="preserve">و در آیات: </w:t>
      </w:r>
      <w:r w:rsidR="00FE457B" w:rsidRPr="00C35826">
        <w:rPr>
          <w:rStyle w:val="Char7"/>
          <w:rFonts w:hint="cs"/>
          <w:spacing w:val="-2"/>
          <w:rtl/>
        </w:rPr>
        <w:t>﴿</w:t>
      </w:r>
      <w:r w:rsidR="0033186A" w:rsidRPr="00C35826">
        <w:rPr>
          <w:rStyle w:val="Char9"/>
          <w:rFonts w:hint="eastAsia"/>
          <w:spacing w:val="-2"/>
          <w:rtl/>
        </w:rPr>
        <w:t>وَقُل</w:t>
      </w:r>
      <w:r w:rsidR="0033186A" w:rsidRPr="00C35826">
        <w:rPr>
          <w:rStyle w:val="Char9"/>
          <w:spacing w:val="-2"/>
          <w:rtl/>
        </w:rPr>
        <w:t xml:space="preserve"> </w:t>
      </w:r>
      <w:r w:rsidR="0033186A" w:rsidRPr="00C35826">
        <w:rPr>
          <w:rStyle w:val="Char9"/>
          <w:rFonts w:hint="eastAsia"/>
          <w:spacing w:val="-2"/>
          <w:rtl/>
        </w:rPr>
        <w:t>رَّبِّ</w:t>
      </w:r>
      <w:r w:rsidR="0033186A" w:rsidRPr="00C35826">
        <w:rPr>
          <w:rStyle w:val="Char9"/>
          <w:spacing w:val="-2"/>
          <w:rtl/>
        </w:rPr>
        <w:t xml:space="preserve"> </w:t>
      </w:r>
      <w:r w:rsidR="0033186A" w:rsidRPr="00C35826">
        <w:rPr>
          <w:rStyle w:val="Char9"/>
          <w:rFonts w:hint="eastAsia"/>
          <w:spacing w:val="-2"/>
          <w:rtl/>
        </w:rPr>
        <w:t>أَعُوذُ</w:t>
      </w:r>
      <w:r w:rsidR="0033186A" w:rsidRPr="00C35826">
        <w:rPr>
          <w:rStyle w:val="Char9"/>
          <w:spacing w:val="-2"/>
          <w:rtl/>
        </w:rPr>
        <w:t xml:space="preserve"> </w:t>
      </w:r>
      <w:r w:rsidR="0033186A" w:rsidRPr="00C35826">
        <w:rPr>
          <w:rStyle w:val="Char9"/>
          <w:rFonts w:hint="eastAsia"/>
          <w:spacing w:val="-2"/>
          <w:rtl/>
        </w:rPr>
        <w:t>بِكَ</w:t>
      </w:r>
      <w:r w:rsidR="0033186A" w:rsidRPr="00C35826">
        <w:rPr>
          <w:rStyle w:val="Char9"/>
          <w:spacing w:val="-2"/>
          <w:rtl/>
        </w:rPr>
        <w:t xml:space="preserve"> </w:t>
      </w:r>
      <w:r w:rsidR="0033186A" w:rsidRPr="00C35826">
        <w:rPr>
          <w:rStyle w:val="Char9"/>
          <w:rFonts w:hint="eastAsia"/>
          <w:spacing w:val="-2"/>
          <w:rtl/>
        </w:rPr>
        <w:t>مِن</w:t>
      </w:r>
      <w:r w:rsidR="0033186A" w:rsidRPr="00C35826">
        <w:rPr>
          <w:rStyle w:val="Char9"/>
          <w:rFonts w:hint="cs"/>
          <w:spacing w:val="-2"/>
          <w:rtl/>
        </w:rPr>
        <w:t>ۡ</w:t>
      </w:r>
      <w:r w:rsidR="0033186A" w:rsidRPr="00C35826">
        <w:rPr>
          <w:rStyle w:val="Char9"/>
          <w:spacing w:val="-2"/>
          <w:rtl/>
        </w:rPr>
        <w:t xml:space="preserve"> </w:t>
      </w:r>
      <w:r w:rsidR="0033186A" w:rsidRPr="00C35826">
        <w:rPr>
          <w:rStyle w:val="Char9"/>
          <w:rFonts w:hint="eastAsia"/>
          <w:spacing w:val="-2"/>
          <w:rtl/>
        </w:rPr>
        <w:t>هَمَزَ</w:t>
      </w:r>
      <w:r w:rsidR="0033186A" w:rsidRPr="00C35826">
        <w:rPr>
          <w:rStyle w:val="Char9"/>
          <w:rFonts w:hint="cs"/>
          <w:spacing w:val="-2"/>
          <w:rtl/>
        </w:rPr>
        <w:t>ٰ</w:t>
      </w:r>
      <w:r w:rsidR="0033186A" w:rsidRPr="00C35826">
        <w:rPr>
          <w:rStyle w:val="Char9"/>
          <w:rFonts w:hint="eastAsia"/>
          <w:spacing w:val="-2"/>
          <w:rtl/>
        </w:rPr>
        <w:t>تِ</w:t>
      </w:r>
      <w:r w:rsidR="0033186A" w:rsidRPr="00C35826">
        <w:rPr>
          <w:rStyle w:val="Char9"/>
          <w:spacing w:val="-2"/>
          <w:rtl/>
        </w:rPr>
        <w:t xml:space="preserve"> </w:t>
      </w:r>
      <w:r w:rsidR="0033186A" w:rsidRPr="00C35826">
        <w:rPr>
          <w:rStyle w:val="Char9"/>
          <w:rFonts w:hint="cs"/>
          <w:spacing w:val="-2"/>
          <w:rtl/>
        </w:rPr>
        <w:t>ٱ</w:t>
      </w:r>
      <w:r w:rsidR="0033186A" w:rsidRPr="00C35826">
        <w:rPr>
          <w:rStyle w:val="Char9"/>
          <w:rFonts w:hint="eastAsia"/>
          <w:spacing w:val="-2"/>
          <w:rtl/>
        </w:rPr>
        <w:t>لشَّيَ</w:t>
      </w:r>
      <w:r w:rsidR="0033186A" w:rsidRPr="00C35826">
        <w:rPr>
          <w:rStyle w:val="Char9"/>
          <w:rFonts w:hint="cs"/>
          <w:spacing w:val="-2"/>
          <w:rtl/>
        </w:rPr>
        <w:t>ٰ</w:t>
      </w:r>
      <w:r w:rsidR="0033186A" w:rsidRPr="00C35826">
        <w:rPr>
          <w:rStyle w:val="Char9"/>
          <w:rFonts w:hint="eastAsia"/>
          <w:spacing w:val="-2"/>
          <w:rtl/>
        </w:rPr>
        <w:t>طِينِ</w:t>
      </w:r>
      <w:r w:rsidR="0033186A" w:rsidRPr="00C35826">
        <w:rPr>
          <w:rStyle w:val="Char9"/>
          <w:spacing w:val="-2"/>
          <w:rtl/>
        </w:rPr>
        <w:t xml:space="preserve"> </w:t>
      </w:r>
      <w:r w:rsidR="0033186A" w:rsidRPr="00C35826">
        <w:rPr>
          <w:rStyle w:val="Char9"/>
          <w:rFonts w:hint="cs"/>
          <w:spacing w:val="-2"/>
          <w:rtl/>
        </w:rPr>
        <w:t>٩٧</w:t>
      </w:r>
      <w:r w:rsidR="0033186A" w:rsidRPr="00C35826">
        <w:rPr>
          <w:rStyle w:val="Char9"/>
          <w:spacing w:val="-2"/>
          <w:rtl/>
        </w:rPr>
        <w:t xml:space="preserve"> </w:t>
      </w:r>
      <w:r w:rsidR="0033186A" w:rsidRPr="00C35826">
        <w:rPr>
          <w:rStyle w:val="Char9"/>
          <w:rFonts w:hint="eastAsia"/>
          <w:spacing w:val="-2"/>
          <w:rtl/>
        </w:rPr>
        <w:t>وَأَعُوذُ</w:t>
      </w:r>
      <w:r w:rsidR="0033186A" w:rsidRPr="00C35826">
        <w:rPr>
          <w:rStyle w:val="Char9"/>
          <w:spacing w:val="-2"/>
          <w:rtl/>
        </w:rPr>
        <w:t xml:space="preserve"> </w:t>
      </w:r>
      <w:r w:rsidR="0033186A" w:rsidRPr="00C35826">
        <w:rPr>
          <w:rStyle w:val="Char9"/>
          <w:rFonts w:hint="eastAsia"/>
          <w:spacing w:val="-2"/>
          <w:rtl/>
        </w:rPr>
        <w:t>بِكَ</w:t>
      </w:r>
      <w:r w:rsidR="0033186A" w:rsidRPr="00C35826">
        <w:rPr>
          <w:rStyle w:val="Char9"/>
          <w:spacing w:val="-2"/>
          <w:rtl/>
        </w:rPr>
        <w:t xml:space="preserve"> </w:t>
      </w:r>
      <w:r w:rsidR="0033186A" w:rsidRPr="00C35826">
        <w:rPr>
          <w:rStyle w:val="Char9"/>
          <w:rFonts w:hint="eastAsia"/>
          <w:spacing w:val="-2"/>
          <w:rtl/>
        </w:rPr>
        <w:t>رَبِّ</w:t>
      </w:r>
      <w:r w:rsidR="0033186A" w:rsidRPr="00C35826">
        <w:rPr>
          <w:rStyle w:val="Char9"/>
          <w:spacing w:val="-2"/>
          <w:rtl/>
        </w:rPr>
        <w:t xml:space="preserve"> </w:t>
      </w:r>
      <w:r w:rsidR="0033186A" w:rsidRPr="00C35826">
        <w:rPr>
          <w:rStyle w:val="Char9"/>
          <w:rFonts w:hint="eastAsia"/>
          <w:spacing w:val="-2"/>
          <w:rtl/>
        </w:rPr>
        <w:t>أَن</w:t>
      </w:r>
      <w:r w:rsidR="0033186A" w:rsidRPr="00C35826">
        <w:rPr>
          <w:rStyle w:val="Char9"/>
          <w:spacing w:val="-2"/>
          <w:rtl/>
        </w:rPr>
        <w:t xml:space="preserve"> </w:t>
      </w:r>
      <w:r w:rsidR="0033186A" w:rsidRPr="00C35826">
        <w:rPr>
          <w:rStyle w:val="Char9"/>
          <w:rFonts w:hint="eastAsia"/>
          <w:spacing w:val="-2"/>
          <w:rtl/>
        </w:rPr>
        <w:t>يَح</w:t>
      </w:r>
      <w:r w:rsidR="0033186A" w:rsidRPr="00C35826">
        <w:rPr>
          <w:rStyle w:val="Char9"/>
          <w:rFonts w:hint="cs"/>
          <w:spacing w:val="-2"/>
          <w:rtl/>
        </w:rPr>
        <w:t>ۡ</w:t>
      </w:r>
      <w:r w:rsidR="0033186A" w:rsidRPr="00C35826">
        <w:rPr>
          <w:rStyle w:val="Char9"/>
          <w:rFonts w:hint="eastAsia"/>
          <w:spacing w:val="-2"/>
          <w:rtl/>
        </w:rPr>
        <w:t>ضُرُونِ</w:t>
      </w:r>
      <w:r w:rsidR="0033186A" w:rsidRPr="00C35826">
        <w:rPr>
          <w:rStyle w:val="Char9"/>
          <w:spacing w:val="-2"/>
          <w:rtl/>
        </w:rPr>
        <w:t xml:space="preserve"> </w:t>
      </w:r>
      <w:r w:rsidR="0033186A" w:rsidRPr="00C35826">
        <w:rPr>
          <w:rStyle w:val="Char9"/>
          <w:rFonts w:hint="cs"/>
          <w:spacing w:val="-2"/>
          <w:rtl/>
        </w:rPr>
        <w:t>٩٨</w:t>
      </w:r>
      <w:r w:rsidR="00FE457B" w:rsidRPr="00C35826">
        <w:rPr>
          <w:rStyle w:val="Char7"/>
          <w:rFonts w:hint="cs"/>
          <w:spacing w:val="-2"/>
          <w:rtl/>
        </w:rPr>
        <w:t>﴾</w:t>
      </w:r>
      <w:r w:rsidR="0033186A" w:rsidRPr="00C35826">
        <w:rPr>
          <w:rStyle w:val="Char3"/>
          <w:rFonts w:hint="cs"/>
          <w:spacing w:val="-2"/>
          <w:rtl/>
        </w:rPr>
        <w:t xml:space="preserve"> </w:t>
      </w:r>
      <w:r w:rsidRPr="00C35826">
        <w:rPr>
          <w:rStyle w:val="Char5"/>
          <w:spacing w:val="-2"/>
          <w:rtl/>
        </w:rPr>
        <w:t xml:space="preserve">[المؤمنون: ٩٧ </w:t>
      </w:r>
      <w:r w:rsidRPr="00C35826">
        <w:rPr>
          <w:rFonts w:ascii="Times New Roman" w:eastAsia="Times New Roman" w:hAnsi="Times New Roman" w:cs="Times New Roman" w:hint="cs"/>
          <w:color w:val="000000"/>
          <w:spacing w:val="-2"/>
          <w:rtl/>
        </w:rPr>
        <w:t>–</w:t>
      </w:r>
      <w:r w:rsidRPr="00C35826">
        <w:rPr>
          <w:rStyle w:val="Char5"/>
          <w:spacing w:val="-2"/>
          <w:rtl/>
        </w:rPr>
        <w:t xml:space="preserve"> ٩٨]</w:t>
      </w:r>
      <w:r w:rsidRPr="00C35826">
        <w:rPr>
          <w:rStyle w:val="Char5"/>
          <w:rFonts w:hint="cs"/>
          <w:spacing w:val="-2"/>
          <w:rtl/>
        </w:rPr>
        <w:t>.</w:t>
      </w:r>
      <w:r w:rsidRPr="00C35826">
        <w:rPr>
          <w:rFonts w:ascii="B Mitra" w:hAnsi="B Mitra" w:cs="B Mitra" w:hint="cs"/>
          <w:b/>
          <w:bCs/>
          <w:spacing w:val="-2"/>
          <w:sz w:val="30"/>
          <w:szCs w:val="30"/>
          <w:rtl/>
          <w:lang w:bidi="fa-IR"/>
        </w:rPr>
        <w:t xml:space="preserve"> </w:t>
      </w:r>
      <w:r w:rsidR="0033186A" w:rsidRPr="00C35826">
        <w:rPr>
          <w:rStyle w:val="Char3"/>
          <w:rFonts w:cs="Traditional Arabic" w:hint="cs"/>
          <w:spacing w:val="-2"/>
          <w:rtl/>
        </w:rPr>
        <w:t>«</w:t>
      </w:r>
      <w:r w:rsidRPr="00C35826">
        <w:rPr>
          <w:rStyle w:val="Char6"/>
          <w:spacing w:val="-2"/>
          <w:rtl/>
        </w:rPr>
        <w:t>و بگو: پروردگارا! از وسوسه‏هاى ش</w:t>
      </w:r>
      <w:r w:rsidR="008F7D29" w:rsidRPr="00C35826">
        <w:rPr>
          <w:rStyle w:val="Char6"/>
          <w:spacing w:val="-2"/>
          <w:rtl/>
        </w:rPr>
        <w:t>ی</w:t>
      </w:r>
      <w:r w:rsidRPr="00C35826">
        <w:rPr>
          <w:rStyle w:val="Char6"/>
          <w:spacing w:val="-2"/>
          <w:rtl/>
        </w:rPr>
        <w:t>اط</w:t>
      </w:r>
      <w:r w:rsidR="008F7D29" w:rsidRPr="00C35826">
        <w:rPr>
          <w:rStyle w:val="Char6"/>
          <w:spacing w:val="-2"/>
          <w:rtl/>
        </w:rPr>
        <w:t>ی</w:t>
      </w:r>
      <w:r w:rsidRPr="00C35826">
        <w:rPr>
          <w:rStyle w:val="Char6"/>
          <w:spacing w:val="-2"/>
          <w:rtl/>
        </w:rPr>
        <w:t>ن به تو پناه مى‏برم</w:t>
      </w:r>
      <w:r w:rsidRPr="00C35826">
        <w:rPr>
          <w:rStyle w:val="Char6"/>
          <w:rFonts w:hint="cs"/>
          <w:spacing w:val="-2"/>
          <w:rtl/>
        </w:rPr>
        <w:t xml:space="preserve"> </w:t>
      </w:r>
      <w:r w:rsidRPr="00C35826">
        <w:rPr>
          <w:rStyle w:val="Char6"/>
          <w:spacing w:val="-2"/>
          <w:rtl/>
        </w:rPr>
        <w:t>و از ا</w:t>
      </w:r>
      <w:r w:rsidR="008F7D29" w:rsidRPr="00C35826">
        <w:rPr>
          <w:rStyle w:val="Char6"/>
          <w:spacing w:val="-2"/>
          <w:rtl/>
        </w:rPr>
        <w:t>ی</w:t>
      </w:r>
      <w:r w:rsidRPr="00C35826">
        <w:rPr>
          <w:rStyle w:val="Char6"/>
          <w:spacing w:val="-2"/>
          <w:rtl/>
        </w:rPr>
        <w:t>ن</w:t>
      </w:r>
      <w:r w:rsidR="008F7D29" w:rsidRPr="00C35826">
        <w:rPr>
          <w:rStyle w:val="Char6"/>
          <w:spacing w:val="-2"/>
          <w:rtl/>
        </w:rPr>
        <w:t>ک</w:t>
      </w:r>
      <w:r w:rsidRPr="00C35826">
        <w:rPr>
          <w:rStyle w:val="Char6"/>
          <w:spacing w:val="-2"/>
          <w:rtl/>
        </w:rPr>
        <w:t>ه آنان نزد من حاضر شوند (ن</w:t>
      </w:r>
      <w:r w:rsidR="008F7D29" w:rsidRPr="00C35826">
        <w:rPr>
          <w:rStyle w:val="Char6"/>
          <w:spacing w:val="-2"/>
          <w:rtl/>
        </w:rPr>
        <w:t>ی</w:t>
      </w:r>
      <w:r w:rsidRPr="00C35826">
        <w:rPr>
          <w:rStyle w:val="Char6"/>
          <w:spacing w:val="-2"/>
          <w:rtl/>
        </w:rPr>
        <w:t>ز) -اى پروردگار من- به تو پناه مى‏برم!</w:t>
      </w:r>
      <w:r w:rsidR="0033186A" w:rsidRPr="00C35826">
        <w:rPr>
          <w:rStyle w:val="Char6"/>
          <w:rFonts w:cs="Traditional Arabic" w:hint="cs"/>
          <w:spacing w:val="-2"/>
          <w:rtl/>
        </w:rPr>
        <w:t>»</w:t>
      </w:r>
      <w:r w:rsidRPr="00C35826">
        <w:rPr>
          <w:rStyle w:val="Char3"/>
          <w:rFonts w:hint="cs"/>
          <w:spacing w:val="-2"/>
          <w:rtl/>
        </w:rPr>
        <w:t xml:space="preserve">. </w:t>
      </w:r>
    </w:p>
    <w:p w:rsidR="000D5664" w:rsidRPr="0085440B" w:rsidRDefault="000D5664" w:rsidP="0033186A">
      <w:pPr>
        <w:pStyle w:val="StyleComplexBLotus12ptJustifiedFirstline05cm"/>
        <w:widowControl w:val="0"/>
        <w:spacing w:line="240" w:lineRule="auto"/>
        <w:rPr>
          <w:rFonts w:ascii="B Mitra" w:hAnsi="B Mitra" w:cs="B Mitra"/>
          <w:b/>
          <w:bCs/>
          <w:sz w:val="30"/>
          <w:szCs w:val="30"/>
          <w:rtl/>
          <w:lang w:bidi="fa-IR"/>
        </w:rPr>
      </w:pPr>
      <w:r w:rsidRPr="00A3770B">
        <w:rPr>
          <w:rStyle w:val="Char3"/>
          <w:rFonts w:hint="cs"/>
          <w:rtl/>
        </w:rPr>
        <w:t xml:space="preserve">و آیه: </w:t>
      </w:r>
      <w:r w:rsidR="00FE457B" w:rsidRPr="00FE457B">
        <w:rPr>
          <w:rStyle w:val="Char7"/>
          <w:rFonts w:hint="cs"/>
          <w:rtl/>
        </w:rPr>
        <w:t>﴿</w:t>
      </w:r>
      <w:r w:rsidR="0033186A" w:rsidRPr="0033186A">
        <w:rPr>
          <w:rStyle w:val="Char9"/>
          <w:rFonts w:hint="eastAsia"/>
          <w:rtl/>
        </w:rPr>
        <w:t>قُل</w:t>
      </w:r>
      <w:r w:rsidR="0033186A" w:rsidRPr="0033186A">
        <w:rPr>
          <w:rStyle w:val="Char9"/>
          <w:rFonts w:hint="cs"/>
          <w:rtl/>
        </w:rPr>
        <w:t>ۡ</w:t>
      </w:r>
      <w:r w:rsidR="0033186A" w:rsidRPr="0033186A">
        <w:rPr>
          <w:rStyle w:val="Char9"/>
          <w:rtl/>
        </w:rPr>
        <w:t xml:space="preserve"> </w:t>
      </w:r>
      <w:r w:rsidR="0033186A" w:rsidRPr="0033186A">
        <w:rPr>
          <w:rStyle w:val="Char9"/>
          <w:rFonts w:hint="eastAsia"/>
          <w:rtl/>
        </w:rPr>
        <w:t>أَعُوذُ</w:t>
      </w:r>
      <w:r w:rsidR="0033186A" w:rsidRPr="0033186A">
        <w:rPr>
          <w:rStyle w:val="Char9"/>
          <w:rtl/>
        </w:rPr>
        <w:t xml:space="preserve"> </w:t>
      </w:r>
      <w:r w:rsidR="0033186A" w:rsidRPr="0033186A">
        <w:rPr>
          <w:rStyle w:val="Char9"/>
          <w:rFonts w:hint="eastAsia"/>
          <w:rtl/>
        </w:rPr>
        <w:t>بِرَبِّ</w:t>
      </w:r>
      <w:r w:rsidR="0033186A" w:rsidRPr="0033186A">
        <w:rPr>
          <w:rStyle w:val="Char9"/>
          <w:rtl/>
        </w:rPr>
        <w:t xml:space="preserve"> </w:t>
      </w:r>
      <w:r w:rsidR="0033186A" w:rsidRPr="0033186A">
        <w:rPr>
          <w:rStyle w:val="Char9"/>
          <w:rFonts w:hint="cs"/>
          <w:rtl/>
        </w:rPr>
        <w:t>ٱ</w:t>
      </w:r>
      <w:r w:rsidR="0033186A" w:rsidRPr="0033186A">
        <w:rPr>
          <w:rStyle w:val="Char9"/>
          <w:rFonts w:hint="eastAsia"/>
          <w:rtl/>
        </w:rPr>
        <w:t>ل</w:t>
      </w:r>
      <w:r w:rsidR="0033186A" w:rsidRPr="0033186A">
        <w:rPr>
          <w:rStyle w:val="Char9"/>
          <w:rFonts w:hint="cs"/>
          <w:rtl/>
        </w:rPr>
        <w:t>ۡ</w:t>
      </w:r>
      <w:r w:rsidR="0033186A" w:rsidRPr="0033186A">
        <w:rPr>
          <w:rStyle w:val="Char9"/>
          <w:rFonts w:hint="eastAsia"/>
          <w:rtl/>
        </w:rPr>
        <w:t>فَلَقِ</w:t>
      </w:r>
      <w:r w:rsidR="0033186A" w:rsidRPr="0033186A">
        <w:rPr>
          <w:rStyle w:val="Char9"/>
          <w:rtl/>
        </w:rPr>
        <w:t xml:space="preserve"> </w:t>
      </w:r>
      <w:r w:rsidR="0033186A" w:rsidRPr="0033186A">
        <w:rPr>
          <w:rStyle w:val="Char9"/>
          <w:rFonts w:hint="cs"/>
          <w:rtl/>
        </w:rPr>
        <w:t>١</w:t>
      </w:r>
      <w:r w:rsidR="00FE457B" w:rsidRPr="00FE457B">
        <w:rPr>
          <w:rStyle w:val="Char7"/>
          <w:rFonts w:hint="cs"/>
          <w:rtl/>
        </w:rPr>
        <w:t>﴾</w:t>
      </w:r>
      <w:r w:rsidR="00FE457B" w:rsidRPr="00FE457B">
        <w:rPr>
          <w:rStyle w:val="Char3"/>
          <w:rFonts w:hint="cs"/>
          <w:rtl/>
        </w:rPr>
        <w:t xml:space="preserve"> </w:t>
      </w:r>
      <w:r w:rsidRPr="009B4F9E">
        <w:rPr>
          <w:rStyle w:val="Char5"/>
          <w:rFonts w:hint="cs"/>
          <w:rtl/>
        </w:rPr>
        <w:t>[</w:t>
      </w:r>
      <w:r w:rsidRPr="009B4F9E">
        <w:rPr>
          <w:rStyle w:val="Char5"/>
          <w:rtl/>
        </w:rPr>
        <w:t>الفلق: ١</w:t>
      </w:r>
      <w:r w:rsidRPr="009B4F9E">
        <w:rPr>
          <w:rStyle w:val="Char5"/>
          <w:rFonts w:hint="cs"/>
          <w:rtl/>
        </w:rPr>
        <w:t>].</w:t>
      </w:r>
    </w:p>
    <w:p w:rsidR="000D5664" w:rsidRPr="00A3770B" w:rsidRDefault="0033186A" w:rsidP="00A3770B">
      <w:pPr>
        <w:pStyle w:val="StyleComplexBLotus12ptJustifiedFirstline05cm"/>
        <w:widowControl w:val="0"/>
        <w:spacing w:line="250" w:lineRule="auto"/>
        <w:rPr>
          <w:rStyle w:val="Char3"/>
          <w:rtl/>
        </w:rPr>
      </w:pPr>
      <w:r>
        <w:rPr>
          <w:rStyle w:val="Char3"/>
          <w:rFonts w:cs="Traditional Arabic" w:hint="cs"/>
          <w:rtl/>
        </w:rPr>
        <w:t>«</w:t>
      </w:r>
      <w:r w:rsidR="000D5664" w:rsidRPr="0033186A">
        <w:rPr>
          <w:rStyle w:val="Char6"/>
          <w:rFonts w:hint="cs"/>
          <w:rtl/>
        </w:rPr>
        <w:t>بگو: پناه می‌برم به خداوندگار سپیده‌دم</w:t>
      </w:r>
      <w:r>
        <w:rPr>
          <w:rStyle w:val="Char3"/>
          <w:rFonts w:cs="Traditional Arabic" w:hint="cs"/>
          <w:rtl/>
        </w:rPr>
        <w:t>»</w:t>
      </w:r>
      <w:r w:rsidR="000D5664" w:rsidRPr="00A3770B">
        <w:rPr>
          <w:rStyle w:val="Char3"/>
          <w:rFonts w:hint="cs"/>
          <w:rtl/>
        </w:rPr>
        <w:t>.</w:t>
      </w:r>
    </w:p>
    <w:p w:rsidR="000D5664" w:rsidRPr="0085440B" w:rsidRDefault="000D5664" w:rsidP="0033186A">
      <w:pPr>
        <w:pStyle w:val="StyleComplexBLotus12ptJustifiedFirstline05cm"/>
        <w:widowControl w:val="0"/>
        <w:spacing w:line="240" w:lineRule="auto"/>
        <w:rPr>
          <w:rFonts w:ascii="B Mitra" w:hAnsi="B Mitra" w:cs="B Mitra"/>
          <w:b/>
          <w:bCs/>
          <w:sz w:val="30"/>
          <w:szCs w:val="30"/>
          <w:rtl/>
          <w:lang w:bidi="fa-IR"/>
        </w:rPr>
      </w:pPr>
      <w:r w:rsidRPr="00A3770B">
        <w:rPr>
          <w:rStyle w:val="Char3"/>
          <w:rFonts w:hint="cs"/>
          <w:rtl/>
        </w:rPr>
        <w:t xml:space="preserve">و نیز آیه </w:t>
      </w:r>
      <w:r w:rsidR="00FE457B" w:rsidRPr="00FE457B">
        <w:rPr>
          <w:rStyle w:val="Char7"/>
          <w:rFonts w:hint="cs"/>
          <w:rtl/>
        </w:rPr>
        <w:t>﴿</w:t>
      </w:r>
      <w:r w:rsidR="0033186A" w:rsidRPr="0033186A">
        <w:rPr>
          <w:rStyle w:val="Char9"/>
          <w:rFonts w:hint="eastAsia"/>
          <w:rtl/>
        </w:rPr>
        <w:t>قُل</w:t>
      </w:r>
      <w:r w:rsidR="0033186A" w:rsidRPr="0033186A">
        <w:rPr>
          <w:rStyle w:val="Char9"/>
          <w:rFonts w:hint="cs"/>
          <w:rtl/>
        </w:rPr>
        <w:t>ۡ</w:t>
      </w:r>
      <w:r w:rsidR="0033186A" w:rsidRPr="0033186A">
        <w:rPr>
          <w:rStyle w:val="Char9"/>
          <w:rtl/>
        </w:rPr>
        <w:t xml:space="preserve"> </w:t>
      </w:r>
      <w:r w:rsidR="0033186A" w:rsidRPr="0033186A">
        <w:rPr>
          <w:rStyle w:val="Char9"/>
          <w:rFonts w:hint="eastAsia"/>
          <w:rtl/>
        </w:rPr>
        <w:t>أَعُوذُ</w:t>
      </w:r>
      <w:r w:rsidR="0033186A" w:rsidRPr="0033186A">
        <w:rPr>
          <w:rStyle w:val="Char9"/>
          <w:rtl/>
        </w:rPr>
        <w:t xml:space="preserve"> </w:t>
      </w:r>
      <w:r w:rsidR="0033186A" w:rsidRPr="0033186A">
        <w:rPr>
          <w:rStyle w:val="Char9"/>
          <w:rFonts w:hint="eastAsia"/>
          <w:rtl/>
        </w:rPr>
        <w:t>بِرَبِّ</w:t>
      </w:r>
      <w:r w:rsidR="0033186A" w:rsidRPr="0033186A">
        <w:rPr>
          <w:rStyle w:val="Char9"/>
          <w:rtl/>
        </w:rPr>
        <w:t xml:space="preserve"> </w:t>
      </w:r>
      <w:r w:rsidR="0033186A" w:rsidRPr="0033186A">
        <w:rPr>
          <w:rStyle w:val="Char9"/>
          <w:rFonts w:hint="cs"/>
          <w:rtl/>
        </w:rPr>
        <w:t>ٱ</w:t>
      </w:r>
      <w:r w:rsidR="0033186A" w:rsidRPr="0033186A">
        <w:rPr>
          <w:rStyle w:val="Char9"/>
          <w:rFonts w:hint="eastAsia"/>
          <w:rtl/>
        </w:rPr>
        <w:t>لنَّاسِ</w:t>
      </w:r>
      <w:r w:rsidR="0033186A" w:rsidRPr="0033186A">
        <w:rPr>
          <w:rStyle w:val="Char9"/>
          <w:rtl/>
        </w:rPr>
        <w:t xml:space="preserve"> </w:t>
      </w:r>
      <w:r w:rsidR="0033186A" w:rsidRPr="0033186A">
        <w:rPr>
          <w:rStyle w:val="Char9"/>
          <w:rFonts w:hint="cs"/>
          <w:rtl/>
        </w:rPr>
        <w:t>١</w:t>
      </w:r>
      <w:r w:rsidR="00FE457B" w:rsidRPr="00FE457B">
        <w:rPr>
          <w:rStyle w:val="Char7"/>
          <w:rFonts w:hint="cs"/>
          <w:rtl/>
        </w:rPr>
        <w:t>﴾</w:t>
      </w:r>
      <w:r>
        <w:rPr>
          <w:rFonts w:ascii="QCF_BSML" w:eastAsia="Times New Roman" w:hAnsi="QCF_BSML" w:cs="QCF_BSML"/>
          <w:color w:val="000000"/>
          <w:sz w:val="29"/>
          <w:szCs w:val="29"/>
          <w:rtl/>
        </w:rPr>
        <w:t xml:space="preserve"> </w:t>
      </w:r>
      <w:r w:rsidRPr="009B4F9E">
        <w:rPr>
          <w:rStyle w:val="Char5"/>
          <w:rFonts w:hint="cs"/>
          <w:rtl/>
        </w:rPr>
        <w:t>[</w:t>
      </w:r>
      <w:r w:rsidRPr="009B4F9E">
        <w:rPr>
          <w:rStyle w:val="Char5"/>
          <w:rtl/>
        </w:rPr>
        <w:t>الناس: ١</w:t>
      </w:r>
      <w:r w:rsidRPr="009B4F9E">
        <w:rPr>
          <w:rStyle w:val="Char5"/>
          <w:rFonts w:hint="cs"/>
          <w:rtl/>
        </w:rPr>
        <w:t>].</w:t>
      </w:r>
    </w:p>
    <w:p w:rsidR="000D5664" w:rsidRPr="00A3770B" w:rsidRDefault="0033186A" w:rsidP="00A3770B">
      <w:pPr>
        <w:pStyle w:val="StyleComplexBLotus12ptJustifiedFirstline05cm"/>
        <w:widowControl w:val="0"/>
        <w:spacing w:line="250" w:lineRule="auto"/>
        <w:rPr>
          <w:rStyle w:val="Char3"/>
          <w:rtl/>
        </w:rPr>
      </w:pPr>
      <w:r>
        <w:rPr>
          <w:rStyle w:val="Char3"/>
          <w:rFonts w:cs="Traditional Arabic" w:hint="cs"/>
          <w:rtl/>
        </w:rPr>
        <w:t>«</w:t>
      </w:r>
      <w:r w:rsidR="000D5664" w:rsidRPr="0033186A">
        <w:rPr>
          <w:rStyle w:val="Char6"/>
          <w:rFonts w:hint="cs"/>
          <w:rtl/>
        </w:rPr>
        <w:t>بگو: پناه می‌برم به پروردگار مردمان</w:t>
      </w:r>
      <w:r>
        <w:rPr>
          <w:rStyle w:val="Char3"/>
          <w:rFonts w:cs="Traditional Arabic" w:hint="cs"/>
          <w:rtl/>
        </w:rPr>
        <w:t>»</w:t>
      </w:r>
      <w:r w:rsidR="000D5664" w:rsidRPr="00A3770B">
        <w:rPr>
          <w:rStyle w:val="Char3"/>
          <w:rFonts w:hint="cs"/>
          <w:rtl/>
        </w:rPr>
        <w:t>.</w:t>
      </w:r>
    </w:p>
    <w:p w:rsidR="000D5664" w:rsidRPr="00A3770B" w:rsidRDefault="000D5664" w:rsidP="00A3770B">
      <w:pPr>
        <w:pStyle w:val="StyleComplexBLotus12ptJustifiedFirstline05cm"/>
        <w:widowControl w:val="0"/>
        <w:spacing w:line="240" w:lineRule="auto"/>
        <w:rPr>
          <w:rStyle w:val="Char3"/>
          <w:rtl/>
        </w:rPr>
      </w:pPr>
      <w:r w:rsidRPr="00A3770B">
        <w:rPr>
          <w:rStyle w:val="Char3"/>
          <w:rFonts w:hint="cs"/>
          <w:rtl/>
        </w:rPr>
        <w:t xml:space="preserve">در همه آیات فوق که از فعل </w:t>
      </w:r>
      <w:r w:rsidRPr="00A3770B">
        <w:rPr>
          <w:rStyle w:val="Char1"/>
          <w:rFonts w:hint="cs"/>
          <w:rtl/>
        </w:rPr>
        <w:t>«أَعُوذُ»</w:t>
      </w:r>
      <w:r w:rsidRPr="00A3770B">
        <w:rPr>
          <w:rStyle w:val="Char3"/>
          <w:rFonts w:hint="cs"/>
          <w:rtl/>
        </w:rPr>
        <w:t xml:space="preserve"> استفاده شده معنی آیات پناه بردن، چنگ زدن و پناه گرفتن از شر شیطان است که مبادا آسیبی برساند. </w:t>
      </w:r>
    </w:p>
    <w:p w:rsidR="000D5664" w:rsidRPr="00A3770B" w:rsidRDefault="000D5664" w:rsidP="00A3770B">
      <w:pPr>
        <w:pStyle w:val="StyleComplexBLotus12ptJustifiedFirstline05cm"/>
        <w:widowControl w:val="0"/>
        <w:spacing w:line="240" w:lineRule="auto"/>
        <w:rPr>
          <w:rStyle w:val="Char3"/>
          <w:rtl/>
        </w:rPr>
      </w:pPr>
      <w:r w:rsidRPr="00A3770B">
        <w:rPr>
          <w:rStyle w:val="Char3"/>
          <w:rFonts w:hint="cs"/>
          <w:rtl/>
        </w:rPr>
        <w:t xml:space="preserve">زمانی که می‌گویی: </w:t>
      </w:r>
      <w:r w:rsidRPr="00A3770B">
        <w:rPr>
          <w:rStyle w:val="Char1"/>
          <w:rFonts w:hint="cs"/>
          <w:rtl/>
        </w:rPr>
        <w:t>«أَعُوذُ»،</w:t>
      </w:r>
      <w:r w:rsidRPr="00A3770B">
        <w:rPr>
          <w:rStyle w:val="Char3"/>
          <w:rFonts w:hint="cs"/>
          <w:rtl/>
        </w:rPr>
        <w:t xml:space="preserve"> به این معنی است که قلب و درونت را از بازداشتن شر از خودت از هر چه غیر خداست رها می‌گردانی و می‌دانی تنها کسی که شر شیطان و شیاطین جن و انسی را از تو دور می‌کند فقط خداوند متعال است و بس.</w:t>
      </w:r>
    </w:p>
    <w:p w:rsidR="000D5664" w:rsidRPr="00A3770B" w:rsidRDefault="000D5664" w:rsidP="00C35826">
      <w:pPr>
        <w:pStyle w:val="StyleComplexBLotus12ptJustifiedFirstline05cm"/>
        <w:widowControl w:val="0"/>
        <w:spacing w:line="240" w:lineRule="auto"/>
        <w:rPr>
          <w:rStyle w:val="Char3"/>
          <w:rtl/>
        </w:rPr>
      </w:pPr>
      <w:r w:rsidRPr="00A3770B">
        <w:rPr>
          <w:rStyle w:val="Char3"/>
          <w:rFonts w:hint="cs"/>
          <w:rtl/>
        </w:rPr>
        <w:t>مناسبت استعاذه با تلاوت قرآن این است که چنانکه شخصی بخواهد قرآن تلاوت کند، شیطان برای منصرف کردی وی از تدبر در آیات و به منظور وسوسه کردن وی و غیر ملتزم کردن وی به آنچه می‌خواند در کنارش [و بلکه در درونش] حاضر می‌شود و همه این موارد و امثال آن از فتنه‌گریهای شیطان به حساب می‌آیند که باید از آنها به خدا پناه برد.</w:t>
      </w:r>
    </w:p>
    <w:p w:rsidR="000D5664" w:rsidRPr="00A3770B" w:rsidRDefault="000D5664" w:rsidP="00C35826">
      <w:pPr>
        <w:pStyle w:val="StyleComplexBLotus12ptJustifiedFirstline05cm"/>
        <w:widowControl w:val="0"/>
        <w:spacing w:line="240" w:lineRule="auto"/>
        <w:rPr>
          <w:rStyle w:val="Char3"/>
          <w:rtl/>
        </w:rPr>
      </w:pPr>
      <w:r w:rsidRPr="00A3770B">
        <w:rPr>
          <w:rStyle w:val="Char3"/>
          <w:rFonts w:hint="cs"/>
          <w:rtl/>
        </w:rPr>
        <w:t xml:space="preserve">گفتیم که </w:t>
      </w:r>
      <w:r w:rsidRPr="00A3770B">
        <w:rPr>
          <w:rStyle w:val="Char1"/>
          <w:rFonts w:hint="cs"/>
          <w:rtl/>
        </w:rPr>
        <w:t>«بالله»</w:t>
      </w:r>
      <w:r w:rsidRPr="00A3770B">
        <w:rPr>
          <w:rStyle w:val="Char3"/>
          <w:rFonts w:hint="cs"/>
          <w:rtl/>
        </w:rPr>
        <w:t xml:space="preserve"> یعنی [پناه می‌برم] به معبود به حقّی که ورای او هیچ معبودی نیست، به معبودی که او را عبادت کرده و در تمام عبادت متوجه اوییم.</w:t>
      </w:r>
    </w:p>
    <w:p w:rsidR="000D5664" w:rsidRPr="00A3770B" w:rsidRDefault="000D5664" w:rsidP="00C35826">
      <w:pPr>
        <w:pStyle w:val="StyleComplexBLotus12ptJustifiedFirstline05cm"/>
        <w:widowControl w:val="0"/>
        <w:spacing w:line="240" w:lineRule="auto"/>
        <w:rPr>
          <w:rStyle w:val="Char3"/>
          <w:rtl/>
        </w:rPr>
      </w:pPr>
      <w:r w:rsidRPr="00A3770B">
        <w:rPr>
          <w:rStyle w:val="Char3"/>
          <w:rFonts w:hint="cs"/>
          <w:rtl/>
        </w:rPr>
        <w:t>و در ضمنِ معنی فوق معانی ربوبیت نیز دربردارد از جمله: تفویض و واگذاری امور به او، توکل بر او، چنگ زدن به [ریسمان] او، طلب خیر و دوری از شر از او، و او خدایی است که فرمانروایی همه چیز به دست او می‌باشد.</w:t>
      </w:r>
    </w:p>
    <w:p w:rsidR="000D5664" w:rsidRPr="00FE457B" w:rsidRDefault="000D5664" w:rsidP="00C35826">
      <w:pPr>
        <w:pStyle w:val="a0"/>
        <w:spacing w:line="216" w:lineRule="auto"/>
        <w:rPr>
          <w:rtl/>
        </w:rPr>
      </w:pPr>
      <w:bookmarkStart w:id="25" w:name="_Toc326011504"/>
      <w:bookmarkStart w:id="26" w:name="_Toc238538956"/>
      <w:r w:rsidRPr="00FE457B">
        <w:rPr>
          <w:rFonts w:hint="cs"/>
          <w:rtl/>
        </w:rPr>
        <w:t>استعاذه و پناه بردن به غیر خدا شرک است.</w:t>
      </w:r>
      <w:bookmarkEnd w:id="25"/>
      <w:bookmarkEnd w:id="26"/>
    </w:p>
    <w:p w:rsidR="000D5664" w:rsidRPr="00A3770B" w:rsidRDefault="000D5664" w:rsidP="00C35826">
      <w:pPr>
        <w:pStyle w:val="StyleComplexBLotus12ptJustifiedFirstline05cm"/>
        <w:widowControl w:val="0"/>
        <w:spacing w:line="238" w:lineRule="auto"/>
        <w:rPr>
          <w:rStyle w:val="Char3"/>
          <w:rtl/>
        </w:rPr>
      </w:pPr>
      <w:r w:rsidRPr="00A3770B">
        <w:rPr>
          <w:rStyle w:val="Char3"/>
          <w:rFonts w:hint="cs"/>
          <w:rtl/>
        </w:rPr>
        <w:t xml:space="preserve">در استعاذه کسی که به او پناه برده می‌شود خدای یگانه است و استعاذه یکی از عبادات است ولی عبادتی قلبی بوده که برای خدا جایز نمی‌باشد و هر کس به غیر خدا پناه ببرد قطعاً دچار شرک شده، زیرا تنها خداست که در برابر شر، از انسان حمایت می‌کند و خیر می‌رساند و شر را باز می‌دارد، همچنانکه می‌فرماید: </w:t>
      </w:r>
      <w:r w:rsidR="00FE457B" w:rsidRPr="00FE457B">
        <w:rPr>
          <w:rStyle w:val="Char7"/>
          <w:rFonts w:hint="cs"/>
          <w:rtl/>
        </w:rPr>
        <w:t>﴿</w:t>
      </w:r>
      <w:r w:rsidR="0033186A" w:rsidRPr="0033186A">
        <w:rPr>
          <w:rStyle w:val="Char9"/>
          <w:rFonts w:hint="eastAsia"/>
          <w:rtl/>
        </w:rPr>
        <w:t>وَإِن</w:t>
      </w:r>
      <w:r w:rsidR="0033186A" w:rsidRPr="0033186A">
        <w:rPr>
          <w:rStyle w:val="Char9"/>
          <w:rtl/>
        </w:rPr>
        <w:t xml:space="preserve"> </w:t>
      </w:r>
      <w:r w:rsidR="0033186A" w:rsidRPr="0033186A">
        <w:rPr>
          <w:rStyle w:val="Char9"/>
          <w:rFonts w:hint="eastAsia"/>
          <w:rtl/>
        </w:rPr>
        <w:t>يَم</w:t>
      </w:r>
      <w:r w:rsidR="0033186A" w:rsidRPr="0033186A">
        <w:rPr>
          <w:rStyle w:val="Char9"/>
          <w:rFonts w:hint="cs"/>
          <w:rtl/>
        </w:rPr>
        <w:t>ۡ</w:t>
      </w:r>
      <w:r w:rsidR="0033186A" w:rsidRPr="0033186A">
        <w:rPr>
          <w:rStyle w:val="Char9"/>
          <w:rFonts w:hint="eastAsia"/>
          <w:rtl/>
        </w:rPr>
        <w:t>سَس</w:t>
      </w:r>
      <w:r w:rsidR="0033186A" w:rsidRPr="0033186A">
        <w:rPr>
          <w:rStyle w:val="Char9"/>
          <w:rFonts w:hint="cs"/>
          <w:rtl/>
        </w:rPr>
        <w:t>ۡ</w:t>
      </w:r>
      <w:r w:rsidR="0033186A" w:rsidRPr="0033186A">
        <w:rPr>
          <w:rStyle w:val="Char9"/>
          <w:rFonts w:hint="eastAsia"/>
          <w:rtl/>
        </w:rPr>
        <w:t>كَ</w:t>
      </w:r>
      <w:r w:rsidR="0033186A" w:rsidRPr="0033186A">
        <w:rPr>
          <w:rStyle w:val="Char9"/>
          <w:rtl/>
        </w:rPr>
        <w:t xml:space="preserve"> </w:t>
      </w:r>
      <w:r w:rsidR="0033186A" w:rsidRPr="0033186A">
        <w:rPr>
          <w:rStyle w:val="Char9"/>
          <w:rFonts w:hint="cs"/>
          <w:rtl/>
        </w:rPr>
        <w:t>ٱ</w:t>
      </w:r>
      <w:r w:rsidR="0033186A" w:rsidRPr="0033186A">
        <w:rPr>
          <w:rStyle w:val="Char9"/>
          <w:rFonts w:hint="eastAsia"/>
          <w:rtl/>
        </w:rPr>
        <w:t>للَّهُ</w:t>
      </w:r>
      <w:r w:rsidR="0033186A" w:rsidRPr="0033186A">
        <w:rPr>
          <w:rStyle w:val="Char9"/>
          <w:rtl/>
        </w:rPr>
        <w:t xml:space="preserve"> </w:t>
      </w:r>
      <w:r w:rsidR="0033186A" w:rsidRPr="0033186A">
        <w:rPr>
          <w:rStyle w:val="Char9"/>
          <w:rFonts w:hint="eastAsia"/>
          <w:rtl/>
        </w:rPr>
        <w:t>بِضُرّ</w:t>
      </w:r>
      <w:r w:rsidR="0033186A" w:rsidRPr="0033186A">
        <w:rPr>
          <w:rStyle w:val="Char9"/>
          <w:rFonts w:hint="cs"/>
          <w:rtl/>
        </w:rPr>
        <w:t>ٖ</w:t>
      </w:r>
      <w:r w:rsidR="0033186A" w:rsidRPr="0033186A">
        <w:rPr>
          <w:rStyle w:val="Char9"/>
          <w:rtl/>
        </w:rPr>
        <w:t xml:space="preserve"> </w:t>
      </w:r>
      <w:r w:rsidR="0033186A" w:rsidRPr="0033186A">
        <w:rPr>
          <w:rStyle w:val="Char9"/>
          <w:rFonts w:hint="eastAsia"/>
          <w:rtl/>
        </w:rPr>
        <w:t>فَلَا</w:t>
      </w:r>
      <w:r w:rsidR="0033186A" w:rsidRPr="0033186A">
        <w:rPr>
          <w:rStyle w:val="Char9"/>
          <w:rtl/>
        </w:rPr>
        <w:t xml:space="preserve"> </w:t>
      </w:r>
      <w:r w:rsidR="0033186A" w:rsidRPr="0033186A">
        <w:rPr>
          <w:rStyle w:val="Char9"/>
          <w:rFonts w:hint="eastAsia"/>
          <w:rtl/>
        </w:rPr>
        <w:t>كَاشِفَ</w:t>
      </w:r>
      <w:r w:rsidR="0033186A" w:rsidRPr="0033186A">
        <w:rPr>
          <w:rStyle w:val="Char9"/>
          <w:rtl/>
        </w:rPr>
        <w:t xml:space="preserve"> </w:t>
      </w:r>
      <w:r w:rsidR="0033186A" w:rsidRPr="0033186A">
        <w:rPr>
          <w:rStyle w:val="Char9"/>
          <w:rFonts w:hint="eastAsia"/>
          <w:rtl/>
        </w:rPr>
        <w:t>لَهُ</w:t>
      </w:r>
      <w:r w:rsidR="0033186A" w:rsidRPr="0033186A">
        <w:rPr>
          <w:rStyle w:val="Char9"/>
          <w:rFonts w:hint="cs"/>
          <w:rtl/>
        </w:rPr>
        <w:t>ۥٓ</w:t>
      </w:r>
      <w:r w:rsidR="0033186A" w:rsidRPr="0033186A">
        <w:rPr>
          <w:rStyle w:val="Char9"/>
          <w:rtl/>
        </w:rPr>
        <w:t xml:space="preserve"> </w:t>
      </w:r>
      <w:r w:rsidR="0033186A" w:rsidRPr="0033186A">
        <w:rPr>
          <w:rStyle w:val="Char9"/>
          <w:rFonts w:hint="eastAsia"/>
          <w:rtl/>
        </w:rPr>
        <w:t>إِلَّا</w:t>
      </w:r>
      <w:r w:rsidR="0033186A" w:rsidRPr="0033186A">
        <w:rPr>
          <w:rStyle w:val="Char9"/>
          <w:rtl/>
        </w:rPr>
        <w:t xml:space="preserve"> </w:t>
      </w:r>
      <w:r w:rsidR="0033186A" w:rsidRPr="0033186A">
        <w:rPr>
          <w:rStyle w:val="Char9"/>
          <w:rFonts w:hint="eastAsia"/>
          <w:rtl/>
        </w:rPr>
        <w:t>هُوَ</w:t>
      </w:r>
      <w:r w:rsidR="0033186A" w:rsidRPr="0033186A">
        <w:rPr>
          <w:rStyle w:val="Char9"/>
          <w:rFonts w:hint="cs"/>
          <w:rtl/>
        </w:rPr>
        <w:t>ۖ</w:t>
      </w:r>
      <w:r w:rsidR="0033186A" w:rsidRPr="0033186A">
        <w:rPr>
          <w:rStyle w:val="Char9"/>
          <w:rtl/>
        </w:rPr>
        <w:t xml:space="preserve"> </w:t>
      </w:r>
      <w:r w:rsidR="0033186A" w:rsidRPr="0033186A">
        <w:rPr>
          <w:rStyle w:val="Char9"/>
          <w:rFonts w:hint="eastAsia"/>
          <w:rtl/>
        </w:rPr>
        <w:t>وَإِن</w:t>
      </w:r>
      <w:r w:rsidR="0033186A" w:rsidRPr="0033186A">
        <w:rPr>
          <w:rStyle w:val="Char9"/>
          <w:rtl/>
        </w:rPr>
        <w:t xml:space="preserve"> </w:t>
      </w:r>
      <w:r w:rsidR="0033186A" w:rsidRPr="0033186A">
        <w:rPr>
          <w:rStyle w:val="Char9"/>
          <w:rFonts w:hint="eastAsia"/>
          <w:rtl/>
        </w:rPr>
        <w:t>يَم</w:t>
      </w:r>
      <w:r w:rsidR="0033186A" w:rsidRPr="0033186A">
        <w:rPr>
          <w:rStyle w:val="Char9"/>
          <w:rFonts w:hint="cs"/>
          <w:rtl/>
        </w:rPr>
        <w:t>ۡ</w:t>
      </w:r>
      <w:r w:rsidR="0033186A" w:rsidRPr="0033186A">
        <w:rPr>
          <w:rStyle w:val="Char9"/>
          <w:rFonts w:hint="eastAsia"/>
          <w:rtl/>
        </w:rPr>
        <w:t>سَس</w:t>
      </w:r>
      <w:r w:rsidR="0033186A" w:rsidRPr="0033186A">
        <w:rPr>
          <w:rStyle w:val="Char9"/>
          <w:rFonts w:hint="cs"/>
          <w:rtl/>
        </w:rPr>
        <w:t>ۡ</w:t>
      </w:r>
      <w:r w:rsidR="0033186A" w:rsidRPr="0033186A">
        <w:rPr>
          <w:rStyle w:val="Char9"/>
          <w:rFonts w:hint="eastAsia"/>
          <w:rtl/>
        </w:rPr>
        <w:t>كَ</w:t>
      </w:r>
      <w:r w:rsidR="0033186A" w:rsidRPr="0033186A">
        <w:rPr>
          <w:rStyle w:val="Char9"/>
          <w:rtl/>
        </w:rPr>
        <w:t xml:space="preserve"> </w:t>
      </w:r>
      <w:r w:rsidR="0033186A" w:rsidRPr="0033186A">
        <w:rPr>
          <w:rStyle w:val="Char9"/>
          <w:rFonts w:hint="eastAsia"/>
          <w:rtl/>
        </w:rPr>
        <w:t>بِخَي</w:t>
      </w:r>
      <w:r w:rsidR="0033186A" w:rsidRPr="0033186A">
        <w:rPr>
          <w:rStyle w:val="Char9"/>
          <w:rFonts w:hint="cs"/>
          <w:rtl/>
        </w:rPr>
        <w:t>ۡ</w:t>
      </w:r>
      <w:r w:rsidR="0033186A" w:rsidRPr="0033186A">
        <w:rPr>
          <w:rStyle w:val="Char9"/>
          <w:rFonts w:hint="eastAsia"/>
          <w:rtl/>
        </w:rPr>
        <w:t>ر</w:t>
      </w:r>
      <w:r w:rsidR="0033186A" w:rsidRPr="0033186A">
        <w:rPr>
          <w:rStyle w:val="Char9"/>
          <w:rFonts w:hint="cs"/>
          <w:rtl/>
        </w:rPr>
        <w:t>ٖ</w:t>
      </w:r>
      <w:r w:rsidR="0033186A" w:rsidRPr="0033186A">
        <w:rPr>
          <w:rStyle w:val="Char9"/>
          <w:rtl/>
        </w:rPr>
        <w:t xml:space="preserve"> </w:t>
      </w:r>
      <w:r w:rsidR="0033186A" w:rsidRPr="0033186A">
        <w:rPr>
          <w:rStyle w:val="Char9"/>
          <w:rFonts w:hint="eastAsia"/>
          <w:rtl/>
        </w:rPr>
        <w:t>فَهُوَ</w:t>
      </w:r>
      <w:r w:rsidR="0033186A" w:rsidRPr="0033186A">
        <w:rPr>
          <w:rStyle w:val="Char9"/>
          <w:rtl/>
        </w:rPr>
        <w:t xml:space="preserve"> </w:t>
      </w:r>
      <w:r w:rsidR="0033186A" w:rsidRPr="0033186A">
        <w:rPr>
          <w:rStyle w:val="Char9"/>
          <w:rFonts w:hint="eastAsia"/>
          <w:rtl/>
        </w:rPr>
        <w:t>عَلَى</w:t>
      </w:r>
      <w:r w:rsidR="0033186A" w:rsidRPr="0033186A">
        <w:rPr>
          <w:rStyle w:val="Char9"/>
          <w:rFonts w:hint="cs"/>
          <w:rtl/>
        </w:rPr>
        <w:t>ٰ</w:t>
      </w:r>
      <w:r w:rsidR="0033186A" w:rsidRPr="0033186A">
        <w:rPr>
          <w:rStyle w:val="Char9"/>
          <w:rtl/>
        </w:rPr>
        <w:t xml:space="preserve"> </w:t>
      </w:r>
      <w:r w:rsidR="0033186A" w:rsidRPr="0033186A">
        <w:rPr>
          <w:rStyle w:val="Char9"/>
          <w:rFonts w:hint="eastAsia"/>
          <w:rtl/>
        </w:rPr>
        <w:t>كُلِّ</w:t>
      </w:r>
      <w:r w:rsidR="0033186A" w:rsidRPr="0033186A">
        <w:rPr>
          <w:rStyle w:val="Char9"/>
          <w:rtl/>
        </w:rPr>
        <w:t xml:space="preserve"> </w:t>
      </w:r>
      <w:r w:rsidR="0033186A" w:rsidRPr="0033186A">
        <w:rPr>
          <w:rStyle w:val="Char9"/>
          <w:rFonts w:hint="eastAsia"/>
          <w:rtl/>
        </w:rPr>
        <w:t>شَي</w:t>
      </w:r>
      <w:r w:rsidR="0033186A" w:rsidRPr="0033186A">
        <w:rPr>
          <w:rStyle w:val="Char9"/>
          <w:rFonts w:hint="cs"/>
          <w:rtl/>
        </w:rPr>
        <w:t>ۡ</w:t>
      </w:r>
      <w:r w:rsidR="0033186A" w:rsidRPr="0033186A">
        <w:rPr>
          <w:rStyle w:val="Char9"/>
          <w:rFonts w:hint="eastAsia"/>
          <w:rtl/>
        </w:rPr>
        <w:t>ء</w:t>
      </w:r>
      <w:r w:rsidR="0033186A" w:rsidRPr="0033186A">
        <w:rPr>
          <w:rStyle w:val="Char9"/>
          <w:rFonts w:hint="cs"/>
          <w:rtl/>
        </w:rPr>
        <w:t>ٖ</w:t>
      </w:r>
      <w:r w:rsidR="0033186A" w:rsidRPr="0033186A">
        <w:rPr>
          <w:rStyle w:val="Char9"/>
          <w:rtl/>
        </w:rPr>
        <w:t xml:space="preserve"> </w:t>
      </w:r>
      <w:r w:rsidR="0033186A" w:rsidRPr="0033186A">
        <w:rPr>
          <w:rStyle w:val="Char9"/>
          <w:rFonts w:hint="eastAsia"/>
          <w:rtl/>
        </w:rPr>
        <w:t>قَدِير</w:t>
      </w:r>
      <w:r w:rsidR="0033186A" w:rsidRPr="0033186A">
        <w:rPr>
          <w:rStyle w:val="Char9"/>
          <w:rFonts w:hint="cs"/>
          <w:rtl/>
        </w:rPr>
        <w:t>ٞ</w:t>
      </w:r>
      <w:r w:rsidR="0033186A" w:rsidRPr="0033186A">
        <w:rPr>
          <w:rStyle w:val="Char9"/>
          <w:rtl/>
        </w:rPr>
        <w:t xml:space="preserve"> </w:t>
      </w:r>
      <w:r w:rsidR="0033186A" w:rsidRPr="0033186A">
        <w:rPr>
          <w:rStyle w:val="Char9"/>
          <w:rFonts w:hint="cs"/>
          <w:rtl/>
        </w:rPr>
        <w:t>١٧</w:t>
      </w:r>
      <w:r w:rsidR="00FE457B" w:rsidRPr="00FE457B">
        <w:rPr>
          <w:rStyle w:val="Char7"/>
          <w:rFonts w:hint="cs"/>
          <w:rtl/>
        </w:rPr>
        <w:t>﴾</w:t>
      </w:r>
      <w:r w:rsidR="00FE457B" w:rsidRPr="00FE457B">
        <w:rPr>
          <w:rStyle w:val="Char3"/>
          <w:rFonts w:hint="cs"/>
          <w:rtl/>
        </w:rPr>
        <w:t xml:space="preserve"> </w:t>
      </w:r>
      <w:r w:rsidRPr="009B4F9E">
        <w:rPr>
          <w:rStyle w:val="Char5"/>
          <w:rFonts w:hint="cs"/>
          <w:rtl/>
        </w:rPr>
        <w:t>[</w:t>
      </w:r>
      <w:r w:rsidRPr="009B4F9E">
        <w:rPr>
          <w:rStyle w:val="Char5"/>
          <w:rtl/>
        </w:rPr>
        <w:t>الأنعام: ١٧</w:t>
      </w:r>
      <w:r w:rsidRPr="009B4F9E">
        <w:rPr>
          <w:rStyle w:val="Char5"/>
          <w:rFonts w:hint="cs"/>
          <w:rtl/>
        </w:rPr>
        <w:t>].</w:t>
      </w:r>
      <w:r w:rsidR="00C35826">
        <w:rPr>
          <w:rStyle w:val="Char3"/>
          <w:rFonts w:cs="Traditional Arabic" w:hint="cs"/>
          <w:rtl/>
        </w:rPr>
        <w:t xml:space="preserve"> </w:t>
      </w:r>
      <w:r w:rsidR="0033186A">
        <w:rPr>
          <w:rStyle w:val="Char3"/>
          <w:rFonts w:cs="Traditional Arabic" w:hint="cs"/>
          <w:rtl/>
        </w:rPr>
        <w:t>«</w:t>
      </w:r>
      <w:r w:rsidRPr="0033186A">
        <w:rPr>
          <w:rStyle w:val="Char6"/>
          <w:rtl/>
        </w:rPr>
        <w:t>اگر خداوند ز</w:t>
      </w:r>
      <w:r w:rsidR="008F7D29">
        <w:rPr>
          <w:rStyle w:val="Char6"/>
          <w:rtl/>
        </w:rPr>
        <w:t>ی</w:t>
      </w:r>
      <w:r w:rsidRPr="0033186A">
        <w:rPr>
          <w:rStyle w:val="Char6"/>
          <w:rtl/>
        </w:rPr>
        <w:t>انى به تو برساند، ه</w:t>
      </w:r>
      <w:r w:rsidR="008F7D29">
        <w:rPr>
          <w:rStyle w:val="Char6"/>
          <w:rtl/>
        </w:rPr>
        <w:t>ی</w:t>
      </w:r>
      <w:r w:rsidRPr="0033186A">
        <w:rPr>
          <w:rStyle w:val="Char6"/>
          <w:rtl/>
        </w:rPr>
        <w:t xml:space="preserve">چ </w:t>
      </w:r>
      <w:r w:rsidR="008F7D29">
        <w:rPr>
          <w:rStyle w:val="Char6"/>
          <w:rtl/>
        </w:rPr>
        <w:t>ک</w:t>
      </w:r>
      <w:r w:rsidRPr="0033186A">
        <w:rPr>
          <w:rStyle w:val="Char6"/>
          <w:rtl/>
        </w:rPr>
        <w:t>س جز او نمى‏تواند آن را برطرف سازد! و اگر خ</w:t>
      </w:r>
      <w:r w:rsidR="008F7D29">
        <w:rPr>
          <w:rStyle w:val="Char6"/>
          <w:rtl/>
        </w:rPr>
        <w:t>ی</w:t>
      </w:r>
      <w:r w:rsidRPr="0033186A">
        <w:rPr>
          <w:rStyle w:val="Char6"/>
          <w:rtl/>
        </w:rPr>
        <w:t>رى به تو رساند، او بر همه چ</w:t>
      </w:r>
      <w:r w:rsidR="008F7D29">
        <w:rPr>
          <w:rStyle w:val="Char6"/>
          <w:rtl/>
        </w:rPr>
        <w:t>ی</w:t>
      </w:r>
      <w:r w:rsidRPr="0033186A">
        <w:rPr>
          <w:rStyle w:val="Char6"/>
          <w:rtl/>
        </w:rPr>
        <w:t>ز تواناست؛ (و از قدرت او، هرگونه ن</w:t>
      </w:r>
      <w:r w:rsidR="008F7D29">
        <w:rPr>
          <w:rStyle w:val="Char6"/>
          <w:rtl/>
        </w:rPr>
        <w:t>یک</w:t>
      </w:r>
      <w:r w:rsidRPr="0033186A">
        <w:rPr>
          <w:rStyle w:val="Char6"/>
          <w:rtl/>
        </w:rPr>
        <w:t>ى ساخته است)</w:t>
      </w:r>
      <w:r w:rsidR="0033186A">
        <w:rPr>
          <w:rStyle w:val="Char3"/>
          <w:rFonts w:cs="Traditional Arabic" w:hint="cs"/>
          <w:rtl/>
        </w:rPr>
        <w:t>»</w:t>
      </w:r>
      <w:r w:rsidRPr="00A3770B">
        <w:rPr>
          <w:rStyle w:val="Char3"/>
          <w:rFonts w:hint="cs"/>
          <w:rtl/>
        </w:rPr>
        <w:t>.</w:t>
      </w:r>
    </w:p>
    <w:p w:rsidR="000D5664" w:rsidRPr="00C35826" w:rsidRDefault="000D5664" w:rsidP="00C35826">
      <w:pPr>
        <w:pStyle w:val="StyleComplexBLotus12ptJustifiedFirstline05cm"/>
        <w:widowControl w:val="0"/>
        <w:spacing w:line="238" w:lineRule="auto"/>
        <w:rPr>
          <w:rStyle w:val="Char3"/>
          <w:spacing w:val="-2"/>
          <w:rtl/>
        </w:rPr>
      </w:pPr>
      <w:r w:rsidRPr="00C35826">
        <w:rPr>
          <w:rStyle w:val="Char3"/>
          <w:rFonts w:hint="cs"/>
          <w:spacing w:val="-4"/>
          <w:rtl/>
        </w:rPr>
        <w:t xml:space="preserve">و در آیه‌ای دیگر می‌فرماید: </w:t>
      </w:r>
      <w:r w:rsidR="00FE457B" w:rsidRPr="00C35826">
        <w:rPr>
          <w:rStyle w:val="Char7"/>
          <w:rFonts w:hint="cs"/>
          <w:spacing w:val="-4"/>
          <w:rtl/>
        </w:rPr>
        <w:t>﴿</w:t>
      </w:r>
      <w:r w:rsidR="0033186A" w:rsidRPr="00C35826">
        <w:rPr>
          <w:rStyle w:val="Char9"/>
          <w:rFonts w:hint="eastAsia"/>
          <w:spacing w:val="-4"/>
          <w:rtl/>
        </w:rPr>
        <w:t>وَإِن</w:t>
      </w:r>
      <w:r w:rsidR="0033186A" w:rsidRPr="00C35826">
        <w:rPr>
          <w:rStyle w:val="Char9"/>
          <w:spacing w:val="-4"/>
          <w:rtl/>
        </w:rPr>
        <w:t xml:space="preserve"> </w:t>
      </w:r>
      <w:r w:rsidR="0033186A" w:rsidRPr="00C35826">
        <w:rPr>
          <w:rStyle w:val="Char9"/>
          <w:rFonts w:hint="eastAsia"/>
          <w:spacing w:val="-4"/>
          <w:rtl/>
        </w:rPr>
        <w:t>يَم</w:t>
      </w:r>
      <w:r w:rsidR="0033186A" w:rsidRPr="00C35826">
        <w:rPr>
          <w:rStyle w:val="Char9"/>
          <w:rFonts w:hint="cs"/>
          <w:spacing w:val="-4"/>
          <w:rtl/>
        </w:rPr>
        <w:t>ۡ</w:t>
      </w:r>
      <w:r w:rsidR="0033186A" w:rsidRPr="00C35826">
        <w:rPr>
          <w:rStyle w:val="Char9"/>
          <w:rFonts w:hint="eastAsia"/>
          <w:spacing w:val="-4"/>
          <w:rtl/>
        </w:rPr>
        <w:t>سَس</w:t>
      </w:r>
      <w:r w:rsidR="0033186A" w:rsidRPr="00C35826">
        <w:rPr>
          <w:rStyle w:val="Char9"/>
          <w:rFonts w:hint="cs"/>
          <w:spacing w:val="-4"/>
          <w:rtl/>
        </w:rPr>
        <w:t>ۡ</w:t>
      </w:r>
      <w:r w:rsidR="0033186A" w:rsidRPr="00C35826">
        <w:rPr>
          <w:rStyle w:val="Char9"/>
          <w:rFonts w:hint="eastAsia"/>
          <w:spacing w:val="-4"/>
          <w:rtl/>
        </w:rPr>
        <w:t>كَ</w:t>
      </w:r>
      <w:r w:rsidR="0033186A" w:rsidRPr="00C35826">
        <w:rPr>
          <w:rStyle w:val="Char9"/>
          <w:spacing w:val="-4"/>
          <w:rtl/>
        </w:rPr>
        <w:t xml:space="preserve"> </w:t>
      </w:r>
      <w:r w:rsidR="0033186A" w:rsidRPr="00C35826">
        <w:rPr>
          <w:rStyle w:val="Char9"/>
          <w:rFonts w:hint="cs"/>
          <w:spacing w:val="-4"/>
          <w:rtl/>
        </w:rPr>
        <w:t>ٱ</w:t>
      </w:r>
      <w:r w:rsidR="0033186A" w:rsidRPr="00C35826">
        <w:rPr>
          <w:rStyle w:val="Char9"/>
          <w:rFonts w:hint="eastAsia"/>
          <w:spacing w:val="-4"/>
          <w:rtl/>
        </w:rPr>
        <w:t>للَّهُ</w:t>
      </w:r>
      <w:r w:rsidR="0033186A" w:rsidRPr="00C35826">
        <w:rPr>
          <w:rStyle w:val="Char9"/>
          <w:spacing w:val="-4"/>
          <w:rtl/>
        </w:rPr>
        <w:t xml:space="preserve"> </w:t>
      </w:r>
      <w:r w:rsidR="0033186A" w:rsidRPr="00C35826">
        <w:rPr>
          <w:rStyle w:val="Char9"/>
          <w:rFonts w:hint="eastAsia"/>
          <w:spacing w:val="-4"/>
          <w:rtl/>
        </w:rPr>
        <w:t>بِضُرّ</w:t>
      </w:r>
      <w:r w:rsidR="0033186A" w:rsidRPr="00C35826">
        <w:rPr>
          <w:rStyle w:val="Char9"/>
          <w:rFonts w:hint="cs"/>
          <w:spacing w:val="-4"/>
          <w:rtl/>
        </w:rPr>
        <w:t>ٖ</w:t>
      </w:r>
      <w:r w:rsidR="0033186A" w:rsidRPr="00C35826">
        <w:rPr>
          <w:rStyle w:val="Char9"/>
          <w:spacing w:val="-4"/>
          <w:rtl/>
        </w:rPr>
        <w:t xml:space="preserve"> </w:t>
      </w:r>
      <w:r w:rsidR="0033186A" w:rsidRPr="00C35826">
        <w:rPr>
          <w:rStyle w:val="Char9"/>
          <w:rFonts w:hint="eastAsia"/>
          <w:spacing w:val="-4"/>
          <w:rtl/>
        </w:rPr>
        <w:t>فَلَا</w:t>
      </w:r>
      <w:r w:rsidR="0033186A" w:rsidRPr="00C35826">
        <w:rPr>
          <w:rStyle w:val="Char9"/>
          <w:spacing w:val="-4"/>
          <w:rtl/>
        </w:rPr>
        <w:t xml:space="preserve"> </w:t>
      </w:r>
      <w:r w:rsidR="0033186A" w:rsidRPr="00C35826">
        <w:rPr>
          <w:rStyle w:val="Char9"/>
          <w:rFonts w:hint="eastAsia"/>
          <w:spacing w:val="-4"/>
          <w:rtl/>
        </w:rPr>
        <w:t>كَاشِفَ</w:t>
      </w:r>
      <w:r w:rsidR="0033186A" w:rsidRPr="00C35826">
        <w:rPr>
          <w:rStyle w:val="Char9"/>
          <w:spacing w:val="-4"/>
          <w:rtl/>
        </w:rPr>
        <w:t xml:space="preserve"> </w:t>
      </w:r>
      <w:r w:rsidR="0033186A" w:rsidRPr="00C35826">
        <w:rPr>
          <w:rStyle w:val="Char9"/>
          <w:rFonts w:hint="eastAsia"/>
          <w:spacing w:val="-4"/>
          <w:rtl/>
        </w:rPr>
        <w:t>لَهُ</w:t>
      </w:r>
      <w:r w:rsidR="0033186A" w:rsidRPr="00C35826">
        <w:rPr>
          <w:rStyle w:val="Char9"/>
          <w:rFonts w:hint="cs"/>
          <w:spacing w:val="-4"/>
          <w:rtl/>
        </w:rPr>
        <w:t>ۥٓ</w:t>
      </w:r>
      <w:r w:rsidR="0033186A" w:rsidRPr="00C35826">
        <w:rPr>
          <w:rStyle w:val="Char9"/>
          <w:spacing w:val="-4"/>
          <w:rtl/>
        </w:rPr>
        <w:t xml:space="preserve"> </w:t>
      </w:r>
      <w:r w:rsidR="0033186A" w:rsidRPr="00C35826">
        <w:rPr>
          <w:rStyle w:val="Char9"/>
          <w:rFonts w:hint="eastAsia"/>
          <w:spacing w:val="-4"/>
          <w:rtl/>
        </w:rPr>
        <w:t>إِلَّا</w:t>
      </w:r>
      <w:r w:rsidR="0033186A" w:rsidRPr="00C35826">
        <w:rPr>
          <w:rStyle w:val="Char9"/>
          <w:spacing w:val="-4"/>
          <w:rtl/>
        </w:rPr>
        <w:t xml:space="preserve"> </w:t>
      </w:r>
      <w:r w:rsidR="0033186A" w:rsidRPr="00C35826">
        <w:rPr>
          <w:rStyle w:val="Char9"/>
          <w:rFonts w:hint="eastAsia"/>
          <w:spacing w:val="-4"/>
          <w:rtl/>
        </w:rPr>
        <w:t>هُوَ</w:t>
      </w:r>
      <w:r w:rsidR="0033186A" w:rsidRPr="00C35826">
        <w:rPr>
          <w:rStyle w:val="Char9"/>
          <w:rFonts w:hint="cs"/>
          <w:spacing w:val="-4"/>
          <w:rtl/>
        </w:rPr>
        <w:t>ۖ</w:t>
      </w:r>
      <w:r w:rsidR="0033186A" w:rsidRPr="00C35826">
        <w:rPr>
          <w:rStyle w:val="Char9"/>
          <w:spacing w:val="-4"/>
          <w:rtl/>
        </w:rPr>
        <w:t xml:space="preserve"> </w:t>
      </w:r>
      <w:r w:rsidR="0033186A" w:rsidRPr="00C35826">
        <w:rPr>
          <w:rStyle w:val="Char9"/>
          <w:rFonts w:hint="eastAsia"/>
          <w:spacing w:val="-4"/>
          <w:rtl/>
        </w:rPr>
        <w:t>وَإِن</w:t>
      </w:r>
      <w:r w:rsidR="0033186A" w:rsidRPr="00C35826">
        <w:rPr>
          <w:rStyle w:val="Char9"/>
          <w:spacing w:val="-4"/>
          <w:rtl/>
        </w:rPr>
        <w:t xml:space="preserve"> </w:t>
      </w:r>
      <w:r w:rsidR="0033186A" w:rsidRPr="00C35826">
        <w:rPr>
          <w:rStyle w:val="Char9"/>
          <w:rFonts w:hint="eastAsia"/>
          <w:spacing w:val="-4"/>
          <w:rtl/>
        </w:rPr>
        <w:t>يُرِد</w:t>
      </w:r>
      <w:r w:rsidR="0033186A" w:rsidRPr="00C35826">
        <w:rPr>
          <w:rStyle w:val="Char9"/>
          <w:rFonts w:hint="cs"/>
          <w:spacing w:val="-4"/>
          <w:rtl/>
        </w:rPr>
        <w:t>ۡ</w:t>
      </w:r>
      <w:r w:rsidR="0033186A" w:rsidRPr="00C35826">
        <w:rPr>
          <w:rStyle w:val="Char9"/>
          <w:rFonts w:hint="eastAsia"/>
          <w:spacing w:val="-4"/>
          <w:rtl/>
        </w:rPr>
        <w:t>كَ</w:t>
      </w:r>
      <w:r w:rsidR="0033186A" w:rsidRPr="00C35826">
        <w:rPr>
          <w:rStyle w:val="Char9"/>
          <w:spacing w:val="-4"/>
          <w:rtl/>
        </w:rPr>
        <w:t xml:space="preserve"> </w:t>
      </w:r>
      <w:r w:rsidR="0033186A" w:rsidRPr="00C35826">
        <w:rPr>
          <w:rStyle w:val="Char9"/>
          <w:rFonts w:hint="eastAsia"/>
          <w:spacing w:val="-4"/>
          <w:rtl/>
        </w:rPr>
        <w:t>بِخَي</w:t>
      </w:r>
      <w:r w:rsidR="0033186A" w:rsidRPr="00C35826">
        <w:rPr>
          <w:rStyle w:val="Char9"/>
          <w:rFonts w:hint="cs"/>
          <w:spacing w:val="-4"/>
          <w:rtl/>
        </w:rPr>
        <w:t>ۡ</w:t>
      </w:r>
      <w:r w:rsidR="0033186A" w:rsidRPr="00C35826">
        <w:rPr>
          <w:rStyle w:val="Char9"/>
          <w:rFonts w:hint="eastAsia"/>
          <w:spacing w:val="-4"/>
          <w:rtl/>
        </w:rPr>
        <w:t>ر</w:t>
      </w:r>
      <w:r w:rsidR="0033186A" w:rsidRPr="00C35826">
        <w:rPr>
          <w:rStyle w:val="Char9"/>
          <w:rFonts w:hint="cs"/>
          <w:spacing w:val="-4"/>
          <w:rtl/>
        </w:rPr>
        <w:t>ٖ</w:t>
      </w:r>
      <w:r w:rsidR="0033186A" w:rsidRPr="00C35826">
        <w:rPr>
          <w:rStyle w:val="Char9"/>
          <w:spacing w:val="-4"/>
          <w:rtl/>
        </w:rPr>
        <w:t xml:space="preserve"> </w:t>
      </w:r>
      <w:r w:rsidR="0033186A" w:rsidRPr="00C35826">
        <w:rPr>
          <w:rStyle w:val="Char9"/>
          <w:rFonts w:hint="eastAsia"/>
          <w:spacing w:val="-4"/>
          <w:rtl/>
        </w:rPr>
        <w:t>فَلَا</w:t>
      </w:r>
      <w:r w:rsidR="0033186A" w:rsidRPr="00C35826">
        <w:rPr>
          <w:rStyle w:val="Char9"/>
          <w:spacing w:val="-4"/>
          <w:rtl/>
        </w:rPr>
        <w:t xml:space="preserve"> </w:t>
      </w:r>
      <w:r w:rsidR="0033186A" w:rsidRPr="00C35826">
        <w:rPr>
          <w:rStyle w:val="Char9"/>
          <w:rFonts w:hint="eastAsia"/>
          <w:spacing w:val="-4"/>
          <w:rtl/>
        </w:rPr>
        <w:t>رَا</w:t>
      </w:r>
      <w:r w:rsidR="0033186A" w:rsidRPr="00C35826">
        <w:rPr>
          <w:rStyle w:val="Char9"/>
          <w:rFonts w:hint="cs"/>
          <w:spacing w:val="-4"/>
          <w:rtl/>
        </w:rPr>
        <w:t>ٓ</w:t>
      </w:r>
      <w:r w:rsidR="0033186A" w:rsidRPr="00C35826">
        <w:rPr>
          <w:rStyle w:val="Char9"/>
          <w:rFonts w:hint="eastAsia"/>
          <w:spacing w:val="-4"/>
          <w:rtl/>
        </w:rPr>
        <w:t>دَّ</w:t>
      </w:r>
      <w:r w:rsidR="0033186A" w:rsidRPr="00C35826">
        <w:rPr>
          <w:rStyle w:val="Char9"/>
          <w:spacing w:val="-4"/>
          <w:rtl/>
        </w:rPr>
        <w:t xml:space="preserve"> </w:t>
      </w:r>
      <w:r w:rsidR="0033186A" w:rsidRPr="00C35826">
        <w:rPr>
          <w:rStyle w:val="Char9"/>
          <w:rFonts w:hint="eastAsia"/>
          <w:spacing w:val="-4"/>
          <w:rtl/>
        </w:rPr>
        <w:t>لِفَض</w:t>
      </w:r>
      <w:r w:rsidR="0033186A" w:rsidRPr="00C35826">
        <w:rPr>
          <w:rStyle w:val="Char9"/>
          <w:rFonts w:hint="cs"/>
          <w:spacing w:val="-4"/>
          <w:rtl/>
        </w:rPr>
        <w:t>ۡ</w:t>
      </w:r>
      <w:r w:rsidR="0033186A" w:rsidRPr="00C35826">
        <w:rPr>
          <w:rStyle w:val="Char9"/>
          <w:rFonts w:hint="eastAsia"/>
          <w:spacing w:val="-4"/>
          <w:rtl/>
        </w:rPr>
        <w:t>لِهِ</w:t>
      </w:r>
      <w:r w:rsidR="0033186A" w:rsidRPr="00C35826">
        <w:rPr>
          <w:rStyle w:val="Char9"/>
          <w:rFonts w:hint="cs"/>
          <w:spacing w:val="-4"/>
          <w:rtl/>
        </w:rPr>
        <w:t>ۦۚ</w:t>
      </w:r>
      <w:r w:rsidR="0033186A" w:rsidRPr="00C35826">
        <w:rPr>
          <w:rStyle w:val="Char9"/>
          <w:spacing w:val="-4"/>
          <w:rtl/>
        </w:rPr>
        <w:t xml:space="preserve"> </w:t>
      </w:r>
      <w:r w:rsidR="0033186A" w:rsidRPr="00C35826">
        <w:rPr>
          <w:rStyle w:val="Char9"/>
          <w:rFonts w:hint="eastAsia"/>
          <w:spacing w:val="-4"/>
          <w:rtl/>
        </w:rPr>
        <w:t>يُصِيبُ</w:t>
      </w:r>
      <w:r w:rsidR="0033186A" w:rsidRPr="00C35826">
        <w:rPr>
          <w:rStyle w:val="Char9"/>
          <w:spacing w:val="-4"/>
          <w:rtl/>
        </w:rPr>
        <w:t xml:space="preserve"> </w:t>
      </w:r>
      <w:r w:rsidR="0033186A" w:rsidRPr="00C35826">
        <w:rPr>
          <w:rStyle w:val="Char9"/>
          <w:rFonts w:hint="eastAsia"/>
          <w:spacing w:val="-4"/>
          <w:rtl/>
        </w:rPr>
        <w:t>بِهِ</w:t>
      </w:r>
      <w:r w:rsidR="0033186A" w:rsidRPr="00C35826">
        <w:rPr>
          <w:rStyle w:val="Char9"/>
          <w:rFonts w:hint="cs"/>
          <w:spacing w:val="-4"/>
          <w:rtl/>
        </w:rPr>
        <w:t>ۦ</w:t>
      </w:r>
      <w:r w:rsidR="0033186A" w:rsidRPr="00C35826">
        <w:rPr>
          <w:rStyle w:val="Char9"/>
          <w:spacing w:val="-4"/>
          <w:rtl/>
        </w:rPr>
        <w:t xml:space="preserve"> </w:t>
      </w:r>
      <w:r w:rsidR="0033186A" w:rsidRPr="00C35826">
        <w:rPr>
          <w:rStyle w:val="Char9"/>
          <w:rFonts w:hint="eastAsia"/>
          <w:spacing w:val="-4"/>
          <w:rtl/>
        </w:rPr>
        <w:t>مَن</w:t>
      </w:r>
      <w:r w:rsidR="0033186A" w:rsidRPr="00C35826">
        <w:rPr>
          <w:rStyle w:val="Char9"/>
          <w:spacing w:val="-4"/>
          <w:rtl/>
        </w:rPr>
        <w:t xml:space="preserve"> </w:t>
      </w:r>
      <w:r w:rsidR="0033186A" w:rsidRPr="00C35826">
        <w:rPr>
          <w:rStyle w:val="Char9"/>
          <w:rFonts w:hint="eastAsia"/>
          <w:spacing w:val="-4"/>
          <w:rtl/>
        </w:rPr>
        <w:t>يَشَا</w:t>
      </w:r>
      <w:r w:rsidR="0033186A" w:rsidRPr="00C35826">
        <w:rPr>
          <w:rStyle w:val="Char9"/>
          <w:rFonts w:hint="cs"/>
          <w:spacing w:val="-4"/>
          <w:rtl/>
        </w:rPr>
        <w:t>ٓ</w:t>
      </w:r>
      <w:r w:rsidR="0033186A" w:rsidRPr="00C35826">
        <w:rPr>
          <w:rStyle w:val="Char9"/>
          <w:rFonts w:hint="eastAsia"/>
          <w:spacing w:val="-4"/>
          <w:rtl/>
        </w:rPr>
        <w:t>ءُ</w:t>
      </w:r>
      <w:r w:rsidR="0033186A" w:rsidRPr="00C35826">
        <w:rPr>
          <w:rStyle w:val="Char9"/>
          <w:spacing w:val="-4"/>
          <w:rtl/>
        </w:rPr>
        <w:t xml:space="preserve"> </w:t>
      </w:r>
      <w:r w:rsidR="0033186A" w:rsidRPr="00C35826">
        <w:rPr>
          <w:rStyle w:val="Char9"/>
          <w:rFonts w:hint="eastAsia"/>
          <w:spacing w:val="-4"/>
          <w:rtl/>
        </w:rPr>
        <w:t>مِن</w:t>
      </w:r>
      <w:r w:rsidR="0033186A" w:rsidRPr="00C35826">
        <w:rPr>
          <w:rStyle w:val="Char9"/>
          <w:rFonts w:hint="cs"/>
          <w:spacing w:val="-4"/>
          <w:rtl/>
        </w:rPr>
        <w:t>ۡ</w:t>
      </w:r>
      <w:r w:rsidR="0033186A" w:rsidRPr="00C35826">
        <w:rPr>
          <w:rStyle w:val="Char9"/>
          <w:spacing w:val="-4"/>
          <w:rtl/>
        </w:rPr>
        <w:t xml:space="preserve"> </w:t>
      </w:r>
      <w:r w:rsidR="0033186A" w:rsidRPr="00C35826">
        <w:rPr>
          <w:rStyle w:val="Char9"/>
          <w:rFonts w:hint="eastAsia"/>
          <w:spacing w:val="-4"/>
          <w:rtl/>
        </w:rPr>
        <w:t>عِبَادِهِ</w:t>
      </w:r>
      <w:r w:rsidR="0033186A" w:rsidRPr="00C35826">
        <w:rPr>
          <w:rStyle w:val="Char9"/>
          <w:rFonts w:hint="cs"/>
          <w:spacing w:val="-4"/>
          <w:rtl/>
        </w:rPr>
        <w:t>ۦۚ</w:t>
      </w:r>
      <w:r w:rsidR="0033186A" w:rsidRPr="00C35826">
        <w:rPr>
          <w:rStyle w:val="Char9"/>
          <w:spacing w:val="-4"/>
          <w:rtl/>
        </w:rPr>
        <w:t xml:space="preserve"> </w:t>
      </w:r>
      <w:r w:rsidR="0033186A" w:rsidRPr="00C35826">
        <w:rPr>
          <w:rStyle w:val="Char9"/>
          <w:rFonts w:hint="eastAsia"/>
          <w:spacing w:val="-4"/>
          <w:rtl/>
        </w:rPr>
        <w:t>وَهُوَ</w:t>
      </w:r>
      <w:r w:rsidR="0033186A" w:rsidRPr="00C35826">
        <w:rPr>
          <w:rStyle w:val="Char9"/>
          <w:spacing w:val="-4"/>
          <w:rtl/>
        </w:rPr>
        <w:t xml:space="preserve"> </w:t>
      </w:r>
      <w:r w:rsidR="0033186A" w:rsidRPr="00C35826">
        <w:rPr>
          <w:rStyle w:val="Char9"/>
          <w:rFonts w:hint="cs"/>
          <w:spacing w:val="-4"/>
          <w:rtl/>
        </w:rPr>
        <w:t>ٱ</w:t>
      </w:r>
      <w:r w:rsidR="0033186A" w:rsidRPr="00C35826">
        <w:rPr>
          <w:rStyle w:val="Char9"/>
          <w:rFonts w:hint="eastAsia"/>
          <w:spacing w:val="-4"/>
          <w:rtl/>
        </w:rPr>
        <w:t>ل</w:t>
      </w:r>
      <w:r w:rsidR="0033186A" w:rsidRPr="00C35826">
        <w:rPr>
          <w:rStyle w:val="Char9"/>
          <w:rFonts w:hint="cs"/>
          <w:spacing w:val="-4"/>
          <w:rtl/>
        </w:rPr>
        <w:t>ۡ</w:t>
      </w:r>
      <w:r w:rsidR="0033186A" w:rsidRPr="00C35826">
        <w:rPr>
          <w:rStyle w:val="Char9"/>
          <w:rFonts w:hint="eastAsia"/>
          <w:spacing w:val="-4"/>
          <w:rtl/>
        </w:rPr>
        <w:t>غَفُورُ</w:t>
      </w:r>
      <w:r w:rsidR="0033186A" w:rsidRPr="00C35826">
        <w:rPr>
          <w:rStyle w:val="Char9"/>
          <w:spacing w:val="-4"/>
          <w:rtl/>
        </w:rPr>
        <w:t xml:space="preserve"> </w:t>
      </w:r>
      <w:r w:rsidR="0033186A" w:rsidRPr="00C35826">
        <w:rPr>
          <w:rStyle w:val="Char9"/>
          <w:rFonts w:hint="cs"/>
          <w:spacing w:val="-4"/>
          <w:rtl/>
        </w:rPr>
        <w:t>ٱ</w:t>
      </w:r>
      <w:r w:rsidR="0033186A" w:rsidRPr="00C35826">
        <w:rPr>
          <w:rStyle w:val="Char9"/>
          <w:rFonts w:hint="eastAsia"/>
          <w:spacing w:val="-4"/>
          <w:rtl/>
        </w:rPr>
        <w:t>لرَّحِيمُ</w:t>
      </w:r>
      <w:r w:rsidR="0033186A" w:rsidRPr="00C35826">
        <w:rPr>
          <w:rStyle w:val="Char9"/>
          <w:spacing w:val="-4"/>
          <w:rtl/>
        </w:rPr>
        <w:t xml:space="preserve"> </w:t>
      </w:r>
      <w:r w:rsidR="0033186A" w:rsidRPr="00C35826">
        <w:rPr>
          <w:rStyle w:val="Char9"/>
          <w:rFonts w:hint="cs"/>
          <w:spacing w:val="-4"/>
          <w:rtl/>
        </w:rPr>
        <w:t>١٠٧</w:t>
      </w:r>
      <w:r w:rsidR="00FE457B" w:rsidRPr="00C35826">
        <w:rPr>
          <w:rStyle w:val="Char7"/>
          <w:rFonts w:hint="cs"/>
          <w:spacing w:val="-4"/>
          <w:rtl/>
        </w:rPr>
        <w:t>﴾</w:t>
      </w:r>
      <w:r w:rsidRPr="00C35826">
        <w:rPr>
          <w:rFonts w:ascii="QCF_BSML" w:eastAsia="Times New Roman" w:hAnsi="QCF_BSML" w:cs="QCF_BSML"/>
          <w:color w:val="000000"/>
          <w:spacing w:val="-4"/>
          <w:sz w:val="29"/>
          <w:szCs w:val="29"/>
          <w:rtl/>
        </w:rPr>
        <w:t xml:space="preserve"> </w:t>
      </w:r>
      <w:r w:rsidRPr="00C35826">
        <w:rPr>
          <w:rStyle w:val="Char5"/>
          <w:rFonts w:hint="cs"/>
          <w:spacing w:val="-4"/>
          <w:rtl/>
        </w:rPr>
        <w:t>[</w:t>
      </w:r>
      <w:r w:rsidR="008F7D29" w:rsidRPr="00C35826">
        <w:rPr>
          <w:rStyle w:val="Char5"/>
          <w:spacing w:val="-4"/>
          <w:rtl/>
        </w:rPr>
        <w:t>ی</w:t>
      </w:r>
      <w:r w:rsidRPr="00C35826">
        <w:rPr>
          <w:rStyle w:val="Char5"/>
          <w:spacing w:val="-4"/>
          <w:rtl/>
        </w:rPr>
        <w:t>ونس: ١٠٧</w:t>
      </w:r>
      <w:r w:rsidRPr="00C35826">
        <w:rPr>
          <w:rStyle w:val="Char5"/>
          <w:rFonts w:hint="cs"/>
          <w:spacing w:val="-4"/>
          <w:rtl/>
        </w:rPr>
        <w:t>].</w:t>
      </w:r>
      <w:r w:rsidR="00C35826" w:rsidRPr="00C35826">
        <w:rPr>
          <w:rStyle w:val="Char3"/>
          <w:rFonts w:cs="Traditional Arabic" w:hint="cs"/>
          <w:spacing w:val="-2"/>
          <w:rtl/>
        </w:rPr>
        <w:t xml:space="preserve"> </w:t>
      </w:r>
      <w:r w:rsidR="0033186A" w:rsidRPr="00C35826">
        <w:rPr>
          <w:rStyle w:val="Char3"/>
          <w:rFonts w:cs="Traditional Arabic" w:hint="cs"/>
          <w:spacing w:val="-4"/>
          <w:rtl/>
        </w:rPr>
        <w:t>«</w:t>
      </w:r>
      <w:r w:rsidRPr="00C35826">
        <w:rPr>
          <w:rStyle w:val="Char6"/>
          <w:spacing w:val="-4"/>
          <w:rtl/>
        </w:rPr>
        <w:t xml:space="preserve">و اگر خداوند، (براى امتحان </w:t>
      </w:r>
      <w:r w:rsidR="008F7D29" w:rsidRPr="00C35826">
        <w:rPr>
          <w:rStyle w:val="Char6"/>
          <w:spacing w:val="-4"/>
          <w:rtl/>
        </w:rPr>
        <w:t>ی</w:t>
      </w:r>
      <w:r w:rsidRPr="00C35826">
        <w:rPr>
          <w:rStyle w:val="Char6"/>
          <w:spacing w:val="-4"/>
          <w:rtl/>
        </w:rPr>
        <w:t xml:space="preserve">ا </w:t>
      </w:r>
      <w:r w:rsidR="008F7D29" w:rsidRPr="00C35826">
        <w:rPr>
          <w:rStyle w:val="Char6"/>
          <w:spacing w:val="-4"/>
          <w:rtl/>
        </w:rPr>
        <w:t>کی</w:t>
      </w:r>
      <w:r w:rsidRPr="00C35826">
        <w:rPr>
          <w:rStyle w:val="Char6"/>
          <w:spacing w:val="-4"/>
          <w:rtl/>
        </w:rPr>
        <w:t>فر گناه،) ز</w:t>
      </w:r>
      <w:r w:rsidR="008F7D29" w:rsidRPr="00C35826">
        <w:rPr>
          <w:rStyle w:val="Char6"/>
          <w:spacing w:val="-4"/>
          <w:rtl/>
        </w:rPr>
        <w:t>ی</w:t>
      </w:r>
      <w:r w:rsidRPr="00C35826">
        <w:rPr>
          <w:rStyle w:val="Char6"/>
          <w:spacing w:val="-4"/>
          <w:rtl/>
        </w:rPr>
        <w:t>انى به تو رساند، ه</w:t>
      </w:r>
      <w:r w:rsidR="008F7D29" w:rsidRPr="00C35826">
        <w:rPr>
          <w:rStyle w:val="Char6"/>
          <w:spacing w:val="-4"/>
          <w:rtl/>
        </w:rPr>
        <w:t>ی</w:t>
      </w:r>
      <w:r w:rsidRPr="00C35826">
        <w:rPr>
          <w:rStyle w:val="Char6"/>
          <w:spacing w:val="-4"/>
          <w:rtl/>
        </w:rPr>
        <w:t xml:space="preserve">چ </w:t>
      </w:r>
      <w:r w:rsidR="008F7D29" w:rsidRPr="00C35826">
        <w:rPr>
          <w:rStyle w:val="Char6"/>
          <w:spacing w:val="-4"/>
          <w:rtl/>
        </w:rPr>
        <w:t>ک</w:t>
      </w:r>
      <w:r w:rsidRPr="00C35826">
        <w:rPr>
          <w:rStyle w:val="Char6"/>
          <w:spacing w:val="-4"/>
          <w:rtl/>
        </w:rPr>
        <w:t>س جز او آن را برطرف نمى‏سازد؛ و اگر اراده خ</w:t>
      </w:r>
      <w:r w:rsidR="008F7D29" w:rsidRPr="00C35826">
        <w:rPr>
          <w:rStyle w:val="Char6"/>
          <w:spacing w:val="-4"/>
          <w:rtl/>
        </w:rPr>
        <w:t>ی</w:t>
      </w:r>
      <w:r w:rsidRPr="00C35826">
        <w:rPr>
          <w:rStyle w:val="Char6"/>
          <w:spacing w:val="-4"/>
          <w:rtl/>
        </w:rPr>
        <w:t xml:space="preserve">رى براى تو </w:t>
      </w:r>
      <w:r w:rsidR="008F7D29" w:rsidRPr="00C35826">
        <w:rPr>
          <w:rStyle w:val="Char6"/>
          <w:spacing w:val="-4"/>
          <w:rtl/>
        </w:rPr>
        <w:t>ک</w:t>
      </w:r>
      <w:r w:rsidRPr="00C35826">
        <w:rPr>
          <w:rStyle w:val="Char6"/>
          <w:spacing w:val="-4"/>
          <w:rtl/>
        </w:rPr>
        <w:t>ند، ه</w:t>
      </w:r>
      <w:r w:rsidR="008F7D29" w:rsidRPr="00C35826">
        <w:rPr>
          <w:rStyle w:val="Char6"/>
          <w:spacing w:val="-4"/>
          <w:rtl/>
        </w:rPr>
        <w:t>ی</w:t>
      </w:r>
      <w:r w:rsidRPr="00C35826">
        <w:rPr>
          <w:rStyle w:val="Char6"/>
          <w:spacing w:val="-4"/>
          <w:rtl/>
        </w:rPr>
        <w:t xml:space="preserve">چ </w:t>
      </w:r>
      <w:r w:rsidR="008F7D29" w:rsidRPr="00C35826">
        <w:rPr>
          <w:rStyle w:val="Char6"/>
          <w:spacing w:val="-4"/>
          <w:rtl/>
        </w:rPr>
        <w:t>ک</w:t>
      </w:r>
      <w:r w:rsidRPr="00C35826">
        <w:rPr>
          <w:rStyle w:val="Char6"/>
          <w:spacing w:val="-4"/>
          <w:rtl/>
        </w:rPr>
        <w:t xml:space="preserve">س مانع فضل او نخواهد شد! آنرا به هر </w:t>
      </w:r>
      <w:r w:rsidR="008F7D29" w:rsidRPr="00C35826">
        <w:rPr>
          <w:rStyle w:val="Char6"/>
          <w:spacing w:val="-4"/>
          <w:rtl/>
        </w:rPr>
        <w:t>ک</w:t>
      </w:r>
      <w:r w:rsidRPr="00C35826">
        <w:rPr>
          <w:rStyle w:val="Char6"/>
          <w:spacing w:val="-4"/>
          <w:rtl/>
        </w:rPr>
        <w:t>س از بندگانش بخواهد مى‏رساند؛ و او غفور و رح</w:t>
      </w:r>
      <w:r w:rsidR="008F7D29" w:rsidRPr="00C35826">
        <w:rPr>
          <w:rStyle w:val="Char6"/>
          <w:spacing w:val="-4"/>
          <w:rtl/>
        </w:rPr>
        <w:t>ی</w:t>
      </w:r>
      <w:r w:rsidRPr="00C35826">
        <w:rPr>
          <w:rStyle w:val="Char6"/>
          <w:spacing w:val="-4"/>
          <w:rtl/>
        </w:rPr>
        <w:t>م است!</w:t>
      </w:r>
      <w:r w:rsidR="0033186A" w:rsidRPr="00C35826">
        <w:rPr>
          <w:rStyle w:val="Char3"/>
          <w:rFonts w:cs="Traditional Arabic" w:hint="cs"/>
          <w:spacing w:val="-4"/>
          <w:rtl/>
        </w:rPr>
        <w:t>»</w:t>
      </w:r>
      <w:r w:rsidRPr="00C35826">
        <w:rPr>
          <w:rStyle w:val="Char3"/>
          <w:rFonts w:hint="cs"/>
          <w:spacing w:val="-4"/>
          <w:rtl/>
        </w:rPr>
        <w:t>.</w:t>
      </w:r>
    </w:p>
    <w:p w:rsidR="000D5664" w:rsidRDefault="000D5664" w:rsidP="0033186A">
      <w:pPr>
        <w:pStyle w:val="StyleComplexBLotus12ptJustifiedFirstline05cm"/>
        <w:widowControl w:val="0"/>
        <w:spacing w:line="240" w:lineRule="auto"/>
        <w:rPr>
          <w:rFonts w:ascii="B Mitra" w:hAnsi="B Mitra" w:cs="B Mitra"/>
          <w:b/>
          <w:bCs/>
          <w:sz w:val="30"/>
          <w:szCs w:val="30"/>
          <w:rtl/>
          <w:lang w:bidi="fa-IR"/>
        </w:rPr>
      </w:pPr>
      <w:r w:rsidRPr="00A3770B">
        <w:rPr>
          <w:rStyle w:val="Char3"/>
          <w:rFonts w:hint="cs"/>
          <w:rtl/>
        </w:rPr>
        <w:t xml:space="preserve">و همچنین می‌فرماید: </w:t>
      </w:r>
      <w:r w:rsidR="00FE457B" w:rsidRPr="00FE457B">
        <w:rPr>
          <w:rStyle w:val="Char7"/>
          <w:rFonts w:hint="cs"/>
          <w:rtl/>
        </w:rPr>
        <w:t>﴿</w:t>
      </w:r>
      <w:r w:rsidR="0033186A" w:rsidRPr="0033186A">
        <w:rPr>
          <w:rStyle w:val="Char9"/>
          <w:rFonts w:hint="eastAsia"/>
          <w:rtl/>
        </w:rPr>
        <w:t>مَّا</w:t>
      </w:r>
      <w:r w:rsidR="0033186A" w:rsidRPr="0033186A">
        <w:rPr>
          <w:rStyle w:val="Char9"/>
          <w:rtl/>
        </w:rPr>
        <w:t xml:space="preserve"> </w:t>
      </w:r>
      <w:r w:rsidR="0033186A" w:rsidRPr="0033186A">
        <w:rPr>
          <w:rStyle w:val="Char9"/>
          <w:rFonts w:hint="eastAsia"/>
          <w:rtl/>
        </w:rPr>
        <w:t>يَف</w:t>
      </w:r>
      <w:r w:rsidR="0033186A" w:rsidRPr="0033186A">
        <w:rPr>
          <w:rStyle w:val="Char9"/>
          <w:rFonts w:hint="cs"/>
          <w:rtl/>
        </w:rPr>
        <w:t>ۡ</w:t>
      </w:r>
      <w:r w:rsidR="0033186A" w:rsidRPr="0033186A">
        <w:rPr>
          <w:rStyle w:val="Char9"/>
          <w:rFonts w:hint="eastAsia"/>
          <w:rtl/>
        </w:rPr>
        <w:t>تَحِ</w:t>
      </w:r>
      <w:r w:rsidR="0033186A" w:rsidRPr="0033186A">
        <w:rPr>
          <w:rStyle w:val="Char9"/>
          <w:rtl/>
        </w:rPr>
        <w:t xml:space="preserve"> </w:t>
      </w:r>
      <w:r w:rsidR="0033186A" w:rsidRPr="0033186A">
        <w:rPr>
          <w:rStyle w:val="Char9"/>
          <w:rFonts w:hint="cs"/>
          <w:rtl/>
        </w:rPr>
        <w:t>ٱ</w:t>
      </w:r>
      <w:r w:rsidR="0033186A" w:rsidRPr="0033186A">
        <w:rPr>
          <w:rStyle w:val="Char9"/>
          <w:rFonts w:hint="eastAsia"/>
          <w:rtl/>
        </w:rPr>
        <w:t>للَّهُ</w:t>
      </w:r>
      <w:r w:rsidR="0033186A" w:rsidRPr="0033186A">
        <w:rPr>
          <w:rStyle w:val="Char9"/>
          <w:rtl/>
        </w:rPr>
        <w:t xml:space="preserve"> </w:t>
      </w:r>
      <w:r w:rsidR="0033186A" w:rsidRPr="0033186A">
        <w:rPr>
          <w:rStyle w:val="Char9"/>
          <w:rFonts w:hint="eastAsia"/>
          <w:rtl/>
        </w:rPr>
        <w:t>لِلنَّاسِ</w:t>
      </w:r>
      <w:r w:rsidR="0033186A" w:rsidRPr="0033186A">
        <w:rPr>
          <w:rStyle w:val="Char9"/>
          <w:rtl/>
        </w:rPr>
        <w:t xml:space="preserve"> </w:t>
      </w:r>
      <w:r w:rsidR="0033186A" w:rsidRPr="0033186A">
        <w:rPr>
          <w:rStyle w:val="Char9"/>
          <w:rFonts w:hint="eastAsia"/>
          <w:rtl/>
        </w:rPr>
        <w:t>مِن</w:t>
      </w:r>
      <w:r w:rsidR="0033186A" w:rsidRPr="0033186A">
        <w:rPr>
          <w:rStyle w:val="Char9"/>
          <w:rtl/>
        </w:rPr>
        <w:t xml:space="preserve"> </w:t>
      </w:r>
      <w:r w:rsidR="0033186A" w:rsidRPr="0033186A">
        <w:rPr>
          <w:rStyle w:val="Char9"/>
          <w:rFonts w:hint="eastAsia"/>
          <w:rtl/>
        </w:rPr>
        <w:t>رَّح</w:t>
      </w:r>
      <w:r w:rsidR="0033186A" w:rsidRPr="0033186A">
        <w:rPr>
          <w:rStyle w:val="Char9"/>
          <w:rFonts w:hint="cs"/>
          <w:rtl/>
        </w:rPr>
        <w:t>ۡ</w:t>
      </w:r>
      <w:r w:rsidR="0033186A" w:rsidRPr="0033186A">
        <w:rPr>
          <w:rStyle w:val="Char9"/>
          <w:rFonts w:hint="eastAsia"/>
          <w:rtl/>
        </w:rPr>
        <w:t>مَة</w:t>
      </w:r>
      <w:r w:rsidR="0033186A" w:rsidRPr="0033186A">
        <w:rPr>
          <w:rStyle w:val="Char9"/>
          <w:rFonts w:hint="cs"/>
          <w:rtl/>
        </w:rPr>
        <w:t>ٖ</w:t>
      </w:r>
      <w:r w:rsidR="0033186A" w:rsidRPr="0033186A">
        <w:rPr>
          <w:rStyle w:val="Char9"/>
          <w:rtl/>
        </w:rPr>
        <w:t xml:space="preserve"> </w:t>
      </w:r>
      <w:r w:rsidR="0033186A" w:rsidRPr="0033186A">
        <w:rPr>
          <w:rStyle w:val="Char9"/>
          <w:rFonts w:hint="eastAsia"/>
          <w:rtl/>
        </w:rPr>
        <w:t>فَلَا</w:t>
      </w:r>
      <w:r w:rsidR="0033186A" w:rsidRPr="0033186A">
        <w:rPr>
          <w:rStyle w:val="Char9"/>
          <w:rtl/>
        </w:rPr>
        <w:t xml:space="preserve"> </w:t>
      </w:r>
      <w:r w:rsidR="0033186A" w:rsidRPr="0033186A">
        <w:rPr>
          <w:rStyle w:val="Char9"/>
          <w:rFonts w:hint="eastAsia"/>
          <w:rtl/>
        </w:rPr>
        <w:t>مُم</w:t>
      </w:r>
      <w:r w:rsidR="0033186A" w:rsidRPr="0033186A">
        <w:rPr>
          <w:rStyle w:val="Char9"/>
          <w:rFonts w:hint="cs"/>
          <w:rtl/>
        </w:rPr>
        <w:t>ۡ</w:t>
      </w:r>
      <w:r w:rsidR="0033186A" w:rsidRPr="0033186A">
        <w:rPr>
          <w:rStyle w:val="Char9"/>
          <w:rFonts w:hint="eastAsia"/>
          <w:rtl/>
        </w:rPr>
        <w:t>سِكَ</w:t>
      </w:r>
      <w:r w:rsidR="0033186A" w:rsidRPr="0033186A">
        <w:rPr>
          <w:rStyle w:val="Char9"/>
          <w:rtl/>
        </w:rPr>
        <w:t xml:space="preserve"> </w:t>
      </w:r>
      <w:r w:rsidR="0033186A" w:rsidRPr="0033186A">
        <w:rPr>
          <w:rStyle w:val="Char9"/>
          <w:rFonts w:hint="eastAsia"/>
          <w:rtl/>
        </w:rPr>
        <w:t>لَهَا</w:t>
      </w:r>
      <w:r w:rsidR="0033186A" w:rsidRPr="0033186A">
        <w:rPr>
          <w:rStyle w:val="Char9"/>
          <w:rFonts w:hint="cs"/>
          <w:rtl/>
        </w:rPr>
        <w:t>ۖ</w:t>
      </w:r>
      <w:r w:rsidR="0033186A" w:rsidRPr="0033186A">
        <w:rPr>
          <w:rStyle w:val="Char9"/>
          <w:rtl/>
        </w:rPr>
        <w:t xml:space="preserve"> </w:t>
      </w:r>
      <w:r w:rsidR="0033186A" w:rsidRPr="0033186A">
        <w:rPr>
          <w:rStyle w:val="Char9"/>
          <w:rFonts w:hint="eastAsia"/>
          <w:rtl/>
        </w:rPr>
        <w:t>وَمَا</w:t>
      </w:r>
      <w:r w:rsidR="0033186A" w:rsidRPr="0033186A">
        <w:rPr>
          <w:rStyle w:val="Char9"/>
          <w:rtl/>
        </w:rPr>
        <w:t xml:space="preserve"> </w:t>
      </w:r>
      <w:r w:rsidR="0033186A" w:rsidRPr="0033186A">
        <w:rPr>
          <w:rStyle w:val="Char9"/>
          <w:rFonts w:hint="eastAsia"/>
          <w:rtl/>
        </w:rPr>
        <w:t>يُم</w:t>
      </w:r>
      <w:r w:rsidR="0033186A" w:rsidRPr="0033186A">
        <w:rPr>
          <w:rStyle w:val="Char9"/>
          <w:rFonts w:hint="cs"/>
          <w:rtl/>
        </w:rPr>
        <w:t>ۡ</w:t>
      </w:r>
      <w:r w:rsidR="0033186A" w:rsidRPr="0033186A">
        <w:rPr>
          <w:rStyle w:val="Char9"/>
          <w:rFonts w:hint="eastAsia"/>
          <w:rtl/>
        </w:rPr>
        <w:t>سِك</w:t>
      </w:r>
      <w:r w:rsidR="0033186A" w:rsidRPr="0033186A">
        <w:rPr>
          <w:rStyle w:val="Char9"/>
          <w:rFonts w:hint="cs"/>
          <w:rtl/>
        </w:rPr>
        <w:t>ۡ</w:t>
      </w:r>
      <w:r w:rsidR="0033186A" w:rsidRPr="0033186A">
        <w:rPr>
          <w:rStyle w:val="Char9"/>
          <w:rtl/>
        </w:rPr>
        <w:t xml:space="preserve"> </w:t>
      </w:r>
      <w:r w:rsidR="0033186A" w:rsidRPr="0033186A">
        <w:rPr>
          <w:rStyle w:val="Char9"/>
          <w:rFonts w:hint="eastAsia"/>
          <w:rtl/>
        </w:rPr>
        <w:t>فَلَا</w:t>
      </w:r>
      <w:r w:rsidR="0033186A" w:rsidRPr="0033186A">
        <w:rPr>
          <w:rStyle w:val="Char9"/>
          <w:rtl/>
        </w:rPr>
        <w:t xml:space="preserve"> </w:t>
      </w:r>
      <w:r w:rsidR="0033186A" w:rsidRPr="0033186A">
        <w:rPr>
          <w:rStyle w:val="Char9"/>
          <w:rFonts w:hint="eastAsia"/>
          <w:rtl/>
        </w:rPr>
        <w:t>مُر</w:t>
      </w:r>
      <w:r w:rsidR="0033186A" w:rsidRPr="0033186A">
        <w:rPr>
          <w:rStyle w:val="Char9"/>
          <w:rFonts w:hint="cs"/>
          <w:rtl/>
        </w:rPr>
        <w:t>ۡ</w:t>
      </w:r>
      <w:r w:rsidR="0033186A" w:rsidRPr="0033186A">
        <w:rPr>
          <w:rStyle w:val="Char9"/>
          <w:rFonts w:hint="eastAsia"/>
          <w:rtl/>
        </w:rPr>
        <w:t>سِلَ</w:t>
      </w:r>
      <w:r w:rsidR="0033186A" w:rsidRPr="0033186A">
        <w:rPr>
          <w:rStyle w:val="Char9"/>
          <w:rtl/>
        </w:rPr>
        <w:t xml:space="preserve"> </w:t>
      </w:r>
      <w:r w:rsidR="0033186A" w:rsidRPr="0033186A">
        <w:rPr>
          <w:rStyle w:val="Char9"/>
          <w:rFonts w:hint="eastAsia"/>
          <w:rtl/>
        </w:rPr>
        <w:t>لَهُ</w:t>
      </w:r>
      <w:r w:rsidR="0033186A" w:rsidRPr="0033186A">
        <w:rPr>
          <w:rStyle w:val="Char9"/>
          <w:rFonts w:hint="cs"/>
          <w:rtl/>
        </w:rPr>
        <w:t>ۥ</w:t>
      </w:r>
      <w:r w:rsidR="0033186A" w:rsidRPr="0033186A">
        <w:rPr>
          <w:rStyle w:val="Char9"/>
          <w:rtl/>
        </w:rPr>
        <w:t xml:space="preserve"> </w:t>
      </w:r>
      <w:r w:rsidR="0033186A" w:rsidRPr="0033186A">
        <w:rPr>
          <w:rStyle w:val="Char9"/>
          <w:rFonts w:hint="eastAsia"/>
          <w:rtl/>
        </w:rPr>
        <w:t>مِن</w:t>
      </w:r>
      <w:r w:rsidR="0033186A" w:rsidRPr="0033186A">
        <w:rPr>
          <w:rStyle w:val="Char9"/>
          <w:rFonts w:hint="cs"/>
          <w:rtl/>
        </w:rPr>
        <w:t>ۢ</w:t>
      </w:r>
      <w:r w:rsidR="0033186A" w:rsidRPr="0033186A">
        <w:rPr>
          <w:rStyle w:val="Char9"/>
          <w:rtl/>
        </w:rPr>
        <w:t xml:space="preserve"> </w:t>
      </w:r>
      <w:r w:rsidR="0033186A" w:rsidRPr="0033186A">
        <w:rPr>
          <w:rStyle w:val="Char9"/>
          <w:rFonts w:hint="eastAsia"/>
          <w:rtl/>
        </w:rPr>
        <w:t>بَع</w:t>
      </w:r>
      <w:r w:rsidR="0033186A" w:rsidRPr="0033186A">
        <w:rPr>
          <w:rStyle w:val="Char9"/>
          <w:rFonts w:hint="cs"/>
          <w:rtl/>
        </w:rPr>
        <w:t>ۡ</w:t>
      </w:r>
      <w:r w:rsidR="0033186A" w:rsidRPr="0033186A">
        <w:rPr>
          <w:rStyle w:val="Char9"/>
          <w:rFonts w:hint="eastAsia"/>
          <w:rtl/>
        </w:rPr>
        <w:t>دِهِ</w:t>
      </w:r>
      <w:r w:rsidR="0033186A" w:rsidRPr="0033186A">
        <w:rPr>
          <w:rStyle w:val="Char9"/>
          <w:rFonts w:hint="cs"/>
          <w:rtl/>
        </w:rPr>
        <w:t>ۦۚ</w:t>
      </w:r>
      <w:r w:rsidR="0033186A" w:rsidRPr="0033186A">
        <w:rPr>
          <w:rStyle w:val="Char9"/>
          <w:rtl/>
        </w:rPr>
        <w:t xml:space="preserve"> </w:t>
      </w:r>
      <w:r w:rsidR="0033186A" w:rsidRPr="0033186A">
        <w:rPr>
          <w:rStyle w:val="Char9"/>
          <w:rFonts w:hint="eastAsia"/>
          <w:rtl/>
        </w:rPr>
        <w:t>وَهُوَ</w:t>
      </w:r>
      <w:r w:rsidR="0033186A" w:rsidRPr="0033186A">
        <w:rPr>
          <w:rStyle w:val="Char9"/>
          <w:rtl/>
        </w:rPr>
        <w:t xml:space="preserve"> </w:t>
      </w:r>
      <w:r w:rsidR="0033186A" w:rsidRPr="0033186A">
        <w:rPr>
          <w:rStyle w:val="Char9"/>
          <w:rFonts w:hint="cs"/>
          <w:rtl/>
        </w:rPr>
        <w:t>ٱ</w:t>
      </w:r>
      <w:r w:rsidR="0033186A" w:rsidRPr="0033186A">
        <w:rPr>
          <w:rStyle w:val="Char9"/>
          <w:rFonts w:hint="eastAsia"/>
          <w:rtl/>
        </w:rPr>
        <w:t>ل</w:t>
      </w:r>
      <w:r w:rsidR="0033186A" w:rsidRPr="0033186A">
        <w:rPr>
          <w:rStyle w:val="Char9"/>
          <w:rFonts w:hint="cs"/>
          <w:rtl/>
        </w:rPr>
        <w:t>ۡ</w:t>
      </w:r>
      <w:r w:rsidR="0033186A" w:rsidRPr="0033186A">
        <w:rPr>
          <w:rStyle w:val="Char9"/>
          <w:rFonts w:hint="eastAsia"/>
          <w:rtl/>
        </w:rPr>
        <w:t>عَزِيزُ</w:t>
      </w:r>
      <w:r w:rsidR="0033186A" w:rsidRPr="0033186A">
        <w:rPr>
          <w:rStyle w:val="Char9"/>
          <w:rtl/>
        </w:rPr>
        <w:t xml:space="preserve"> </w:t>
      </w:r>
      <w:r w:rsidR="0033186A" w:rsidRPr="0033186A">
        <w:rPr>
          <w:rStyle w:val="Char9"/>
          <w:rFonts w:hint="cs"/>
          <w:rtl/>
        </w:rPr>
        <w:t>ٱ</w:t>
      </w:r>
      <w:r w:rsidR="0033186A" w:rsidRPr="0033186A">
        <w:rPr>
          <w:rStyle w:val="Char9"/>
          <w:rFonts w:hint="eastAsia"/>
          <w:rtl/>
        </w:rPr>
        <w:t>ل</w:t>
      </w:r>
      <w:r w:rsidR="0033186A" w:rsidRPr="0033186A">
        <w:rPr>
          <w:rStyle w:val="Char9"/>
          <w:rFonts w:hint="cs"/>
          <w:rtl/>
        </w:rPr>
        <w:t>ۡ</w:t>
      </w:r>
      <w:r w:rsidR="0033186A" w:rsidRPr="0033186A">
        <w:rPr>
          <w:rStyle w:val="Char9"/>
          <w:rFonts w:hint="eastAsia"/>
          <w:rtl/>
        </w:rPr>
        <w:t>حَكِيمُ</w:t>
      </w:r>
      <w:r w:rsidR="0033186A" w:rsidRPr="0033186A">
        <w:rPr>
          <w:rStyle w:val="Char9"/>
          <w:rtl/>
        </w:rPr>
        <w:t xml:space="preserve"> </w:t>
      </w:r>
      <w:r w:rsidR="0033186A" w:rsidRPr="0033186A">
        <w:rPr>
          <w:rStyle w:val="Char9"/>
          <w:rFonts w:hint="cs"/>
          <w:rtl/>
        </w:rPr>
        <w:t>٢</w:t>
      </w:r>
      <w:r w:rsidR="00FE457B" w:rsidRPr="00FE457B">
        <w:rPr>
          <w:rStyle w:val="Char7"/>
          <w:rFonts w:hint="cs"/>
          <w:rtl/>
        </w:rPr>
        <w:t>﴾</w:t>
      </w:r>
      <w:r>
        <w:rPr>
          <w:rFonts w:ascii="QCF_BSML" w:eastAsia="Times New Roman" w:hAnsi="QCF_BSML" w:cs="QCF_BSML"/>
          <w:color w:val="000000"/>
          <w:sz w:val="29"/>
          <w:szCs w:val="29"/>
          <w:rtl/>
        </w:rPr>
        <w:t xml:space="preserve"> </w:t>
      </w:r>
      <w:r w:rsidRPr="009B4F9E">
        <w:rPr>
          <w:rStyle w:val="Char5"/>
          <w:rFonts w:hint="cs"/>
          <w:rtl/>
        </w:rPr>
        <w:t>[</w:t>
      </w:r>
      <w:r w:rsidRPr="009B4F9E">
        <w:rPr>
          <w:rStyle w:val="Char5"/>
          <w:rtl/>
        </w:rPr>
        <w:t>فاطر: ٢</w:t>
      </w:r>
      <w:r w:rsidRPr="009B4F9E">
        <w:rPr>
          <w:rStyle w:val="Char5"/>
          <w:rFonts w:hint="cs"/>
          <w:rtl/>
        </w:rPr>
        <w:t>].</w:t>
      </w:r>
    </w:p>
    <w:p w:rsidR="000D5664" w:rsidRPr="00A3770B" w:rsidRDefault="0033186A" w:rsidP="00A3770B">
      <w:pPr>
        <w:pStyle w:val="StyleComplexBLotus12ptJustifiedFirstline05cm"/>
        <w:widowControl w:val="0"/>
        <w:spacing w:line="250" w:lineRule="auto"/>
        <w:rPr>
          <w:rStyle w:val="Char3"/>
          <w:rtl/>
        </w:rPr>
      </w:pPr>
      <w:r>
        <w:rPr>
          <w:rStyle w:val="Char3"/>
          <w:rFonts w:cs="Traditional Arabic" w:hint="cs"/>
          <w:rtl/>
        </w:rPr>
        <w:t>«</w:t>
      </w:r>
      <w:r w:rsidR="000D5664" w:rsidRPr="0033186A">
        <w:rPr>
          <w:rStyle w:val="Char6"/>
          <w:rtl/>
        </w:rPr>
        <w:t>هر رحمتى را خدا به روى مردم بگشا</w:t>
      </w:r>
      <w:r w:rsidR="008F7D29">
        <w:rPr>
          <w:rStyle w:val="Char6"/>
          <w:rtl/>
        </w:rPr>
        <w:t>ی</w:t>
      </w:r>
      <w:r w:rsidR="000D5664" w:rsidRPr="0033186A">
        <w:rPr>
          <w:rStyle w:val="Char6"/>
          <w:rtl/>
        </w:rPr>
        <w:t xml:space="preserve">د، </w:t>
      </w:r>
      <w:r w:rsidR="008F7D29">
        <w:rPr>
          <w:rStyle w:val="Char6"/>
          <w:rtl/>
        </w:rPr>
        <w:t>ک</w:t>
      </w:r>
      <w:r w:rsidR="000D5664" w:rsidRPr="0033186A">
        <w:rPr>
          <w:rStyle w:val="Char6"/>
          <w:rtl/>
        </w:rPr>
        <w:t>سى نمى‏تواند جلو آن را بگ</w:t>
      </w:r>
      <w:r w:rsidR="008F7D29">
        <w:rPr>
          <w:rStyle w:val="Char6"/>
          <w:rtl/>
        </w:rPr>
        <w:t>ی</w:t>
      </w:r>
      <w:r w:rsidR="000D5664" w:rsidRPr="0033186A">
        <w:rPr>
          <w:rStyle w:val="Char6"/>
          <w:rtl/>
        </w:rPr>
        <w:t>رد؛ و هر چه را امسا</w:t>
      </w:r>
      <w:r w:rsidR="008F7D29">
        <w:rPr>
          <w:rStyle w:val="Char6"/>
          <w:rtl/>
        </w:rPr>
        <w:t>ک</w:t>
      </w:r>
      <w:r w:rsidR="000D5664" w:rsidRPr="0033186A">
        <w:rPr>
          <w:rStyle w:val="Char6"/>
          <w:rtl/>
        </w:rPr>
        <w:t xml:space="preserve"> </w:t>
      </w:r>
      <w:r w:rsidR="008F7D29">
        <w:rPr>
          <w:rStyle w:val="Char6"/>
          <w:rtl/>
        </w:rPr>
        <w:t>ک</w:t>
      </w:r>
      <w:r w:rsidR="000D5664" w:rsidRPr="0033186A">
        <w:rPr>
          <w:rStyle w:val="Char6"/>
          <w:rtl/>
        </w:rPr>
        <w:t>ند، كسى غ</w:t>
      </w:r>
      <w:r w:rsidR="008F7D29">
        <w:rPr>
          <w:rStyle w:val="Char6"/>
          <w:rtl/>
        </w:rPr>
        <w:t>ی</w:t>
      </w:r>
      <w:r w:rsidR="000D5664" w:rsidRPr="0033186A">
        <w:rPr>
          <w:rStyle w:val="Char6"/>
          <w:rtl/>
        </w:rPr>
        <w:t>ر از او قادر به فرستادن آن ن</w:t>
      </w:r>
      <w:r w:rsidR="008F7D29">
        <w:rPr>
          <w:rStyle w:val="Char6"/>
          <w:rtl/>
        </w:rPr>
        <w:t>ی</w:t>
      </w:r>
      <w:r w:rsidR="000D5664" w:rsidRPr="0033186A">
        <w:rPr>
          <w:rStyle w:val="Char6"/>
          <w:rtl/>
        </w:rPr>
        <w:t>ست؛ و او عز</w:t>
      </w:r>
      <w:r w:rsidR="008F7D29">
        <w:rPr>
          <w:rStyle w:val="Char6"/>
          <w:rtl/>
        </w:rPr>
        <w:t>ی</w:t>
      </w:r>
      <w:r w:rsidR="000D5664" w:rsidRPr="0033186A">
        <w:rPr>
          <w:rStyle w:val="Char6"/>
          <w:rtl/>
        </w:rPr>
        <w:t>ز و حك</w:t>
      </w:r>
      <w:r w:rsidR="008F7D29">
        <w:rPr>
          <w:rStyle w:val="Char6"/>
          <w:rtl/>
        </w:rPr>
        <w:t>ی</w:t>
      </w:r>
      <w:r w:rsidR="000D5664" w:rsidRPr="0033186A">
        <w:rPr>
          <w:rStyle w:val="Char6"/>
          <w:rtl/>
        </w:rPr>
        <w:t>م است</w:t>
      </w:r>
      <w:r>
        <w:rPr>
          <w:rStyle w:val="Char3"/>
          <w:rFonts w:cs="Traditional Arabic" w:hint="cs"/>
          <w:rtl/>
        </w:rPr>
        <w:t>»</w:t>
      </w:r>
      <w:r w:rsidR="000D5664" w:rsidRPr="00A3770B">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پس کسی که شر را از بنده‌اش باز می‌دارد و به او خیر و برکت افاضه می‌کند خداست، و بزرگترین فتنه‌انگیز برای بنده مؤمن شیاطین مطرودند که عبارت‌اند از ابلیس و لشکریان جنّی و انسی وی. و از آنجا که والاترین و با ارزش‌ترین دارایی بنده مؤمن در زندگی استقامت بر راه اسلام است و از آنجا که این استقامت جز در سایه پناه بردن و پرهیز و حذر از آفات و شروری که از جانب شیاطین جن و انس متوجه اوست، ممکن نیست، لذا بنده باید از شر شیطان مطرود به خداوند پناه ببرد.</w:t>
      </w:r>
    </w:p>
    <w:p w:rsidR="000D5664" w:rsidRPr="00FE457B" w:rsidRDefault="000D5664" w:rsidP="00C35826">
      <w:pPr>
        <w:pStyle w:val="a0"/>
        <w:spacing w:line="216" w:lineRule="auto"/>
        <w:rPr>
          <w:rtl/>
        </w:rPr>
      </w:pPr>
      <w:bookmarkStart w:id="27" w:name="_Toc326011505"/>
      <w:bookmarkStart w:id="28" w:name="_Toc238538957"/>
      <w:r w:rsidRPr="00FE457B">
        <w:rPr>
          <w:rFonts w:hint="cs"/>
          <w:rtl/>
        </w:rPr>
        <w:t>معنی واژه «شیطان» در زبان عربی</w:t>
      </w:r>
      <w:bookmarkEnd w:id="27"/>
      <w:bookmarkEnd w:id="28"/>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علماء گویند: واژه «شیطان» از «شَطْن» به معنی بُعد و دوری مشتق شده است، زیرا شیطان در زبان عربی هر چیزی را که از خیر دور باشد، شامل می‌شود و به همه شیطان اطلاق می‌شود</w:t>
      </w:r>
      <w:r w:rsidRPr="00C35826">
        <w:rPr>
          <w:rStyle w:val="Char3"/>
          <w:vertAlign w:val="superscript"/>
          <w:rtl/>
        </w:rPr>
        <w:footnoteReference w:id="13"/>
      </w:r>
      <w:r w:rsidRPr="00A3770B">
        <w:rPr>
          <w:rStyle w:val="Char3"/>
          <w:rFonts w:hint="cs"/>
          <w:rtl/>
        </w:rPr>
        <w:t>. یا بر هر چیزی که با هم جنسهای خود تفاوت بسیار داشته باشد اطلاق می‌شود و لذا به ابلیس، شیطان گفته شده وقتی به صورت مطلق شیطان گفته شد، ابلیس را شامل می‌شود، گرچه شیطان، شیاطین جن و انس را فرا می‌گیرد، زیرا شیاطین انسی و جنی از خیر و صلاح بدورند.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و این شعر نیز شاهد مثال است که:</w:t>
      </w:r>
      <w:r w:rsidRPr="00C35826">
        <w:rPr>
          <w:rStyle w:val="Char3"/>
          <w:vertAlign w:val="superscript"/>
          <w:rtl/>
        </w:rPr>
        <w:footnoteReference w:id="14"/>
      </w:r>
    </w:p>
    <w:tbl>
      <w:tblPr>
        <w:bidiVisual/>
        <w:tblW w:w="4871" w:type="pct"/>
        <w:tblInd w:w="88" w:type="dxa"/>
        <w:tblLook w:val="01E0" w:firstRow="1" w:lastRow="1" w:firstColumn="1" w:lastColumn="1" w:noHBand="0" w:noVBand="0"/>
      </w:tblPr>
      <w:tblGrid>
        <w:gridCol w:w="2833"/>
        <w:gridCol w:w="588"/>
        <w:gridCol w:w="2865"/>
      </w:tblGrid>
      <w:tr w:rsidR="000D5664" w:rsidRPr="00C35826" w:rsidTr="00C35826">
        <w:tc>
          <w:tcPr>
            <w:tcW w:w="2253" w:type="pct"/>
            <w:shd w:val="clear" w:color="auto" w:fill="auto"/>
          </w:tcPr>
          <w:p w:rsidR="000D5664" w:rsidRPr="00C35826" w:rsidRDefault="000D5664" w:rsidP="00A3770B">
            <w:pPr>
              <w:pStyle w:val="StyleComplexBLotus12ptJustifiedFirstline05cm"/>
              <w:widowControl w:val="0"/>
              <w:spacing w:line="240" w:lineRule="auto"/>
              <w:ind w:firstLine="0"/>
              <w:rPr>
                <w:rStyle w:val="Char1"/>
                <w:sz w:val="2"/>
                <w:szCs w:val="2"/>
                <w:rtl/>
                <w:lang w:val="en-US" w:eastAsia="en-US"/>
              </w:rPr>
            </w:pPr>
            <w:r w:rsidRPr="001F26BD">
              <w:rPr>
                <w:rStyle w:val="Char1"/>
                <w:rFonts w:hint="cs"/>
                <w:rtl/>
                <w:lang w:val="en-US" w:eastAsia="en-US"/>
              </w:rPr>
              <w:t>أيُّمَا شاطِنٍ عَصَاهُ عَكاهُ</w:t>
            </w:r>
            <w:r w:rsidRPr="001F26BD">
              <w:rPr>
                <w:rStyle w:val="Char1"/>
                <w:rtl/>
                <w:lang w:val="en-US" w:eastAsia="en-US"/>
              </w:rPr>
              <w:br/>
            </w:r>
            <w:r w:rsidR="00C35826">
              <w:rPr>
                <w:rStyle w:val="Char1"/>
                <w:rFonts w:hint="cs"/>
                <w:sz w:val="2"/>
                <w:szCs w:val="2"/>
                <w:rtl/>
                <w:lang w:val="en-US" w:eastAsia="en-US"/>
              </w:rPr>
              <w:t>ج</w:t>
            </w:r>
          </w:p>
        </w:tc>
        <w:tc>
          <w:tcPr>
            <w:tcW w:w="468" w:type="pct"/>
            <w:shd w:val="clear" w:color="auto" w:fill="auto"/>
          </w:tcPr>
          <w:p w:rsidR="000D5664" w:rsidRPr="001F26BD" w:rsidRDefault="000D5664" w:rsidP="00FE457B">
            <w:pPr>
              <w:pStyle w:val="StyleComplexBLotus12ptJustifiedFirstline05cm"/>
              <w:widowControl w:val="0"/>
              <w:spacing w:line="218" w:lineRule="auto"/>
              <w:jc w:val="center"/>
              <w:rPr>
                <w:rStyle w:val="Char1"/>
                <w:rtl/>
                <w:lang w:val="en-US" w:eastAsia="en-US"/>
              </w:rPr>
            </w:pPr>
          </w:p>
        </w:tc>
        <w:tc>
          <w:tcPr>
            <w:tcW w:w="2279" w:type="pct"/>
            <w:shd w:val="clear" w:color="auto" w:fill="auto"/>
          </w:tcPr>
          <w:p w:rsidR="000D5664" w:rsidRPr="00C35826" w:rsidRDefault="000D5664" w:rsidP="00C35826">
            <w:pPr>
              <w:pStyle w:val="StyleComplexBLotus12ptJustifiedFirstline05cm"/>
              <w:widowControl w:val="0"/>
              <w:spacing w:line="240" w:lineRule="auto"/>
              <w:ind w:firstLine="0"/>
              <w:rPr>
                <w:rStyle w:val="Char1"/>
                <w:sz w:val="2"/>
                <w:szCs w:val="2"/>
                <w:rtl/>
                <w:lang w:val="en-US" w:eastAsia="en-US"/>
              </w:rPr>
            </w:pPr>
            <w:r w:rsidRPr="001F26BD">
              <w:rPr>
                <w:rStyle w:val="Char1"/>
                <w:rFonts w:hint="cs"/>
                <w:rtl/>
                <w:lang w:val="en-US" w:eastAsia="en-US"/>
              </w:rPr>
              <w:t>ثُمَّ يُلقَى في السِّجنِ والأَغْللالِ</w:t>
            </w:r>
            <w:r w:rsidRPr="001F26BD">
              <w:rPr>
                <w:rStyle w:val="Char1"/>
                <w:rtl/>
                <w:lang w:val="en-US" w:eastAsia="en-US"/>
              </w:rPr>
              <w:br/>
            </w:r>
          </w:p>
        </w:tc>
      </w:tr>
    </w:tbl>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«هر دررونده‌ای که قصد سرپیچی از [سلیمان</w:t>
      </w:r>
      <w:r w:rsidR="00A3770B">
        <w:rPr>
          <w:rStyle w:val="Char3"/>
          <w:rFonts w:hint="cs"/>
          <w:rtl/>
        </w:rPr>
        <w:t xml:space="preserve"> </w:t>
      </w:r>
      <w:r w:rsidR="00A3770B">
        <w:rPr>
          <w:rStyle w:val="Char3"/>
          <w:rFonts w:hint="cs"/>
        </w:rPr>
        <w:sym w:font="AGA Arabesque" w:char="F075"/>
      </w:r>
      <w:r w:rsidRPr="00A3770B">
        <w:rPr>
          <w:rStyle w:val="Char3"/>
          <w:rFonts w:hint="cs"/>
          <w:rtl/>
        </w:rPr>
        <w:t>] را داشت او را محکم بسته و سپس به زندان انداخته شده و به نحل و زنجیر کشیده می‌شد.</w:t>
      </w:r>
    </w:p>
    <w:p w:rsidR="000D5664" w:rsidRPr="00A3770B" w:rsidRDefault="000D5664" w:rsidP="00A3770B">
      <w:pPr>
        <w:pStyle w:val="StyleComplexBLotus12ptJustifiedFirstline05cm"/>
        <w:widowControl w:val="0"/>
        <w:spacing w:line="250" w:lineRule="auto"/>
        <w:rPr>
          <w:rStyle w:val="Char3"/>
          <w:rtl/>
        </w:rPr>
      </w:pPr>
      <w:r w:rsidRPr="00C35826">
        <w:rPr>
          <w:rStyle w:val="Char3"/>
          <w:rFonts w:hint="cs"/>
          <w:spacing w:val="-4"/>
          <w:rtl/>
        </w:rPr>
        <w:t>(ایما شاطن) یعنی هر بعیدی، بنابراین (شَطن) یعنی (بُعد)، همچنین به بعضی از حیوانات شیطان گفته می‌شود، به اعتبار تفاوت بسیار با هم‌جنسهای خود و یا دوری‌شان از خیر و صلاح. همچنانکه در صحیح مسلم آمده که ابوذر</w:t>
      </w:r>
      <w:r w:rsidR="00A3770B" w:rsidRPr="00C35826">
        <w:rPr>
          <w:rStyle w:val="Char3"/>
          <w:rFonts w:hint="cs"/>
          <w:spacing w:val="-4"/>
          <w:rtl/>
        </w:rPr>
        <w:t xml:space="preserve"> </w:t>
      </w:r>
      <w:r w:rsidR="00A3770B" w:rsidRPr="00C35826">
        <w:rPr>
          <w:rStyle w:val="Char3"/>
          <w:rFonts w:hint="cs"/>
          <w:spacing w:val="-4"/>
        </w:rPr>
        <w:sym w:font="AGA Arabesque" w:char="F074"/>
      </w:r>
      <w:r w:rsidR="00A3770B" w:rsidRPr="00C35826">
        <w:rPr>
          <w:rStyle w:val="Char3"/>
          <w:rFonts w:hint="cs"/>
          <w:spacing w:val="-4"/>
          <w:rtl/>
        </w:rPr>
        <w:t xml:space="preserve"> </w:t>
      </w:r>
      <w:r w:rsidRPr="00C35826">
        <w:rPr>
          <w:rStyle w:val="Char3"/>
          <w:rFonts w:hint="cs"/>
          <w:spacing w:val="-4"/>
          <w:rtl/>
        </w:rPr>
        <w:t>از پیغمبر</w:t>
      </w:r>
      <w:r w:rsidR="00A3770B" w:rsidRPr="00C35826">
        <w:rPr>
          <w:rStyle w:val="Char3"/>
          <w:rFonts w:hint="cs"/>
          <w:spacing w:val="-4"/>
          <w:rtl/>
        </w:rPr>
        <w:t xml:space="preserve"> </w:t>
      </w:r>
      <w:r w:rsidRPr="00C35826">
        <w:rPr>
          <w:rFonts w:ascii="Tahoma" w:hAnsi="Tahoma" w:cs="CTraditional Arabic" w:hint="cs"/>
          <w:color w:val="000000"/>
          <w:spacing w:val="-4"/>
          <w:sz w:val="28"/>
          <w:szCs w:val="28"/>
          <w:rtl/>
          <w:lang w:bidi="fa-IR"/>
        </w:rPr>
        <w:t>ص</w:t>
      </w:r>
      <w:r w:rsidRPr="00C35826">
        <w:rPr>
          <w:rStyle w:val="Char3"/>
          <w:rFonts w:hint="cs"/>
          <w:spacing w:val="-4"/>
          <w:rtl/>
        </w:rPr>
        <w:t xml:space="preserve"> </w:t>
      </w:r>
      <w:r w:rsidRPr="00A3770B">
        <w:rPr>
          <w:rStyle w:val="Char3"/>
          <w:rFonts w:hint="cs"/>
          <w:rtl/>
        </w:rPr>
        <w:t>روایت می‌کند که: «سگ سیاه شیطان است»</w:t>
      </w:r>
      <w:r w:rsidRPr="00C35826">
        <w:rPr>
          <w:rStyle w:val="Char3"/>
          <w:vertAlign w:val="superscript"/>
          <w:rtl/>
        </w:rPr>
        <w:footnoteReference w:id="15"/>
      </w:r>
      <w:r w:rsidRPr="00A3770B">
        <w:rPr>
          <w:rStyle w:val="Char3"/>
          <w:rFonts w:hint="cs"/>
          <w:rtl/>
        </w:rPr>
        <w:t xml:space="preserve"> و نیز نقل شده که پیغمر</w:t>
      </w:r>
      <w:r w:rsidR="00A3770B">
        <w:rPr>
          <w:rStyle w:val="Char3"/>
          <w:rFonts w:hint="cs"/>
          <w:rtl/>
        </w:rPr>
        <w:t xml:space="preserve"> </w:t>
      </w:r>
      <w:r w:rsidRPr="00A3770B">
        <w:rPr>
          <w:rFonts w:ascii="Tahoma" w:hAnsi="Tahoma" w:cs="CTraditional Arabic" w:hint="cs"/>
          <w:color w:val="000000"/>
          <w:spacing w:val="-4"/>
          <w:sz w:val="28"/>
          <w:szCs w:val="28"/>
          <w:rtl/>
          <w:lang w:bidi="fa-IR"/>
        </w:rPr>
        <w:t>ص</w:t>
      </w:r>
      <w:r w:rsidRPr="00A3770B">
        <w:rPr>
          <w:rStyle w:val="Char3"/>
          <w:rFonts w:hint="cs"/>
          <w:rtl/>
        </w:rPr>
        <w:t>، شخصی را که دید که کبوتری را دنبال می‌کرد، فرمودند: «شیطانی است به دنبال شیطان»</w:t>
      </w:r>
      <w:r w:rsidRPr="00C35826">
        <w:rPr>
          <w:rStyle w:val="Char3"/>
          <w:vertAlign w:val="superscript"/>
          <w:rtl/>
        </w:rPr>
        <w:footnoteReference w:id="16"/>
      </w:r>
      <w:r w:rsidRPr="00A3770B">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 xml:space="preserve">و نیز ابن وهب </w:t>
      </w:r>
      <w:r w:rsidR="00A3770B">
        <w:rPr>
          <w:rFonts w:ascii="Lotus Linotype" w:hAnsi="Lotus Linotype" w:cs="CTraditional Arabic" w:hint="cs"/>
          <w:color w:val="000000"/>
          <w:sz w:val="28"/>
          <w:szCs w:val="28"/>
          <w:rtl/>
          <w:lang w:bidi="fa-IR"/>
        </w:rPr>
        <w:t>/</w:t>
      </w:r>
      <w:r w:rsidRPr="00A3770B">
        <w:rPr>
          <w:rStyle w:val="Char3"/>
          <w:rFonts w:hint="cs"/>
          <w:rtl/>
        </w:rPr>
        <w:t xml:space="preserve"> در حدیثی با سند صحیح روایت می‌کند که برای عمر </w:t>
      </w:r>
      <w:r w:rsidR="00A3770B">
        <w:rPr>
          <w:rStyle w:val="Char3"/>
          <w:rFonts w:hint="cs"/>
        </w:rPr>
        <w:sym w:font="AGA Arabesque" w:char="F074"/>
      </w:r>
      <w:r w:rsidRPr="00A3770B">
        <w:rPr>
          <w:rStyle w:val="Char3"/>
          <w:rFonts w:hint="cs"/>
          <w:rtl/>
        </w:rPr>
        <w:t xml:space="preserve"> بِرْذَونی</w:t>
      </w:r>
      <w:r w:rsidRPr="00A3770B">
        <w:rPr>
          <w:rStyle w:val="Char3"/>
          <w:rtl/>
        </w:rPr>
        <w:footnoteReference w:id="17"/>
      </w:r>
      <w:r w:rsidRPr="00A3770B">
        <w:rPr>
          <w:rStyle w:val="Char3"/>
          <w:rFonts w:hint="cs"/>
          <w:rtl/>
        </w:rPr>
        <w:t xml:space="preserve"> آوردند و عمر سوار آن شد و دید با تکبر و تبختر راه می‌رود، خواست او را از این کار باز دارد ولی آن اسب به کارش ادامه داد، عمر </w:t>
      </w:r>
      <w:r w:rsidR="00A3770B">
        <w:rPr>
          <w:rStyle w:val="Char3"/>
          <w:rFonts w:hint="cs"/>
        </w:rPr>
        <w:sym w:font="AGA Arabesque" w:char="F074"/>
      </w:r>
      <w:r w:rsidRPr="00A3770B">
        <w:rPr>
          <w:rStyle w:val="Char3"/>
          <w:rFonts w:hint="cs"/>
          <w:rtl/>
        </w:rPr>
        <w:t xml:space="preserve"> از آن پیاده شد و فرمود: «مرا جز بر شیطانی سوار نکردید»</w:t>
      </w:r>
      <w:r w:rsidRPr="00C35826">
        <w:rPr>
          <w:rStyle w:val="Char3"/>
          <w:vertAlign w:val="superscript"/>
          <w:rtl/>
        </w:rPr>
        <w:footnoteReference w:id="18"/>
      </w:r>
      <w:r w:rsidRPr="00A3770B">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بنابراین شیطان در اصل بر هر موجود بدور از خیر و صلاح و یا متفاوت از همجنسان خودش اطلاق می‌شود.</w:t>
      </w:r>
    </w:p>
    <w:p w:rsidR="000D5664" w:rsidRPr="00A3770B" w:rsidRDefault="000D5664" w:rsidP="00C35826">
      <w:pPr>
        <w:pStyle w:val="StyleComplexBLotus12ptJustifiedFirstline05cm"/>
        <w:widowControl w:val="0"/>
        <w:spacing w:line="240" w:lineRule="auto"/>
        <w:rPr>
          <w:rStyle w:val="Char3"/>
          <w:rtl/>
        </w:rPr>
      </w:pPr>
      <w:r w:rsidRPr="00A3770B">
        <w:rPr>
          <w:rStyle w:val="Char3"/>
          <w:rFonts w:hint="cs"/>
          <w:rtl/>
        </w:rPr>
        <w:t xml:space="preserve">این معنی کلمه به صورت عام بود، ولی در معنی خاص، این واژه بر موجود دور از خیر و صلاح و موصوف به شرارت اطلاق می‌شود، و این دور از خیر، یا اصالتی است مثل ابلیس و افرادی از ذریه‌اش که پیرو اویند و یا به خاطر تأثیرپذیری است، مثل انسانهایی که تبدیل به شیطان می‌شوند. و لذا خداوند فرموده که از وسوسه‌های شیاطین به خدا پناه ببریم: </w:t>
      </w:r>
      <w:r w:rsidR="00FE457B" w:rsidRPr="00FE457B">
        <w:rPr>
          <w:rStyle w:val="Char7"/>
          <w:rFonts w:hint="cs"/>
          <w:rtl/>
        </w:rPr>
        <w:t>﴿</w:t>
      </w:r>
      <w:r w:rsidR="0033186A" w:rsidRPr="0033186A">
        <w:rPr>
          <w:rStyle w:val="Char9"/>
          <w:rFonts w:hint="eastAsia"/>
          <w:rtl/>
        </w:rPr>
        <w:t>وَإِمَّا</w:t>
      </w:r>
      <w:r w:rsidR="0033186A" w:rsidRPr="0033186A">
        <w:rPr>
          <w:rStyle w:val="Char9"/>
          <w:rtl/>
        </w:rPr>
        <w:t xml:space="preserve"> </w:t>
      </w:r>
      <w:r w:rsidR="0033186A" w:rsidRPr="0033186A">
        <w:rPr>
          <w:rStyle w:val="Char9"/>
          <w:rFonts w:hint="eastAsia"/>
          <w:rtl/>
        </w:rPr>
        <w:t>يَنزَغَنَّكَ</w:t>
      </w:r>
      <w:r w:rsidR="0033186A" w:rsidRPr="0033186A">
        <w:rPr>
          <w:rStyle w:val="Char9"/>
          <w:rtl/>
        </w:rPr>
        <w:t xml:space="preserve"> </w:t>
      </w:r>
      <w:r w:rsidR="0033186A" w:rsidRPr="0033186A">
        <w:rPr>
          <w:rStyle w:val="Char9"/>
          <w:rFonts w:hint="eastAsia"/>
          <w:rtl/>
        </w:rPr>
        <w:t>مِنَ</w:t>
      </w:r>
      <w:r w:rsidR="0033186A" w:rsidRPr="0033186A">
        <w:rPr>
          <w:rStyle w:val="Char9"/>
          <w:rtl/>
        </w:rPr>
        <w:t xml:space="preserve"> </w:t>
      </w:r>
      <w:r w:rsidR="0033186A" w:rsidRPr="0033186A">
        <w:rPr>
          <w:rStyle w:val="Char9"/>
          <w:rFonts w:hint="cs"/>
          <w:rtl/>
        </w:rPr>
        <w:t>ٱ</w:t>
      </w:r>
      <w:r w:rsidR="0033186A" w:rsidRPr="0033186A">
        <w:rPr>
          <w:rStyle w:val="Char9"/>
          <w:rFonts w:hint="eastAsia"/>
          <w:rtl/>
        </w:rPr>
        <w:t>لشَّي</w:t>
      </w:r>
      <w:r w:rsidR="0033186A" w:rsidRPr="0033186A">
        <w:rPr>
          <w:rStyle w:val="Char9"/>
          <w:rFonts w:hint="cs"/>
          <w:rtl/>
        </w:rPr>
        <w:t>ۡ</w:t>
      </w:r>
      <w:r w:rsidR="0033186A" w:rsidRPr="0033186A">
        <w:rPr>
          <w:rStyle w:val="Char9"/>
          <w:rFonts w:hint="eastAsia"/>
          <w:rtl/>
        </w:rPr>
        <w:t>طَ</w:t>
      </w:r>
      <w:r w:rsidR="0033186A" w:rsidRPr="0033186A">
        <w:rPr>
          <w:rStyle w:val="Char9"/>
          <w:rFonts w:hint="cs"/>
          <w:rtl/>
        </w:rPr>
        <w:t>ٰ</w:t>
      </w:r>
      <w:r w:rsidR="0033186A" w:rsidRPr="0033186A">
        <w:rPr>
          <w:rStyle w:val="Char9"/>
          <w:rFonts w:hint="eastAsia"/>
          <w:rtl/>
        </w:rPr>
        <w:t>نِ</w:t>
      </w:r>
      <w:r w:rsidR="0033186A" w:rsidRPr="0033186A">
        <w:rPr>
          <w:rStyle w:val="Char9"/>
          <w:rtl/>
        </w:rPr>
        <w:t xml:space="preserve"> </w:t>
      </w:r>
      <w:r w:rsidR="0033186A" w:rsidRPr="0033186A">
        <w:rPr>
          <w:rStyle w:val="Char9"/>
          <w:rFonts w:hint="eastAsia"/>
          <w:rtl/>
        </w:rPr>
        <w:t>نَز</w:t>
      </w:r>
      <w:r w:rsidR="0033186A" w:rsidRPr="0033186A">
        <w:rPr>
          <w:rStyle w:val="Char9"/>
          <w:rFonts w:hint="cs"/>
          <w:rtl/>
        </w:rPr>
        <w:t>ۡ</w:t>
      </w:r>
      <w:r w:rsidR="0033186A" w:rsidRPr="0033186A">
        <w:rPr>
          <w:rStyle w:val="Char9"/>
          <w:rFonts w:hint="eastAsia"/>
          <w:rtl/>
        </w:rPr>
        <w:t>غ</w:t>
      </w:r>
      <w:r w:rsidR="0033186A" w:rsidRPr="0033186A">
        <w:rPr>
          <w:rStyle w:val="Char9"/>
          <w:rFonts w:hint="cs"/>
          <w:rtl/>
        </w:rPr>
        <w:t>ٞ</w:t>
      </w:r>
      <w:r w:rsidR="0033186A" w:rsidRPr="0033186A">
        <w:rPr>
          <w:rStyle w:val="Char9"/>
          <w:rtl/>
        </w:rPr>
        <w:t xml:space="preserve"> </w:t>
      </w:r>
      <w:r w:rsidR="0033186A" w:rsidRPr="0033186A">
        <w:rPr>
          <w:rStyle w:val="Char9"/>
          <w:rFonts w:hint="eastAsia"/>
          <w:rtl/>
        </w:rPr>
        <w:t>فَ</w:t>
      </w:r>
      <w:r w:rsidR="0033186A" w:rsidRPr="0033186A">
        <w:rPr>
          <w:rStyle w:val="Char9"/>
          <w:rFonts w:hint="cs"/>
          <w:rtl/>
        </w:rPr>
        <w:t>ٱ</w:t>
      </w:r>
      <w:r w:rsidR="0033186A" w:rsidRPr="0033186A">
        <w:rPr>
          <w:rStyle w:val="Char9"/>
          <w:rFonts w:hint="eastAsia"/>
          <w:rtl/>
        </w:rPr>
        <w:t>س</w:t>
      </w:r>
      <w:r w:rsidR="0033186A" w:rsidRPr="0033186A">
        <w:rPr>
          <w:rStyle w:val="Char9"/>
          <w:rFonts w:hint="cs"/>
          <w:rtl/>
        </w:rPr>
        <w:t>ۡ</w:t>
      </w:r>
      <w:r w:rsidR="0033186A" w:rsidRPr="0033186A">
        <w:rPr>
          <w:rStyle w:val="Char9"/>
          <w:rFonts w:hint="eastAsia"/>
          <w:rtl/>
        </w:rPr>
        <w:t>تَعِذ</w:t>
      </w:r>
      <w:r w:rsidR="0033186A" w:rsidRPr="0033186A">
        <w:rPr>
          <w:rStyle w:val="Char9"/>
          <w:rFonts w:hint="cs"/>
          <w:rtl/>
        </w:rPr>
        <w:t>ۡ</w:t>
      </w:r>
      <w:r w:rsidR="0033186A" w:rsidRPr="0033186A">
        <w:rPr>
          <w:rStyle w:val="Char9"/>
          <w:rtl/>
        </w:rPr>
        <w:t xml:space="preserve"> </w:t>
      </w:r>
      <w:r w:rsidR="0033186A" w:rsidRPr="0033186A">
        <w:rPr>
          <w:rStyle w:val="Char9"/>
          <w:rFonts w:hint="eastAsia"/>
          <w:rtl/>
        </w:rPr>
        <w:t>بِ</w:t>
      </w:r>
      <w:r w:rsidR="0033186A" w:rsidRPr="0033186A">
        <w:rPr>
          <w:rStyle w:val="Char9"/>
          <w:rFonts w:hint="cs"/>
          <w:rtl/>
        </w:rPr>
        <w:t>ٱ</w:t>
      </w:r>
      <w:r w:rsidR="0033186A" w:rsidRPr="0033186A">
        <w:rPr>
          <w:rStyle w:val="Char9"/>
          <w:rFonts w:hint="eastAsia"/>
          <w:rtl/>
        </w:rPr>
        <w:t>للَّهِ</w:t>
      </w:r>
      <w:r w:rsidR="0033186A" w:rsidRPr="0033186A">
        <w:rPr>
          <w:rStyle w:val="Char9"/>
          <w:rFonts w:hint="cs"/>
          <w:rtl/>
        </w:rPr>
        <w:t>ۚ</w:t>
      </w:r>
      <w:r w:rsidR="0033186A" w:rsidRPr="0033186A">
        <w:rPr>
          <w:rStyle w:val="Char9"/>
          <w:rtl/>
        </w:rPr>
        <w:t xml:space="preserve"> </w:t>
      </w:r>
      <w:r w:rsidR="0033186A" w:rsidRPr="0033186A">
        <w:rPr>
          <w:rStyle w:val="Char9"/>
          <w:rFonts w:hint="eastAsia"/>
          <w:rtl/>
        </w:rPr>
        <w:t>إِنَّهُ</w:t>
      </w:r>
      <w:r w:rsidR="0033186A" w:rsidRPr="0033186A">
        <w:rPr>
          <w:rStyle w:val="Char9"/>
          <w:rFonts w:hint="cs"/>
          <w:rtl/>
        </w:rPr>
        <w:t>ۥ</w:t>
      </w:r>
      <w:r w:rsidR="0033186A" w:rsidRPr="0033186A">
        <w:rPr>
          <w:rStyle w:val="Char9"/>
          <w:rtl/>
        </w:rPr>
        <w:t xml:space="preserve"> </w:t>
      </w:r>
      <w:r w:rsidR="0033186A" w:rsidRPr="0033186A">
        <w:rPr>
          <w:rStyle w:val="Char9"/>
          <w:rFonts w:hint="eastAsia"/>
          <w:rtl/>
        </w:rPr>
        <w:t>سَمِيعٌ</w:t>
      </w:r>
      <w:r w:rsidR="0033186A" w:rsidRPr="0033186A">
        <w:rPr>
          <w:rStyle w:val="Char9"/>
          <w:rtl/>
        </w:rPr>
        <w:t xml:space="preserve"> </w:t>
      </w:r>
      <w:r w:rsidR="0033186A" w:rsidRPr="0033186A">
        <w:rPr>
          <w:rStyle w:val="Char9"/>
          <w:rFonts w:hint="eastAsia"/>
          <w:rtl/>
        </w:rPr>
        <w:t>عَلِيمٌ</w:t>
      </w:r>
      <w:r w:rsidR="0033186A" w:rsidRPr="0033186A">
        <w:rPr>
          <w:rStyle w:val="Char9"/>
          <w:rtl/>
        </w:rPr>
        <w:t xml:space="preserve"> </w:t>
      </w:r>
      <w:r w:rsidR="0033186A" w:rsidRPr="0033186A">
        <w:rPr>
          <w:rStyle w:val="Char9"/>
          <w:rFonts w:hint="cs"/>
          <w:rtl/>
        </w:rPr>
        <w:t>٢٠٠</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9"/>
          <w:szCs w:val="29"/>
          <w:rtl/>
        </w:rPr>
        <w:t xml:space="preserve"> </w:t>
      </w:r>
      <w:r w:rsidRPr="009B4F9E">
        <w:rPr>
          <w:rStyle w:val="Char5"/>
          <w:rFonts w:hint="cs"/>
          <w:rtl/>
        </w:rPr>
        <w:t>[</w:t>
      </w:r>
      <w:r w:rsidRPr="009B4F9E">
        <w:rPr>
          <w:rStyle w:val="Char5"/>
          <w:rtl/>
        </w:rPr>
        <w:t>الأعراف: ٢٠٠</w:t>
      </w:r>
      <w:r w:rsidRPr="009B4F9E">
        <w:rPr>
          <w:rStyle w:val="Char5"/>
          <w:rFonts w:hint="cs"/>
          <w:rtl/>
        </w:rPr>
        <w:t>].</w:t>
      </w:r>
      <w:r w:rsidR="00C35826">
        <w:rPr>
          <w:rStyle w:val="Char3"/>
          <w:rFonts w:cs="Traditional Arabic" w:hint="cs"/>
          <w:rtl/>
        </w:rPr>
        <w:t xml:space="preserve"> </w:t>
      </w:r>
      <w:r w:rsidR="0033186A">
        <w:rPr>
          <w:rStyle w:val="Char3"/>
          <w:rFonts w:cs="Traditional Arabic" w:hint="cs"/>
          <w:rtl/>
        </w:rPr>
        <w:t>«</w:t>
      </w:r>
      <w:r w:rsidRPr="0033186A">
        <w:rPr>
          <w:rStyle w:val="Char6"/>
          <w:rtl/>
        </w:rPr>
        <w:t>و هرگاه</w:t>
      </w:r>
      <w:r w:rsidRPr="0033186A">
        <w:rPr>
          <w:rStyle w:val="Char6"/>
          <w:rFonts w:hint="cs"/>
          <w:rtl/>
        </w:rPr>
        <w:t xml:space="preserve"> </w:t>
      </w:r>
      <w:r w:rsidRPr="0033186A">
        <w:rPr>
          <w:rStyle w:val="Char6"/>
          <w:rtl/>
        </w:rPr>
        <w:t>‏وسوسه‏اى از ش</w:t>
      </w:r>
      <w:r w:rsidR="008F7D29">
        <w:rPr>
          <w:rStyle w:val="Char6"/>
          <w:rtl/>
        </w:rPr>
        <w:t>ی</w:t>
      </w:r>
      <w:r w:rsidRPr="0033186A">
        <w:rPr>
          <w:rStyle w:val="Char6"/>
          <w:rtl/>
        </w:rPr>
        <w:t>طان به تو رسد، به خدا پناه بر؛ كه او شنونده و داناست</w:t>
      </w:r>
      <w:r w:rsidR="0033186A">
        <w:rPr>
          <w:rStyle w:val="Char3"/>
          <w:rFonts w:cs="Traditional Arabic" w:hint="cs"/>
          <w:rtl/>
        </w:rPr>
        <w:t>»</w:t>
      </w:r>
      <w:r w:rsidRPr="00A3770B">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که این امر در چند آیه تکرار شده است.</w:t>
      </w:r>
    </w:p>
    <w:p w:rsidR="000D5664" w:rsidRPr="00A3770B" w:rsidRDefault="000D5664" w:rsidP="0033186A">
      <w:pPr>
        <w:pStyle w:val="StyleComplexBLotus12ptJustifiedFirstline05cm"/>
        <w:widowControl w:val="0"/>
        <w:spacing w:line="240" w:lineRule="auto"/>
        <w:rPr>
          <w:rStyle w:val="Char3"/>
          <w:rtl/>
        </w:rPr>
      </w:pPr>
      <w:r w:rsidRPr="00A3770B">
        <w:rPr>
          <w:rStyle w:val="Char3"/>
          <w:rFonts w:hint="cs"/>
          <w:rtl/>
        </w:rPr>
        <w:t xml:space="preserve">بنابراین بنده نیاز شدیدی دارد به اینکه از شیطان به خدا پناه ببرد، چراکه شیطان انواع حیله‌ها را بکار می‌گیرد تا بتواند به بدن و جسم انسان، به قلب و درون او، به اهل و عیال او و به مال و دارایی او آسیب و ضرر برساند. و شیطان دیده نمی‌شود و مکر و حیله‌اش در صورتی که شیطانی جنّی باشد دیده نمی‌شود، و چنانچه شیطان اِنسی باشد او نیز در برابر مؤمن مکر می‌کند و در برابر دشمنان خودش نیرنگ بکار می‌برد و کسی جز خدا نمی‌تواند انسان را از همه این مکر و نیرنگها در امان بدارد و پناه دهنده حقیقی فقط اوست: </w:t>
      </w:r>
      <w:r w:rsidR="00FE457B" w:rsidRPr="00FE457B">
        <w:rPr>
          <w:rStyle w:val="Char7"/>
          <w:rFonts w:hint="cs"/>
          <w:rtl/>
        </w:rPr>
        <w:t>﴿</w:t>
      </w:r>
      <w:r w:rsidR="0033186A" w:rsidRPr="0033186A">
        <w:rPr>
          <w:rStyle w:val="Char9"/>
          <w:rFonts w:hint="eastAsia"/>
          <w:rtl/>
        </w:rPr>
        <w:t>قَالَ</w:t>
      </w:r>
      <w:r w:rsidR="0033186A" w:rsidRPr="0033186A">
        <w:rPr>
          <w:rStyle w:val="Char9"/>
          <w:rtl/>
        </w:rPr>
        <w:t xml:space="preserve"> </w:t>
      </w:r>
      <w:r w:rsidR="0033186A" w:rsidRPr="0033186A">
        <w:rPr>
          <w:rStyle w:val="Char9"/>
          <w:rFonts w:hint="eastAsia"/>
          <w:rtl/>
        </w:rPr>
        <w:t>لَا</w:t>
      </w:r>
      <w:r w:rsidR="0033186A" w:rsidRPr="0033186A">
        <w:rPr>
          <w:rStyle w:val="Char9"/>
          <w:rtl/>
        </w:rPr>
        <w:t xml:space="preserve"> </w:t>
      </w:r>
      <w:r w:rsidR="0033186A" w:rsidRPr="0033186A">
        <w:rPr>
          <w:rStyle w:val="Char9"/>
          <w:rFonts w:hint="eastAsia"/>
          <w:rtl/>
        </w:rPr>
        <w:t>عَاصِمَ</w:t>
      </w:r>
      <w:r w:rsidR="0033186A" w:rsidRPr="0033186A">
        <w:rPr>
          <w:rStyle w:val="Char9"/>
          <w:rtl/>
        </w:rPr>
        <w:t xml:space="preserve"> </w:t>
      </w:r>
      <w:r w:rsidR="0033186A" w:rsidRPr="0033186A">
        <w:rPr>
          <w:rStyle w:val="Char9"/>
          <w:rFonts w:hint="cs"/>
          <w:rtl/>
        </w:rPr>
        <w:t>ٱ</w:t>
      </w:r>
      <w:r w:rsidR="0033186A" w:rsidRPr="0033186A">
        <w:rPr>
          <w:rStyle w:val="Char9"/>
          <w:rFonts w:hint="eastAsia"/>
          <w:rtl/>
        </w:rPr>
        <w:t>ل</w:t>
      </w:r>
      <w:r w:rsidR="0033186A" w:rsidRPr="0033186A">
        <w:rPr>
          <w:rStyle w:val="Char9"/>
          <w:rFonts w:hint="cs"/>
          <w:rtl/>
        </w:rPr>
        <w:t>ۡ</w:t>
      </w:r>
      <w:r w:rsidR="0033186A" w:rsidRPr="0033186A">
        <w:rPr>
          <w:rStyle w:val="Char9"/>
          <w:rFonts w:hint="eastAsia"/>
          <w:rtl/>
        </w:rPr>
        <w:t>يَو</w:t>
      </w:r>
      <w:r w:rsidR="0033186A" w:rsidRPr="0033186A">
        <w:rPr>
          <w:rStyle w:val="Char9"/>
          <w:rFonts w:hint="cs"/>
          <w:rtl/>
        </w:rPr>
        <w:t>ۡ</w:t>
      </w:r>
      <w:r w:rsidR="0033186A" w:rsidRPr="0033186A">
        <w:rPr>
          <w:rStyle w:val="Char9"/>
          <w:rFonts w:hint="eastAsia"/>
          <w:rtl/>
        </w:rPr>
        <w:t>مَ</w:t>
      </w:r>
      <w:r w:rsidR="0033186A" w:rsidRPr="0033186A">
        <w:rPr>
          <w:rStyle w:val="Char9"/>
          <w:rtl/>
        </w:rPr>
        <w:t xml:space="preserve"> </w:t>
      </w:r>
      <w:r w:rsidR="0033186A" w:rsidRPr="0033186A">
        <w:rPr>
          <w:rStyle w:val="Char9"/>
          <w:rFonts w:hint="eastAsia"/>
          <w:rtl/>
        </w:rPr>
        <w:t>مِن</w:t>
      </w:r>
      <w:r w:rsidR="0033186A" w:rsidRPr="0033186A">
        <w:rPr>
          <w:rStyle w:val="Char9"/>
          <w:rFonts w:hint="cs"/>
          <w:rtl/>
        </w:rPr>
        <w:t>ۡ</w:t>
      </w:r>
      <w:r w:rsidR="0033186A" w:rsidRPr="0033186A">
        <w:rPr>
          <w:rStyle w:val="Char9"/>
          <w:rtl/>
        </w:rPr>
        <w:t xml:space="preserve"> </w:t>
      </w:r>
      <w:r w:rsidR="0033186A" w:rsidRPr="0033186A">
        <w:rPr>
          <w:rStyle w:val="Char9"/>
          <w:rFonts w:hint="eastAsia"/>
          <w:rtl/>
        </w:rPr>
        <w:t>أَم</w:t>
      </w:r>
      <w:r w:rsidR="0033186A" w:rsidRPr="0033186A">
        <w:rPr>
          <w:rStyle w:val="Char9"/>
          <w:rFonts w:hint="cs"/>
          <w:rtl/>
        </w:rPr>
        <w:t>ۡ</w:t>
      </w:r>
      <w:r w:rsidR="0033186A" w:rsidRPr="0033186A">
        <w:rPr>
          <w:rStyle w:val="Char9"/>
          <w:rFonts w:hint="eastAsia"/>
          <w:rtl/>
        </w:rPr>
        <w:t>رِ</w:t>
      </w:r>
      <w:r w:rsidR="0033186A" w:rsidRPr="0033186A">
        <w:rPr>
          <w:rStyle w:val="Char9"/>
          <w:rtl/>
        </w:rPr>
        <w:t xml:space="preserve"> </w:t>
      </w:r>
      <w:r w:rsidR="0033186A" w:rsidRPr="0033186A">
        <w:rPr>
          <w:rStyle w:val="Char9"/>
          <w:rFonts w:hint="cs"/>
          <w:rtl/>
        </w:rPr>
        <w:t>ٱ</w:t>
      </w:r>
      <w:r w:rsidR="0033186A" w:rsidRPr="0033186A">
        <w:rPr>
          <w:rStyle w:val="Char9"/>
          <w:rFonts w:hint="eastAsia"/>
          <w:rtl/>
        </w:rPr>
        <w:t>للَّهِ</w:t>
      </w:r>
      <w:r w:rsidR="0033186A" w:rsidRPr="0033186A">
        <w:rPr>
          <w:rStyle w:val="Char9"/>
          <w:rtl/>
        </w:rPr>
        <w:t xml:space="preserve"> </w:t>
      </w:r>
      <w:r w:rsidR="0033186A" w:rsidRPr="0033186A">
        <w:rPr>
          <w:rStyle w:val="Char9"/>
          <w:rFonts w:hint="eastAsia"/>
          <w:rtl/>
        </w:rPr>
        <w:t>إِلَّا</w:t>
      </w:r>
      <w:r w:rsidR="0033186A" w:rsidRPr="0033186A">
        <w:rPr>
          <w:rStyle w:val="Char9"/>
          <w:rtl/>
        </w:rPr>
        <w:t xml:space="preserve"> </w:t>
      </w:r>
      <w:r w:rsidR="0033186A" w:rsidRPr="0033186A">
        <w:rPr>
          <w:rStyle w:val="Char9"/>
          <w:rFonts w:hint="eastAsia"/>
          <w:rtl/>
        </w:rPr>
        <w:t>مَن</w:t>
      </w:r>
      <w:r w:rsidR="0033186A" w:rsidRPr="0033186A">
        <w:rPr>
          <w:rStyle w:val="Char9"/>
          <w:rtl/>
        </w:rPr>
        <w:t xml:space="preserve"> </w:t>
      </w:r>
      <w:r w:rsidR="0033186A" w:rsidRPr="0033186A">
        <w:rPr>
          <w:rStyle w:val="Char9"/>
          <w:rFonts w:hint="eastAsia"/>
          <w:rtl/>
        </w:rPr>
        <w:t>رَّحِمَ</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9"/>
          <w:szCs w:val="29"/>
          <w:rtl/>
        </w:rPr>
        <w:t xml:space="preserve"> </w:t>
      </w:r>
      <w:r w:rsidRPr="009B4F9E">
        <w:rPr>
          <w:rStyle w:val="Char5"/>
          <w:rFonts w:hint="cs"/>
          <w:rtl/>
        </w:rPr>
        <w:t>[</w:t>
      </w:r>
      <w:r w:rsidRPr="009B4F9E">
        <w:rPr>
          <w:rStyle w:val="Char5"/>
          <w:rtl/>
        </w:rPr>
        <w:t>هود: ٤٣</w:t>
      </w:r>
      <w:r w:rsidRPr="009B4F9E">
        <w:rPr>
          <w:rStyle w:val="Char5"/>
          <w:rFonts w:hint="cs"/>
          <w:rtl/>
        </w:rPr>
        <w:t>].</w:t>
      </w:r>
      <w:r w:rsidRPr="00A3770B">
        <w:rPr>
          <w:rStyle w:val="Char3"/>
          <w:rFonts w:hint="cs"/>
          <w:rtl/>
        </w:rPr>
        <w:t xml:space="preserve"> </w:t>
      </w:r>
      <w:r w:rsidR="0033186A">
        <w:rPr>
          <w:rStyle w:val="Char3"/>
          <w:rFonts w:cs="Traditional Arabic" w:hint="cs"/>
          <w:rtl/>
        </w:rPr>
        <w:t>«</w:t>
      </w:r>
      <w:r w:rsidRPr="0033186A">
        <w:rPr>
          <w:rStyle w:val="Char6"/>
          <w:rtl/>
        </w:rPr>
        <w:t>(نوح</w:t>
      </w:r>
      <w:r w:rsidRPr="0033186A">
        <w:rPr>
          <w:rStyle w:val="Char6"/>
          <w:rFonts w:hint="cs"/>
          <w:rtl/>
        </w:rPr>
        <w:t xml:space="preserve"> </w:t>
      </w:r>
      <w:r w:rsidR="00A3770B" w:rsidRPr="0033186A">
        <w:rPr>
          <w:rStyle w:val="Char6"/>
          <w:rFonts w:hint="cs"/>
        </w:rPr>
        <w:sym w:font="AGA Arabesque" w:char="F075"/>
      </w:r>
      <w:r w:rsidRPr="0033186A">
        <w:rPr>
          <w:rStyle w:val="Char6"/>
          <w:rtl/>
        </w:rPr>
        <w:t>) گفت: امروز ه</w:t>
      </w:r>
      <w:r w:rsidR="008F7D29">
        <w:rPr>
          <w:rStyle w:val="Char6"/>
          <w:rtl/>
        </w:rPr>
        <w:t>ی</w:t>
      </w:r>
      <w:r w:rsidRPr="0033186A">
        <w:rPr>
          <w:rStyle w:val="Char6"/>
          <w:rtl/>
        </w:rPr>
        <w:t>چ نگهدارى در برابر فرمان خدا ن</w:t>
      </w:r>
      <w:r w:rsidR="008F7D29">
        <w:rPr>
          <w:rStyle w:val="Char6"/>
          <w:rtl/>
        </w:rPr>
        <w:t>ی</w:t>
      </w:r>
      <w:r w:rsidRPr="0033186A">
        <w:rPr>
          <w:rStyle w:val="Char6"/>
          <w:rtl/>
        </w:rPr>
        <w:t>سست؛ مگر آن كس را كه او رحم كند</w:t>
      </w:r>
      <w:r w:rsidR="0033186A">
        <w:rPr>
          <w:rStyle w:val="Char3"/>
          <w:rFonts w:cs="Traditional Arabic" w:hint="cs"/>
          <w:rtl/>
        </w:rPr>
        <w:t>»</w:t>
      </w:r>
      <w:r w:rsidRPr="00A3770B">
        <w:rPr>
          <w:rStyle w:val="Char3"/>
          <w:rFonts w:hint="cs"/>
          <w:rtl/>
        </w:rPr>
        <w:t>.</w:t>
      </w:r>
    </w:p>
    <w:p w:rsidR="000D5664" w:rsidRPr="00FE457B" w:rsidRDefault="000D5664" w:rsidP="004134E4">
      <w:pPr>
        <w:pStyle w:val="a0"/>
        <w:spacing w:line="216" w:lineRule="auto"/>
        <w:rPr>
          <w:rtl/>
        </w:rPr>
      </w:pPr>
      <w:bookmarkStart w:id="29" w:name="_Toc326011506"/>
      <w:bookmarkStart w:id="30" w:name="_Toc238538958"/>
      <w:r w:rsidRPr="00FE457B">
        <w:rPr>
          <w:rFonts w:hint="cs"/>
          <w:rtl/>
        </w:rPr>
        <w:t>معنی واژه «رجیم» در زبان عربی</w:t>
      </w:r>
      <w:bookmarkEnd w:id="29"/>
      <w:bookmarkEnd w:id="30"/>
    </w:p>
    <w:p w:rsidR="000D5664" w:rsidRPr="00A3770B" w:rsidRDefault="000D5664" w:rsidP="004134E4">
      <w:pPr>
        <w:pStyle w:val="StyleComplexBLotus12ptJustifiedFirstline05cm"/>
        <w:widowControl w:val="0"/>
        <w:spacing w:line="240" w:lineRule="auto"/>
        <w:rPr>
          <w:rStyle w:val="Char3"/>
          <w:rtl/>
        </w:rPr>
      </w:pPr>
      <w:r w:rsidRPr="00A3770B">
        <w:rPr>
          <w:rStyle w:val="Char3"/>
          <w:rFonts w:hint="cs"/>
          <w:rtl/>
        </w:rPr>
        <w:t xml:space="preserve">شیـطان در استعـاذه (به رجیـم) وصف شـده که معنی آن مرجـوم -سنگسار شده </w:t>
      </w:r>
      <w:r w:rsidRPr="000F116C">
        <w:rPr>
          <w:rFonts w:ascii="Times New Roman" w:hAnsi="Times New Roman" w:cs="Times New Roman" w:hint="cs"/>
          <w:spacing w:val="-8"/>
          <w:sz w:val="30"/>
          <w:szCs w:val="30"/>
          <w:rtl/>
          <w:lang w:bidi="fa-IR"/>
        </w:rPr>
        <w:t>–</w:t>
      </w:r>
      <w:r w:rsidRPr="00A3770B">
        <w:rPr>
          <w:rStyle w:val="Char3"/>
          <w:rFonts w:hint="cs"/>
          <w:rtl/>
        </w:rPr>
        <w:t xml:space="preserve"> است یعنی صیغه (فعیل) به معنی (مفعول) آمده است.</w:t>
      </w:r>
    </w:p>
    <w:p w:rsidR="000D5664" w:rsidRPr="00A3770B" w:rsidRDefault="000D5664" w:rsidP="004134E4">
      <w:pPr>
        <w:pStyle w:val="StyleComplexBLotus12ptJustifiedFirstline05cm"/>
        <w:widowControl w:val="0"/>
        <w:spacing w:line="238" w:lineRule="auto"/>
        <w:rPr>
          <w:rStyle w:val="Char3"/>
          <w:rtl/>
        </w:rPr>
      </w:pPr>
      <w:r w:rsidRPr="00A3770B">
        <w:rPr>
          <w:rStyle w:val="Char3"/>
          <w:rFonts w:hint="cs"/>
          <w:rtl/>
        </w:rPr>
        <w:t>رجم در زبان عربی، در اصل به معنی انداختن و پرتاب چیزی بر مرجوم است، حال این پرتاب و زدن یا گفتاری است یا کرداری. استعمالات دیگری نیز دارد مثل (رجم به معنی کشتن یا (رجم بالغیب) یعنی گمان بردن و بدون دلیل و برهان چیزی را گفتن</w:t>
      </w:r>
      <w:r w:rsidRPr="004134E4">
        <w:rPr>
          <w:rStyle w:val="Char3"/>
          <w:vertAlign w:val="superscript"/>
          <w:rtl/>
        </w:rPr>
        <w:footnoteReference w:id="19"/>
      </w:r>
      <w:r w:rsidRPr="00A3770B">
        <w:rPr>
          <w:rStyle w:val="Char3"/>
          <w:rFonts w:hint="cs"/>
          <w:rtl/>
        </w:rPr>
        <w:t xml:space="preserve">. قرآن این واژه را در همه این معانی بکار برده، مثلاً می‌گوید: </w:t>
      </w:r>
      <w:r w:rsidR="00FE457B" w:rsidRPr="00FE457B">
        <w:rPr>
          <w:rStyle w:val="Char7"/>
          <w:rFonts w:hint="cs"/>
          <w:rtl/>
        </w:rPr>
        <w:t>﴿</w:t>
      </w:r>
      <w:r w:rsidR="0033186A" w:rsidRPr="0033186A">
        <w:rPr>
          <w:rStyle w:val="Char9"/>
          <w:rFonts w:hint="eastAsia"/>
          <w:rtl/>
        </w:rPr>
        <w:t>لَئِن</w:t>
      </w:r>
      <w:r w:rsidR="0033186A" w:rsidRPr="0033186A">
        <w:rPr>
          <w:rStyle w:val="Char9"/>
          <w:rtl/>
        </w:rPr>
        <w:t xml:space="preserve"> </w:t>
      </w:r>
      <w:r w:rsidR="0033186A" w:rsidRPr="0033186A">
        <w:rPr>
          <w:rStyle w:val="Char9"/>
          <w:rFonts w:hint="eastAsia"/>
          <w:rtl/>
        </w:rPr>
        <w:t>لَّم</w:t>
      </w:r>
      <w:r w:rsidR="0033186A" w:rsidRPr="0033186A">
        <w:rPr>
          <w:rStyle w:val="Char9"/>
          <w:rFonts w:hint="cs"/>
          <w:rtl/>
        </w:rPr>
        <w:t>ۡ</w:t>
      </w:r>
      <w:r w:rsidR="0033186A" w:rsidRPr="0033186A">
        <w:rPr>
          <w:rStyle w:val="Char9"/>
          <w:rtl/>
        </w:rPr>
        <w:t xml:space="preserve"> </w:t>
      </w:r>
      <w:r w:rsidR="0033186A" w:rsidRPr="0033186A">
        <w:rPr>
          <w:rStyle w:val="Char9"/>
          <w:rFonts w:hint="eastAsia"/>
          <w:rtl/>
        </w:rPr>
        <w:t>تَنتَهِ</w:t>
      </w:r>
      <w:r w:rsidR="0033186A" w:rsidRPr="0033186A">
        <w:rPr>
          <w:rStyle w:val="Char9"/>
          <w:rtl/>
        </w:rPr>
        <w:t xml:space="preserve"> </w:t>
      </w:r>
      <w:r w:rsidR="0033186A" w:rsidRPr="0033186A">
        <w:rPr>
          <w:rStyle w:val="Char9"/>
          <w:rFonts w:hint="eastAsia"/>
          <w:rtl/>
        </w:rPr>
        <w:t>لَأَر</w:t>
      </w:r>
      <w:r w:rsidR="0033186A" w:rsidRPr="0033186A">
        <w:rPr>
          <w:rStyle w:val="Char9"/>
          <w:rFonts w:hint="cs"/>
          <w:rtl/>
        </w:rPr>
        <w:t>ۡ</w:t>
      </w:r>
      <w:r w:rsidR="0033186A" w:rsidRPr="0033186A">
        <w:rPr>
          <w:rStyle w:val="Char9"/>
          <w:rFonts w:hint="eastAsia"/>
          <w:rtl/>
        </w:rPr>
        <w:t>جُمَنَّكَ</w:t>
      </w:r>
      <w:r w:rsidR="00FE457B" w:rsidRPr="004134E4">
        <w:rPr>
          <w:rStyle w:val="Char7"/>
          <w:rFonts w:hint="cs"/>
          <w:spacing w:val="-2"/>
          <w:rtl/>
        </w:rPr>
        <w:t>﴾</w:t>
      </w:r>
      <w:r w:rsidR="0033186A" w:rsidRPr="004134E4">
        <w:rPr>
          <w:rFonts w:ascii="QCF_BSML" w:eastAsia="Times New Roman" w:hAnsi="QCF_BSML" w:cs="QCF_BSML" w:hint="cs"/>
          <w:color w:val="000000"/>
          <w:spacing w:val="-2"/>
          <w:sz w:val="29"/>
          <w:szCs w:val="29"/>
          <w:rtl/>
        </w:rPr>
        <w:t xml:space="preserve"> </w:t>
      </w:r>
      <w:r w:rsidRPr="004134E4">
        <w:rPr>
          <w:rStyle w:val="Char5"/>
          <w:rFonts w:hint="cs"/>
          <w:spacing w:val="-2"/>
          <w:rtl/>
        </w:rPr>
        <w:t>[</w:t>
      </w:r>
      <w:r w:rsidRPr="004134E4">
        <w:rPr>
          <w:rStyle w:val="Char5"/>
          <w:spacing w:val="-2"/>
          <w:rtl/>
        </w:rPr>
        <w:t>مر</w:t>
      </w:r>
      <w:r w:rsidR="008F7D29" w:rsidRPr="004134E4">
        <w:rPr>
          <w:rStyle w:val="Char5"/>
          <w:spacing w:val="-2"/>
          <w:rtl/>
        </w:rPr>
        <w:t>ی</w:t>
      </w:r>
      <w:r w:rsidRPr="004134E4">
        <w:rPr>
          <w:rStyle w:val="Char5"/>
          <w:spacing w:val="-2"/>
          <w:rtl/>
        </w:rPr>
        <w:t>م: ٤٦</w:t>
      </w:r>
      <w:r w:rsidRPr="004134E4">
        <w:rPr>
          <w:rStyle w:val="Char5"/>
          <w:rFonts w:hint="cs"/>
          <w:spacing w:val="-2"/>
          <w:rtl/>
        </w:rPr>
        <w:t>].</w:t>
      </w:r>
      <w:r w:rsidR="004134E4" w:rsidRPr="004134E4">
        <w:rPr>
          <w:rStyle w:val="Char3"/>
          <w:rFonts w:cs="Traditional Arabic" w:hint="cs"/>
          <w:spacing w:val="-2"/>
          <w:rtl/>
        </w:rPr>
        <w:t xml:space="preserve"> </w:t>
      </w:r>
      <w:r w:rsidR="0033186A" w:rsidRPr="004134E4">
        <w:rPr>
          <w:rStyle w:val="Char3"/>
          <w:rFonts w:cs="Traditional Arabic" w:hint="cs"/>
          <w:spacing w:val="-2"/>
          <w:rtl/>
        </w:rPr>
        <w:t>«</w:t>
      </w:r>
      <w:r w:rsidRPr="004134E4">
        <w:rPr>
          <w:rStyle w:val="Char6"/>
          <w:spacing w:val="-2"/>
          <w:rtl/>
        </w:rPr>
        <w:t>اگر (از ا</w:t>
      </w:r>
      <w:r w:rsidR="008F7D29" w:rsidRPr="004134E4">
        <w:rPr>
          <w:rStyle w:val="Char6"/>
          <w:spacing w:val="-2"/>
          <w:rtl/>
        </w:rPr>
        <w:t>ی</w:t>
      </w:r>
      <w:r w:rsidRPr="004134E4">
        <w:rPr>
          <w:rStyle w:val="Char6"/>
          <w:spacing w:val="-2"/>
          <w:rtl/>
        </w:rPr>
        <w:t>ن كار) دست برندارى، تو را سنگسار مى‏كنم</w:t>
      </w:r>
      <w:r w:rsidR="0033186A" w:rsidRPr="004134E4">
        <w:rPr>
          <w:rStyle w:val="Char3"/>
          <w:rFonts w:cs="Traditional Arabic" w:hint="cs"/>
          <w:spacing w:val="-2"/>
          <w:rtl/>
        </w:rPr>
        <w:t>»</w:t>
      </w:r>
      <w:r w:rsidRPr="004134E4">
        <w:rPr>
          <w:rStyle w:val="Char3"/>
          <w:rFonts w:hint="cs"/>
          <w:spacing w:val="-2"/>
          <w:rtl/>
        </w:rPr>
        <w:t>.</w:t>
      </w:r>
    </w:p>
    <w:p w:rsidR="000D5664" w:rsidRPr="00A3770B" w:rsidRDefault="000D5664" w:rsidP="004134E4">
      <w:pPr>
        <w:pStyle w:val="StyleComplexBLotus12ptJustifiedFirstline05cm"/>
        <w:widowControl w:val="0"/>
        <w:spacing w:line="238" w:lineRule="auto"/>
        <w:rPr>
          <w:rStyle w:val="Char3"/>
          <w:rtl/>
        </w:rPr>
      </w:pPr>
      <w:r w:rsidRPr="00A3770B">
        <w:rPr>
          <w:rStyle w:val="Char3"/>
          <w:rFonts w:hint="cs"/>
          <w:rtl/>
        </w:rPr>
        <w:t xml:space="preserve">و نیز در قرآن آمده که: </w:t>
      </w:r>
      <w:r w:rsidR="00FE457B" w:rsidRPr="00FE457B">
        <w:rPr>
          <w:rStyle w:val="Char7"/>
          <w:rFonts w:hint="cs"/>
          <w:rtl/>
        </w:rPr>
        <w:t>﴿</w:t>
      </w:r>
      <w:r w:rsidR="0033186A" w:rsidRPr="0033186A">
        <w:rPr>
          <w:rStyle w:val="Char9"/>
          <w:rFonts w:hint="eastAsia"/>
          <w:rtl/>
        </w:rPr>
        <w:t>رَج</w:t>
      </w:r>
      <w:r w:rsidR="0033186A" w:rsidRPr="0033186A">
        <w:rPr>
          <w:rStyle w:val="Char9"/>
          <w:rFonts w:hint="cs"/>
          <w:rtl/>
        </w:rPr>
        <w:t>ۡ</w:t>
      </w:r>
      <w:r w:rsidR="0033186A" w:rsidRPr="0033186A">
        <w:rPr>
          <w:rStyle w:val="Char9"/>
          <w:rFonts w:hint="eastAsia"/>
          <w:rtl/>
        </w:rPr>
        <w:t>مَ</w:t>
      </w:r>
      <w:r w:rsidR="0033186A" w:rsidRPr="0033186A">
        <w:rPr>
          <w:rStyle w:val="Char9"/>
          <w:rFonts w:hint="cs"/>
          <w:rtl/>
        </w:rPr>
        <w:t>ۢ</w:t>
      </w:r>
      <w:r w:rsidR="0033186A" w:rsidRPr="0033186A">
        <w:rPr>
          <w:rStyle w:val="Char9"/>
          <w:rFonts w:hint="eastAsia"/>
          <w:rtl/>
        </w:rPr>
        <w:t>ا</w:t>
      </w:r>
      <w:r w:rsidR="0033186A" w:rsidRPr="0033186A">
        <w:rPr>
          <w:rStyle w:val="Char9"/>
          <w:rtl/>
        </w:rPr>
        <w:t xml:space="preserve"> </w:t>
      </w:r>
      <w:r w:rsidR="0033186A" w:rsidRPr="0033186A">
        <w:rPr>
          <w:rStyle w:val="Char9"/>
          <w:rFonts w:hint="eastAsia"/>
          <w:rtl/>
        </w:rPr>
        <w:t>بِ</w:t>
      </w:r>
      <w:r w:rsidR="0033186A" w:rsidRPr="0033186A">
        <w:rPr>
          <w:rStyle w:val="Char9"/>
          <w:rFonts w:hint="cs"/>
          <w:rtl/>
        </w:rPr>
        <w:t>ٱ</w:t>
      </w:r>
      <w:r w:rsidR="0033186A" w:rsidRPr="0033186A">
        <w:rPr>
          <w:rStyle w:val="Char9"/>
          <w:rFonts w:hint="eastAsia"/>
          <w:rtl/>
        </w:rPr>
        <w:t>ل</w:t>
      </w:r>
      <w:r w:rsidR="0033186A" w:rsidRPr="0033186A">
        <w:rPr>
          <w:rStyle w:val="Char9"/>
          <w:rFonts w:hint="cs"/>
          <w:rtl/>
        </w:rPr>
        <w:t>ۡ</w:t>
      </w:r>
      <w:r w:rsidR="0033186A" w:rsidRPr="0033186A">
        <w:rPr>
          <w:rStyle w:val="Char9"/>
          <w:rFonts w:hint="eastAsia"/>
          <w:rtl/>
        </w:rPr>
        <w:t>غَي</w:t>
      </w:r>
      <w:r w:rsidR="0033186A" w:rsidRPr="0033186A">
        <w:rPr>
          <w:rStyle w:val="Char9"/>
          <w:rFonts w:hint="cs"/>
          <w:rtl/>
        </w:rPr>
        <w:t>ۡ</w:t>
      </w:r>
      <w:r w:rsidR="0033186A" w:rsidRPr="0033186A">
        <w:rPr>
          <w:rStyle w:val="Char9"/>
          <w:rFonts w:hint="eastAsia"/>
          <w:rtl/>
        </w:rPr>
        <w:t>بِ</w:t>
      </w:r>
      <w:r w:rsidR="0033186A">
        <w:rPr>
          <w:rStyle w:val="Char3"/>
          <w:rFonts w:cs="Traditional Arabic" w:hint="cs"/>
          <w:rtl/>
        </w:rPr>
        <w:t>﴾</w:t>
      </w:r>
      <w:r w:rsidR="00FE457B" w:rsidRPr="00FE457B">
        <w:rPr>
          <w:rStyle w:val="Char3"/>
          <w:rFonts w:hint="cs"/>
          <w:rtl/>
        </w:rPr>
        <w:t xml:space="preserve"> </w:t>
      </w:r>
      <w:r w:rsidRPr="009B4F9E">
        <w:rPr>
          <w:rStyle w:val="Char5"/>
          <w:rFonts w:hint="cs"/>
          <w:rtl/>
        </w:rPr>
        <w:t>[</w:t>
      </w:r>
      <w:r w:rsidRPr="009B4F9E">
        <w:rPr>
          <w:rStyle w:val="Char5"/>
          <w:rtl/>
        </w:rPr>
        <w:t>الكهف: ٢٢</w:t>
      </w:r>
      <w:r w:rsidRPr="009B4F9E">
        <w:rPr>
          <w:rStyle w:val="Char5"/>
          <w:rFonts w:hint="cs"/>
          <w:rtl/>
        </w:rPr>
        <w:t>].</w:t>
      </w:r>
      <w:r w:rsidRPr="00A3770B">
        <w:rPr>
          <w:rStyle w:val="Char3"/>
          <w:rFonts w:hint="cs"/>
          <w:rtl/>
        </w:rPr>
        <w:t xml:space="preserve"> یعنی گمان بردن به غیب که از نوع گفتاری است.</w:t>
      </w:r>
    </w:p>
    <w:p w:rsidR="000D5664" w:rsidRPr="00A3770B" w:rsidRDefault="000D5664" w:rsidP="004134E4">
      <w:pPr>
        <w:pStyle w:val="StyleComplexBLotus12ptJustifiedFirstline05cm"/>
        <w:widowControl w:val="0"/>
        <w:spacing w:line="240" w:lineRule="auto"/>
        <w:rPr>
          <w:rStyle w:val="Char3"/>
          <w:rtl/>
        </w:rPr>
      </w:pPr>
      <w:r w:rsidRPr="00A3770B">
        <w:rPr>
          <w:rStyle w:val="Char3"/>
          <w:rFonts w:hint="cs"/>
          <w:rtl/>
        </w:rPr>
        <w:t xml:space="preserve">و در این گفته شاعر نیز همین معنی مدنظر است: </w:t>
      </w:r>
    </w:p>
    <w:tbl>
      <w:tblPr>
        <w:bidiVisual/>
        <w:tblW w:w="4871" w:type="pct"/>
        <w:tblInd w:w="88" w:type="dxa"/>
        <w:tblLook w:val="01E0" w:firstRow="1" w:lastRow="1" w:firstColumn="1" w:lastColumn="1" w:noHBand="0" w:noVBand="0"/>
      </w:tblPr>
      <w:tblGrid>
        <w:gridCol w:w="3027"/>
        <w:gridCol w:w="394"/>
        <w:gridCol w:w="2865"/>
      </w:tblGrid>
      <w:tr w:rsidR="000D5664" w:rsidRPr="00A3770B" w:rsidTr="004134E4">
        <w:tc>
          <w:tcPr>
            <w:tcW w:w="2408" w:type="pct"/>
            <w:shd w:val="clear" w:color="auto" w:fill="auto"/>
          </w:tcPr>
          <w:p w:rsidR="000D5664" w:rsidRPr="004134E4" w:rsidRDefault="000D5664" w:rsidP="004134E4">
            <w:pPr>
              <w:pStyle w:val="StyleComplexBLotus12ptJustifiedFirstline05cm"/>
              <w:widowControl w:val="0"/>
              <w:spacing w:line="238" w:lineRule="auto"/>
              <w:ind w:firstLine="0"/>
              <w:rPr>
                <w:rStyle w:val="Char1"/>
                <w:sz w:val="2"/>
                <w:szCs w:val="2"/>
                <w:rtl/>
                <w:lang w:val="en-US" w:eastAsia="en-US"/>
              </w:rPr>
            </w:pPr>
            <w:r w:rsidRPr="001F26BD">
              <w:rPr>
                <w:rStyle w:val="Char1"/>
                <w:rFonts w:hint="cs"/>
                <w:rtl/>
                <w:lang w:val="en-US" w:eastAsia="en-US"/>
              </w:rPr>
              <w:t>وما الحربُ إلاَّ ما عَلِمتُم وذقتم</w:t>
            </w:r>
            <w:r w:rsidRPr="001F26BD">
              <w:rPr>
                <w:rStyle w:val="Char1"/>
                <w:rtl/>
                <w:lang w:val="en-US" w:eastAsia="en-US"/>
              </w:rPr>
              <w:br/>
            </w:r>
          </w:p>
        </w:tc>
        <w:tc>
          <w:tcPr>
            <w:tcW w:w="313" w:type="pct"/>
            <w:shd w:val="clear" w:color="auto" w:fill="auto"/>
          </w:tcPr>
          <w:p w:rsidR="000D5664" w:rsidRPr="001F26BD" w:rsidRDefault="000D5664" w:rsidP="004134E4">
            <w:pPr>
              <w:pStyle w:val="StyleComplexBLotus12ptJustifiedFirstline05cm"/>
              <w:widowControl w:val="0"/>
              <w:spacing w:line="238" w:lineRule="auto"/>
              <w:ind w:firstLine="0"/>
              <w:rPr>
                <w:rStyle w:val="Char1"/>
                <w:rtl/>
                <w:lang w:val="en-US" w:eastAsia="en-US"/>
              </w:rPr>
            </w:pPr>
          </w:p>
        </w:tc>
        <w:tc>
          <w:tcPr>
            <w:tcW w:w="2279" w:type="pct"/>
            <w:shd w:val="clear" w:color="auto" w:fill="auto"/>
          </w:tcPr>
          <w:p w:rsidR="000D5664" w:rsidRPr="004134E4" w:rsidRDefault="000D5664" w:rsidP="004134E4">
            <w:pPr>
              <w:pStyle w:val="StyleComplexBLotus12ptJustifiedFirstline05cm"/>
              <w:widowControl w:val="0"/>
              <w:spacing w:line="238" w:lineRule="auto"/>
              <w:ind w:firstLine="0"/>
              <w:rPr>
                <w:rStyle w:val="Char1"/>
                <w:sz w:val="2"/>
                <w:szCs w:val="2"/>
                <w:rtl/>
                <w:lang w:val="en-US" w:eastAsia="en-US"/>
              </w:rPr>
            </w:pPr>
            <w:r w:rsidRPr="001F26BD">
              <w:rPr>
                <w:rStyle w:val="Char1"/>
                <w:rFonts w:hint="cs"/>
                <w:rtl/>
                <w:lang w:val="en-US" w:eastAsia="en-US"/>
              </w:rPr>
              <w:t>وما هو عنها بالحديث ال</w:t>
            </w:r>
            <w:r w:rsidR="004134E4">
              <w:rPr>
                <w:rStyle w:val="Char1"/>
                <w:rFonts w:hint="cs"/>
                <w:rtl/>
                <w:lang w:val="en-US" w:eastAsia="en-US"/>
              </w:rPr>
              <w:t>ـ</w:t>
            </w:r>
            <w:r w:rsidRPr="001F26BD">
              <w:rPr>
                <w:rStyle w:val="Char1"/>
                <w:rFonts w:hint="cs"/>
                <w:rtl/>
                <w:lang w:val="en-US" w:eastAsia="en-US"/>
              </w:rPr>
              <w:t>مرجم</w:t>
            </w:r>
            <w:r w:rsidR="004134E4">
              <w:rPr>
                <w:rStyle w:val="Char1"/>
                <w:rtl/>
                <w:lang w:val="en-US" w:eastAsia="en-US"/>
              </w:rPr>
              <w:br/>
            </w:r>
          </w:p>
        </w:tc>
      </w:tr>
    </w:tbl>
    <w:p w:rsidR="000D5664" w:rsidRPr="00A3770B" w:rsidRDefault="000D5664" w:rsidP="004134E4">
      <w:pPr>
        <w:pStyle w:val="StyleComplexBLotus12ptJustifiedFirstline05cm"/>
        <w:widowControl w:val="0"/>
        <w:spacing w:line="240" w:lineRule="auto"/>
        <w:rPr>
          <w:rStyle w:val="Char3"/>
          <w:rtl/>
        </w:rPr>
      </w:pPr>
      <w:r w:rsidRPr="00A3770B">
        <w:rPr>
          <w:rStyle w:val="Char3"/>
          <w:rFonts w:hint="cs"/>
          <w:rtl/>
        </w:rPr>
        <w:t>جنگ جز همانی نیست که درک کرده و چشیده‌اید و این معلومات شما نسبت به جنگ گمان و خیال نیست [بلکه عین واقعیت است].</w:t>
      </w:r>
    </w:p>
    <w:p w:rsidR="000D5664" w:rsidRPr="00A3770B" w:rsidRDefault="000D5664" w:rsidP="004134E4">
      <w:pPr>
        <w:pStyle w:val="StyleComplexBLotus12ptJustifiedFirstline05cm"/>
        <w:widowControl w:val="0"/>
        <w:spacing w:line="238" w:lineRule="auto"/>
        <w:rPr>
          <w:rStyle w:val="Char3"/>
          <w:rtl/>
        </w:rPr>
      </w:pPr>
      <w:r w:rsidRPr="00A3770B">
        <w:rPr>
          <w:rStyle w:val="Char3"/>
          <w:rFonts w:hint="cs"/>
          <w:rtl/>
        </w:rPr>
        <w:t xml:space="preserve">پس </w:t>
      </w:r>
      <w:r w:rsidRPr="00A3770B">
        <w:rPr>
          <w:rStyle w:val="Char1"/>
          <w:rFonts w:hint="cs"/>
          <w:rtl/>
        </w:rPr>
        <w:t>(الشيطان الرجيم)</w:t>
      </w:r>
      <w:r w:rsidRPr="00A3770B">
        <w:rPr>
          <w:rStyle w:val="Char3"/>
          <w:rFonts w:hint="cs"/>
          <w:rtl/>
        </w:rPr>
        <w:t xml:space="preserve"> یعنی سنگسار شده و دور شده از خیر و صلاح، (رجیم) به معنی (مرجوم).</w:t>
      </w:r>
    </w:p>
    <w:p w:rsidR="000D5664" w:rsidRPr="00FE457B" w:rsidRDefault="000D5664" w:rsidP="00FE457B">
      <w:pPr>
        <w:pStyle w:val="a0"/>
        <w:rPr>
          <w:rtl/>
        </w:rPr>
      </w:pPr>
      <w:bookmarkStart w:id="31" w:name="_Toc326011507"/>
      <w:bookmarkStart w:id="32" w:name="_Toc238538959"/>
      <w:r w:rsidRPr="00FE457B">
        <w:rPr>
          <w:rFonts w:hint="cs"/>
          <w:rtl/>
        </w:rPr>
        <w:t>هوشیاری و پرهیز از وسوسه شیطان مطرود</w:t>
      </w:r>
      <w:bookmarkEnd w:id="31"/>
      <w:bookmarkEnd w:id="32"/>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حال که درک کردیم شیطان اینگونه و خیلی دور از خیر و صلاح است و کسی که به خدا پناه می‌برد و قرآن را باز کرده و این سوره ارزشمند را می‌خواند طالب خیر و صلاح بوده و به آن سمت رو کرده است، پس چنین شخصی باید از شیطان پرهیز کند، شیطانی که مطرود و از رحمت خدا بدور است.</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بی‌شک وسوسه‌گری شیطان به انداز</w:t>
      </w:r>
      <w:r w:rsidR="008F7D29">
        <w:rPr>
          <w:rStyle w:val="Char3"/>
          <w:rFonts w:hint="cs"/>
          <w:rtl/>
        </w:rPr>
        <w:t>ه</w:t>
      </w:r>
      <w:r w:rsidRPr="00A3770B">
        <w:rPr>
          <w:rStyle w:val="Char3"/>
          <w:rFonts w:hint="cs"/>
          <w:rtl/>
        </w:rPr>
        <w:t xml:space="preserve"> تنوع انسانها متنوع است و جز کسی را که خدا از وسوسه او ایمن کرده، هر کسی به نوعی از شیطان آسیب دیده است، بنده خدا وقتی قرائت می‌کند این مطلب در ذهنش تداعی می‌شود و لذا به خدا پناه برده و به ریسمان وی چنگ می‌زند و از او پناه می‌خواهد تا از شر این شیطان که دشمن اوست و بنده مؤمن هیچ وقت دشمنی‌اش را فراموش نمی‌کند، ایمن گرداند. و چنانچه قاری قرآن این را بداند نیرویی در خود می‌یابد که از او </w:t>
      </w:r>
      <w:r w:rsidRPr="00553779">
        <w:rPr>
          <w:rFonts w:ascii="Times New Roman" w:hAnsi="Times New Roman" w:cs="Times New Roman" w:hint="cs"/>
          <w:sz w:val="30"/>
          <w:szCs w:val="30"/>
          <w:rtl/>
          <w:lang w:bidi="fa-IR"/>
        </w:rPr>
        <w:t>–</w:t>
      </w:r>
      <w:r w:rsidRPr="00A3770B">
        <w:rPr>
          <w:rStyle w:val="Char3"/>
          <w:rFonts w:hint="cs"/>
          <w:rtl/>
        </w:rPr>
        <w:t xml:space="preserve"> به فضل خدا در برابر وسوسه‌های شیطان </w:t>
      </w:r>
      <w:r w:rsidRPr="00553779">
        <w:rPr>
          <w:rFonts w:ascii="Times New Roman" w:hAnsi="Times New Roman" w:cs="Times New Roman" w:hint="cs"/>
          <w:sz w:val="30"/>
          <w:szCs w:val="30"/>
          <w:rtl/>
          <w:lang w:bidi="fa-IR"/>
        </w:rPr>
        <w:t>–</w:t>
      </w:r>
      <w:r w:rsidRPr="00A3770B">
        <w:rPr>
          <w:rStyle w:val="Char3"/>
          <w:rFonts w:hint="cs"/>
          <w:rtl/>
        </w:rPr>
        <w:t xml:space="preserve"> حمایت و حفاظت می‌کند و لذا این بنده همیشه در حال پناه بردن به خدا، از شر شیطان مطرود خواهد بود.</w:t>
      </w:r>
    </w:p>
    <w:p w:rsidR="000D5664" w:rsidRPr="00FE457B" w:rsidRDefault="000D5664" w:rsidP="00FE457B">
      <w:pPr>
        <w:pStyle w:val="a0"/>
        <w:rPr>
          <w:rtl/>
        </w:rPr>
      </w:pPr>
      <w:bookmarkStart w:id="33" w:name="_Toc326011508"/>
      <w:bookmarkStart w:id="34" w:name="_Toc238538960"/>
      <w:r w:rsidRPr="00FE457B">
        <w:rPr>
          <w:rFonts w:hint="cs"/>
          <w:rtl/>
        </w:rPr>
        <w:t>آیا «بسم الله الرحمن الرحیم» آیه است؟</w:t>
      </w:r>
      <w:bookmarkEnd w:id="33"/>
      <w:bookmarkEnd w:id="34"/>
    </w:p>
    <w:p w:rsidR="000D5664" w:rsidRPr="00A3770B" w:rsidRDefault="000D5664" w:rsidP="00DC4D23">
      <w:pPr>
        <w:pStyle w:val="StyleComplexBLotus12ptJustifiedFirstline05cm"/>
        <w:widowControl w:val="0"/>
        <w:spacing w:line="240" w:lineRule="auto"/>
        <w:rPr>
          <w:rStyle w:val="Char3"/>
          <w:rtl/>
        </w:rPr>
      </w:pPr>
      <w:r w:rsidRPr="00A3770B">
        <w:rPr>
          <w:rStyle w:val="Char3"/>
          <w:rFonts w:hint="cs"/>
          <w:rtl/>
        </w:rPr>
        <w:t xml:space="preserve">خداوند در ابتدای قرآن فرموده </w:t>
      </w:r>
      <w:r w:rsidR="00FE457B" w:rsidRPr="00FE457B">
        <w:rPr>
          <w:rStyle w:val="Char7"/>
          <w:rFonts w:hint="cs"/>
          <w:rtl/>
        </w:rPr>
        <w:t>﴿</w:t>
      </w:r>
      <w:r w:rsidR="00DC4D23" w:rsidRPr="00DC4D23">
        <w:rPr>
          <w:rStyle w:val="Char9"/>
          <w:rFonts w:hint="eastAsia"/>
          <w:rtl/>
        </w:rPr>
        <w:t>بِس</w:t>
      </w:r>
      <w:r w:rsidR="00DC4D23" w:rsidRPr="00DC4D23">
        <w:rPr>
          <w:rStyle w:val="Char9"/>
          <w:rFonts w:hint="cs"/>
          <w:rtl/>
        </w:rPr>
        <w:t>ۡ</w:t>
      </w:r>
      <w:r w:rsidR="00DC4D23" w:rsidRPr="00DC4D23">
        <w:rPr>
          <w:rStyle w:val="Char9"/>
          <w:rFonts w:hint="eastAsia"/>
          <w:rtl/>
        </w:rPr>
        <w:t>مِ</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للَّهِ</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لرَّح</w:t>
      </w:r>
      <w:r w:rsidR="00DC4D23" w:rsidRPr="00DC4D23">
        <w:rPr>
          <w:rStyle w:val="Char9"/>
          <w:rFonts w:hint="cs"/>
          <w:rtl/>
        </w:rPr>
        <w:t>ۡ</w:t>
      </w:r>
      <w:r w:rsidR="00DC4D23" w:rsidRPr="00DC4D23">
        <w:rPr>
          <w:rStyle w:val="Char9"/>
          <w:rFonts w:hint="eastAsia"/>
          <w:rtl/>
        </w:rPr>
        <w:t>مَ</w:t>
      </w:r>
      <w:r w:rsidR="00DC4D23" w:rsidRPr="00DC4D23">
        <w:rPr>
          <w:rStyle w:val="Char9"/>
          <w:rFonts w:hint="cs"/>
          <w:rtl/>
        </w:rPr>
        <w:t>ٰ</w:t>
      </w:r>
      <w:r w:rsidR="00DC4D23" w:rsidRPr="00DC4D23">
        <w:rPr>
          <w:rStyle w:val="Char9"/>
          <w:rFonts w:hint="eastAsia"/>
          <w:rtl/>
        </w:rPr>
        <w:t>نِ</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لرَّحِيمِ</w:t>
      </w:r>
      <w:r w:rsidR="00DC4D23" w:rsidRPr="00DC4D23">
        <w:rPr>
          <w:rStyle w:val="Char9"/>
          <w:rtl/>
        </w:rPr>
        <w:t xml:space="preserve"> </w:t>
      </w:r>
      <w:r w:rsidR="00DC4D23" w:rsidRPr="00DC4D23">
        <w:rPr>
          <w:rStyle w:val="Char9"/>
          <w:rFonts w:hint="cs"/>
          <w:rtl/>
        </w:rPr>
        <w:t>١</w:t>
      </w:r>
      <w:r w:rsidR="00FE457B" w:rsidRPr="00FE457B">
        <w:rPr>
          <w:rStyle w:val="Char7"/>
          <w:rFonts w:hint="cs"/>
          <w:rtl/>
        </w:rPr>
        <w:t>﴾</w:t>
      </w:r>
      <w:r w:rsidRPr="00A3770B">
        <w:rPr>
          <w:rStyle w:val="Char3"/>
          <w:rFonts w:hint="cs"/>
          <w:rtl/>
        </w:rPr>
        <w:t xml:space="preserve"> که علماء درباره آن اقوالی دارند</w:t>
      </w:r>
      <w:r w:rsidRPr="004134E4">
        <w:rPr>
          <w:rStyle w:val="Char3"/>
          <w:vertAlign w:val="superscript"/>
          <w:rtl/>
        </w:rPr>
        <w:footnoteReference w:id="20"/>
      </w:r>
      <w:r w:rsidRPr="00A3770B">
        <w:rPr>
          <w:rStyle w:val="Char3"/>
          <w:rFonts w:hint="cs"/>
          <w:rtl/>
        </w:rPr>
        <w:t>.</w:t>
      </w:r>
    </w:p>
    <w:p w:rsidR="000D5664" w:rsidRPr="00A3770B" w:rsidRDefault="000D5664" w:rsidP="004134E4">
      <w:pPr>
        <w:pStyle w:val="StyleComplexBLotus12ptJustifiedFirstline05cm"/>
        <w:widowControl w:val="0"/>
        <w:spacing w:line="240" w:lineRule="auto"/>
        <w:rPr>
          <w:rStyle w:val="Char3"/>
          <w:rtl/>
        </w:rPr>
      </w:pPr>
      <w:r w:rsidRPr="00A3770B">
        <w:rPr>
          <w:rStyle w:val="Char3"/>
          <w:rFonts w:hint="cs"/>
          <w:rtl/>
        </w:rPr>
        <w:t xml:space="preserve">ولی رأی صحیح و قول سدید این است که این یک آیه بوده که در ابتدای هر سوره برای فاصله انداختن بین سوره‌ها خوانده می‌شود، بنابراین آیه‌ای از قرآن است ولی آیه‌ای از هر سوره نیست مگر موردی که در سوره نمل آمده </w:t>
      </w:r>
      <w:r w:rsidR="00FE457B" w:rsidRPr="00FE457B">
        <w:rPr>
          <w:rStyle w:val="Char7"/>
          <w:rFonts w:hint="cs"/>
          <w:rtl/>
        </w:rPr>
        <w:t>﴿</w:t>
      </w:r>
      <w:r w:rsidR="00F13801" w:rsidRPr="00F13801">
        <w:rPr>
          <w:rStyle w:val="Char9"/>
          <w:rFonts w:hint="cs"/>
          <w:rtl/>
        </w:rPr>
        <w:t xml:space="preserve">إِنَّهُۥ مِن سُلَيۡمَٰنَ وَإِنَّهُۥ </w:t>
      </w:r>
      <w:r w:rsidR="00F13801" w:rsidRPr="00F13801">
        <w:rPr>
          <w:rStyle w:val="Char9"/>
          <w:rtl/>
        </w:rPr>
        <w:t>بِسۡمِ ٱللَّهِ ٱلرَّحۡمَٰنِ ٱلرَّحِيمِ ٣٠</w:t>
      </w:r>
      <w:r w:rsidR="00FE457B" w:rsidRPr="00FE457B">
        <w:rPr>
          <w:rStyle w:val="Char7"/>
          <w:rFonts w:hint="cs"/>
          <w:rtl/>
        </w:rPr>
        <w:t>﴾</w:t>
      </w:r>
      <w:r w:rsidR="00FE457B" w:rsidRPr="00FE457B">
        <w:rPr>
          <w:rStyle w:val="Char3"/>
          <w:rFonts w:hint="cs"/>
          <w:rtl/>
        </w:rPr>
        <w:t xml:space="preserve"> </w:t>
      </w:r>
      <w:r w:rsidRPr="009B4F9E">
        <w:rPr>
          <w:rStyle w:val="Char5"/>
          <w:rFonts w:hint="cs"/>
          <w:rtl/>
        </w:rPr>
        <w:t>[</w:t>
      </w:r>
      <w:r w:rsidRPr="009B4F9E">
        <w:rPr>
          <w:rStyle w:val="Char5"/>
          <w:rtl/>
        </w:rPr>
        <w:t>النمل: ٣٠</w:t>
      </w:r>
      <w:r w:rsidRPr="009B4F9E">
        <w:rPr>
          <w:rStyle w:val="Char5"/>
          <w:rFonts w:hint="cs"/>
          <w:rtl/>
        </w:rPr>
        <w:t>].</w:t>
      </w:r>
      <w:r w:rsidRPr="00A3770B">
        <w:rPr>
          <w:rStyle w:val="Char3"/>
          <w:rFonts w:hint="cs"/>
          <w:rtl/>
        </w:rPr>
        <w:t xml:space="preserve"> </w:t>
      </w:r>
      <w:r w:rsidR="004134E4">
        <w:rPr>
          <w:rStyle w:val="Char3"/>
          <w:rFonts w:cs="Traditional Arabic" w:hint="cs"/>
          <w:rtl/>
        </w:rPr>
        <w:t>«</w:t>
      </w:r>
      <w:r w:rsidRPr="004134E4">
        <w:rPr>
          <w:rStyle w:val="Char6"/>
          <w:rtl/>
        </w:rPr>
        <w:t>ا</w:t>
      </w:r>
      <w:r w:rsidR="008F7D29" w:rsidRPr="004134E4">
        <w:rPr>
          <w:rStyle w:val="Char6"/>
          <w:rtl/>
        </w:rPr>
        <w:t>ی</w:t>
      </w:r>
      <w:r w:rsidRPr="004134E4">
        <w:rPr>
          <w:rStyle w:val="Char6"/>
          <w:rtl/>
        </w:rPr>
        <w:t>ن نامه از سل</w:t>
      </w:r>
      <w:r w:rsidR="008F7D29" w:rsidRPr="004134E4">
        <w:rPr>
          <w:rStyle w:val="Char6"/>
          <w:rtl/>
        </w:rPr>
        <w:t>ی</w:t>
      </w:r>
      <w:r w:rsidRPr="004134E4">
        <w:rPr>
          <w:rStyle w:val="Char6"/>
          <w:rtl/>
        </w:rPr>
        <w:t>مان است، و چن</w:t>
      </w:r>
      <w:r w:rsidR="008F7D29" w:rsidRPr="004134E4">
        <w:rPr>
          <w:rStyle w:val="Char6"/>
          <w:rtl/>
        </w:rPr>
        <w:t>ی</w:t>
      </w:r>
      <w:r w:rsidRPr="004134E4">
        <w:rPr>
          <w:rStyle w:val="Char6"/>
          <w:rtl/>
        </w:rPr>
        <w:t>ن مى‏باشد: به نام خداوند بخشنده مهربان</w:t>
      </w:r>
      <w:r w:rsidR="004134E4">
        <w:rPr>
          <w:rStyle w:val="Char3"/>
          <w:rFonts w:cs="Traditional Arabic" w:hint="cs"/>
          <w:rtl/>
        </w:rPr>
        <w:t>»</w:t>
      </w:r>
      <w:r w:rsidRPr="00A3770B">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و در ابتدای سوره برائت خوانده نمی‌شود و آیه نیست.</w:t>
      </w:r>
    </w:p>
    <w:p w:rsidR="000D5664" w:rsidRPr="00EC3AE7" w:rsidRDefault="000D5664" w:rsidP="00EC3AE7">
      <w:pPr>
        <w:pStyle w:val="a0"/>
        <w:rPr>
          <w:rtl/>
        </w:rPr>
      </w:pPr>
      <w:bookmarkStart w:id="35" w:name="_Toc326011509"/>
      <w:bookmarkStart w:id="36" w:name="_Toc238538961"/>
      <w:r w:rsidRPr="00EC3AE7">
        <w:rPr>
          <w:rFonts w:hint="cs"/>
          <w:rtl/>
        </w:rPr>
        <w:t xml:space="preserve">معنی </w:t>
      </w:r>
      <w:r w:rsidR="00EC3AE7">
        <w:rPr>
          <w:rStyle w:val="Char7"/>
          <w:rFonts w:ascii="Times New Roman" w:hAnsi="Times New Roman" w:hint="cs"/>
          <w:szCs w:val="32"/>
          <w:rtl/>
        </w:rPr>
        <w:t>﴿</w:t>
      </w:r>
      <w:r w:rsidR="00DC4D23" w:rsidRPr="00EC3AE7">
        <w:rPr>
          <w:rStyle w:val="Char9"/>
          <w:rFonts w:hint="eastAsia"/>
          <w:rtl/>
        </w:rPr>
        <w:t>بِس</w:t>
      </w:r>
      <w:r w:rsidR="00DC4D23" w:rsidRPr="00EC3AE7">
        <w:rPr>
          <w:rStyle w:val="Char9"/>
          <w:rFonts w:hint="cs"/>
          <w:rtl/>
        </w:rPr>
        <w:t>ۡ</w:t>
      </w:r>
      <w:r w:rsidR="00DC4D23" w:rsidRPr="00EC3AE7">
        <w:rPr>
          <w:rStyle w:val="Char9"/>
          <w:rFonts w:hint="eastAsia"/>
          <w:rtl/>
        </w:rPr>
        <w:t>مِ</w:t>
      </w:r>
      <w:r w:rsidR="00DC4D23" w:rsidRPr="00EC3AE7">
        <w:rPr>
          <w:rStyle w:val="Char9"/>
          <w:rtl/>
        </w:rPr>
        <w:t xml:space="preserve"> </w:t>
      </w:r>
      <w:r w:rsidR="00DC4D23" w:rsidRPr="00EC3AE7">
        <w:rPr>
          <w:rStyle w:val="Char9"/>
          <w:rFonts w:hint="cs"/>
          <w:rtl/>
        </w:rPr>
        <w:t>ٱ</w:t>
      </w:r>
      <w:r w:rsidR="00DC4D23" w:rsidRPr="00EC3AE7">
        <w:rPr>
          <w:rStyle w:val="Char9"/>
          <w:rFonts w:hint="eastAsia"/>
          <w:rtl/>
        </w:rPr>
        <w:t>للَّهِ</w:t>
      </w:r>
      <w:r w:rsidR="00DC4D23" w:rsidRPr="00EC3AE7">
        <w:rPr>
          <w:rStyle w:val="Char9"/>
          <w:rtl/>
        </w:rPr>
        <w:t xml:space="preserve"> </w:t>
      </w:r>
      <w:r w:rsidR="00DC4D23" w:rsidRPr="00EC3AE7">
        <w:rPr>
          <w:rStyle w:val="Char9"/>
          <w:rFonts w:hint="cs"/>
          <w:rtl/>
        </w:rPr>
        <w:t>ٱ</w:t>
      </w:r>
      <w:r w:rsidR="00DC4D23" w:rsidRPr="00EC3AE7">
        <w:rPr>
          <w:rStyle w:val="Char9"/>
          <w:rFonts w:hint="eastAsia"/>
          <w:rtl/>
        </w:rPr>
        <w:t>لرَّح</w:t>
      </w:r>
      <w:r w:rsidR="00DC4D23" w:rsidRPr="00EC3AE7">
        <w:rPr>
          <w:rStyle w:val="Char9"/>
          <w:rFonts w:hint="cs"/>
          <w:rtl/>
        </w:rPr>
        <w:t>ۡ</w:t>
      </w:r>
      <w:r w:rsidR="00DC4D23" w:rsidRPr="00EC3AE7">
        <w:rPr>
          <w:rStyle w:val="Char9"/>
          <w:rFonts w:hint="eastAsia"/>
          <w:rtl/>
        </w:rPr>
        <w:t>مَ</w:t>
      </w:r>
      <w:r w:rsidR="00DC4D23" w:rsidRPr="00EC3AE7">
        <w:rPr>
          <w:rStyle w:val="Char9"/>
          <w:rFonts w:hint="cs"/>
          <w:rtl/>
        </w:rPr>
        <w:t>ٰ</w:t>
      </w:r>
      <w:r w:rsidR="00DC4D23" w:rsidRPr="00EC3AE7">
        <w:rPr>
          <w:rStyle w:val="Char9"/>
          <w:rFonts w:hint="eastAsia"/>
          <w:rtl/>
        </w:rPr>
        <w:t>نِ</w:t>
      </w:r>
      <w:r w:rsidR="00DC4D23" w:rsidRPr="00EC3AE7">
        <w:rPr>
          <w:rStyle w:val="Char9"/>
          <w:rtl/>
        </w:rPr>
        <w:t xml:space="preserve"> </w:t>
      </w:r>
      <w:r w:rsidR="00DC4D23" w:rsidRPr="00EC3AE7">
        <w:rPr>
          <w:rStyle w:val="Char9"/>
          <w:rFonts w:hint="cs"/>
          <w:rtl/>
        </w:rPr>
        <w:t>ٱ</w:t>
      </w:r>
      <w:r w:rsidR="00DC4D23" w:rsidRPr="00EC3AE7">
        <w:rPr>
          <w:rStyle w:val="Char9"/>
          <w:rFonts w:hint="eastAsia"/>
          <w:rtl/>
        </w:rPr>
        <w:t>لرَّحِيمِ</w:t>
      </w:r>
      <w:r w:rsidR="00DC4D23" w:rsidRPr="00EC3AE7">
        <w:rPr>
          <w:rStyle w:val="Char9"/>
          <w:rtl/>
        </w:rPr>
        <w:t xml:space="preserve"> </w:t>
      </w:r>
      <w:r w:rsidR="00DC4D23" w:rsidRPr="00EC3AE7">
        <w:rPr>
          <w:rStyle w:val="Char9"/>
          <w:rFonts w:hint="cs"/>
          <w:rtl/>
        </w:rPr>
        <w:t>١</w:t>
      </w:r>
      <w:bookmarkEnd w:id="35"/>
      <w:r w:rsidR="00EC3AE7">
        <w:rPr>
          <w:rStyle w:val="Char7"/>
          <w:rFonts w:ascii="Times New Roman" w:hAnsi="Times New Roman" w:hint="cs"/>
          <w:szCs w:val="32"/>
          <w:rtl/>
        </w:rPr>
        <w:t>﴾</w:t>
      </w:r>
      <w:bookmarkEnd w:id="36"/>
    </w:p>
    <w:p w:rsidR="000D5664" w:rsidRPr="00A3770B" w:rsidRDefault="000D5664" w:rsidP="00DC4D23">
      <w:pPr>
        <w:pStyle w:val="StyleComplexBLotus12ptJustifiedFirstline05cm"/>
        <w:widowControl w:val="0"/>
        <w:spacing w:line="240" w:lineRule="auto"/>
        <w:rPr>
          <w:rStyle w:val="Char3"/>
          <w:rtl/>
        </w:rPr>
      </w:pPr>
      <w:r w:rsidRPr="00A3770B">
        <w:rPr>
          <w:rStyle w:val="Char3"/>
          <w:rFonts w:hint="cs"/>
          <w:rtl/>
        </w:rPr>
        <w:t xml:space="preserve">قرآن با </w:t>
      </w:r>
      <w:r w:rsidR="00FE457B" w:rsidRPr="00FE457B">
        <w:rPr>
          <w:rStyle w:val="Char7"/>
          <w:rFonts w:hint="cs"/>
          <w:rtl/>
        </w:rPr>
        <w:t>﴿</w:t>
      </w:r>
      <w:r w:rsidR="00DC4D23" w:rsidRPr="00DC4D23">
        <w:rPr>
          <w:rStyle w:val="Char9"/>
          <w:rFonts w:hint="eastAsia"/>
          <w:rtl/>
        </w:rPr>
        <w:t>بِس</w:t>
      </w:r>
      <w:r w:rsidR="00DC4D23" w:rsidRPr="00DC4D23">
        <w:rPr>
          <w:rStyle w:val="Char9"/>
          <w:rFonts w:hint="cs"/>
          <w:rtl/>
        </w:rPr>
        <w:t>ۡ</w:t>
      </w:r>
      <w:r w:rsidR="00DC4D23" w:rsidRPr="00DC4D23">
        <w:rPr>
          <w:rStyle w:val="Char9"/>
          <w:rFonts w:hint="eastAsia"/>
          <w:rtl/>
        </w:rPr>
        <w:t>مِ</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للَّهِ</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لرَّح</w:t>
      </w:r>
      <w:r w:rsidR="00DC4D23" w:rsidRPr="00DC4D23">
        <w:rPr>
          <w:rStyle w:val="Char9"/>
          <w:rFonts w:hint="cs"/>
          <w:rtl/>
        </w:rPr>
        <w:t>ۡ</w:t>
      </w:r>
      <w:r w:rsidR="00DC4D23" w:rsidRPr="00DC4D23">
        <w:rPr>
          <w:rStyle w:val="Char9"/>
          <w:rFonts w:hint="eastAsia"/>
          <w:rtl/>
        </w:rPr>
        <w:t>مَ</w:t>
      </w:r>
      <w:r w:rsidR="00DC4D23" w:rsidRPr="00DC4D23">
        <w:rPr>
          <w:rStyle w:val="Char9"/>
          <w:rFonts w:hint="cs"/>
          <w:rtl/>
        </w:rPr>
        <w:t>ٰ</w:t>
      </w:r>
      <w:r w:rsidR="00DC4D23" w:rsidRPr="00DC4D23">
        <w:rPr>
          <w:rStyle w:val="Char9"/>
          <w:rFonts w:hint="eastAsia"/>
          <w:rtl/>
        </w:rPr>
        <w:t>نِ</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لرَّحِيمِ</w:t>
      </w:r>
      <w:r w:rsidR="00DC4D23" w:rsidRPr="00DC4D23">
        <w:rPr>
          <w:rStyle w:val="Char9"/>
          <w:rtl/>
        </w:rPr>
        <w:t xml:space="preserve"> </w:t>
      </w:r>
      <w:r w:rsidR="00DC4D23" w:rsidRPr="00DC4D23">
        <w:rPr>
          <w:rStyle w:val="Char9"/>
          <w:rFonts w:hint="cs"/>
          <w:rtl/>
        </w:rPr>
        <w:t>١</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آغاز شده و از آن جهت که در این آیه و از طریق این آیه خیر و برکات فراوانی را که فقط خدا مقدار آنها را می‌داند، می‌توان حاصل کرد، لذا این آیه از بزرگترین نعمتهای الهی بر پیروان همه انبیاء می‌باشد.</w:t>
      </w:r>
    </w:p>
    <w:p w:rsidR="000D5664" w:rsidRPr="00A3770B" w:rsidRDefault="000D5664" w:rsidP="00DC4D23">
      <w:pPr>
        <w:pStyle w:val="StyleComplexBLotus12ptJustifiedFirstline05cm"/>
        <w:widowControl w:val="0"/>
        <w:spacing w:line="240" w:lineRule="auto"/>
        <w:rPr>
          <w:rStyle w:val="Char3"/>
          <w:rtl/>
        </w:rPr>
      </w:pPr>
      <w:r w:rsidRPr="00A3770B">
        <w:rPr>
          <w:rStyle w:val="Char3"/>
          <w:rFonts w:hint="cs"/>
          <w:rtl/>
        </w:rPr>
        <w:t xml:space="preserve">تفسیر کلی </w:t>
      </w:r>
      <w:r w:rsidR="00DC4D23" w:rsidRPr="00FE457B">
        <w:rPr>
          <w:rStyle w:val="Char7"/>
          <w:rFonts w:hint="cs"/>
          <w:rtl/>
        </w:rPr>
        <w:t>﴿</w:t>
      </w:r>
      <w:r w:rsidR="00DC4D23" w:rsidRPr="00DC4D23">
        <w:rPr>
          <w:rStyle w:val="Char9"/>
          <w:rFonts w:hint="eastAsia"/>
          <w:rtl/>
        </w:rPr>
        <w:t>بِس</w:t>
      </w:r>
      <w:r w:rsidR="00DC4D23" w:rsidRPr="00DC4D23">
        <w:rPr>
          <w:rStyle w:val="Char9"/>
          <w:rFonts w:hint="cs"/>
          <w:rtl/>
        </w:rPr>
        <w:t>ۡ</w:t>
      </w:r>
      <w:r w:rsidR="00DC4D23" w:rsidRPr="00DC4D23">
        <w:rPr>
          <w:rStyle w:val="Char9"/>
          <w:rFonts w:hint="eastAsia"/>
          <w:rtl/>
        </w:rPr>
        <w:t>مِ</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للَّهِ</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لرَّح</w:t>
      </w:r>
      <w:r w:rsidR="00DC4D23" w:rsidRPr="00DC4D23">
        <w:rPr>
          <w:rStyle w:val="Char9"/>
          <w:rFonts w:hint="cs"/>
          <w:rtl/>
        </w:rPr>
        <w:t>ۡ</w:t>
      </w:r>
      <w:r w:rsidR="00DC4D23" w:rsidRPr="00DC4D23">
        <w:rPr>
          <w:rStyle w:val="Char9"/>
          <w:rFonts w:hint="eastAsia"/>
          <w:rtl/>
        </w:rPr>
        <w:t>مَ</w:t>
      </w:r>
      <w:r w:rsidR="00DC4D23" w:rsidRPr="00DC4D23">
        <w:rPr>
          <w:rStyle w:val="Char9"/>
          <w:rFonts w:hint="cs"/>
          <w:rtl/>
        </w:rPr>
        <w:t>ٰ</w:t>
      </w:r>
      <w:r w:rsidR="00DC4D23" w:rsidRPr="00DC4D23">
        <w:rPr>
          <w:rStyle w:val="Char9"/>
          <w:rFonts w:hint="eastAsia"/>
          <w:rtl/>
        </w:rPr>
        <w:t>نِ</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لرَّحِيمِ</w:t>
      </w:r>
      <w:r w:rsidR="00DC4D23" w:rsidRPr="00DC4D23">
        <w:rPr>
          <w:rStyle w:val="Char9"/>
          <w:rtl/>
        </w:rPr>
        <w:t xml:space="preserve"> </w:t>
      </w:r>
      <w:r w:rsidR="00DC4D23" w:rsidRPr="00DC4D23">
        <w:rPr>
          <w:rStyle w:val="Char9"/>
          <w:rFonts w:hint="cs"/>
          <w:rtl/>
        </w:rPr>
        <w:t>١</w:t>
      </w:r>
      <w:r w:rsidR="00DC4D23" w:rsidRPr="00FE457B">
        <w:rPr>
          <w:rStyle w:val="Char7"/>
          <w:rFonts w:hint="cs"/>
          <w:rtl/>
        </w:rPr>
        <w:t>﴾</w:t>
      </w:r>
      <w:r w:rsidRPr="00A3770B">
        <w:rPr>
          <w:rStyle w:val="Char3"/>
          <w:rFonts w:hint="cs"/>
          <w:rtl/>
        </w:rPr>
        <w:t xml:space="preserve"> چنین است که تالی و قاری قرآن می‌گوید: قرآن را تلاوت می‌کنم با استعانت از همه اسامی معبود بحقّ، خدایی که خود را </w:t>
      </w:r>
      <w:r w:rsidRPr="00A3770B">
        <w:rPr>
          <w:rStyle w:val="Char1"/>
          <w:rFonts w:hint="cs"/>
          <w:rtl/>
        </w:rPr>
        <w:t>(الرحمن الرحيم)</w:t>
      </w:r>
      <w:r w:rsidRPr="00A3770B">
        <w:rPr>
          <w:rStyle w:val="Char3"/>
          <w:rFonts w:hint="cs"/>
          <w:rtl/>
        </w:rPr>
        <w:t xml:space="preserve"> نامیده و همانی که صفت رحمت را به صورت کامل داراست که آثار فراوان و بزرگی به دنبال دارد. بنابر این قاری قرآن، قرآن را با استعانت از همه اسامی خدا و توسل به الله و همه اسامی وی می‌خواند.</w:t>
      </w:r>
    </w:p>
    <w:p w:rsidR="000D5664" w:rsidRPr="00A3770B" w:rsidRDefault="000D5664" w:rsidP="00DC4D23">
      <w:pPr>
        <w:pStyle w:val="StyleComplexBLotus12ptJustifiedFirstline05cm"/>
        <w:widowControl w:val="0"/>
        <w:spacing w:line="240" w:lineRule="auto"/>
        <w:rPr>
          <w:rStyle w:val="Char3"/>
          <w:rtl/>
        </w:rPr>
      </w:pPr>
      <w:r w:rsidRPr="00A3770B">
        <w:rPr>
          <w:rStyle w:val="Char3"/>
          <w:rFonts w:hint="cs"/>
          <w:rtl/>
        </w:rPr>
        <w:t xml:space="preserve">از اینجا می‌تواند پی برد که بنده‌ای که أسامی والای خدا و صفات عالی را خوب شناخته، به هنگام گفتن این کلام، آن معانی و مفاهیم در ذهنش نقش می‌بندند، به این معنی که آثار آن اسامی و صفات را در ملکوت خداوند مشاهده می‌کند و لذا انواع علوم، محبت، حسن ظن به خدا و توکل به او بر قلبش سرازیر می‌شود، و همه این‌ها مناسبت دارد با مقصود ما از شروع کردن با </w:t>
      </w:r>
      <w:r w:rsidR="00DC4D23" w:rsidRPr="00FE457B">
        <w:rPr>
          <w:rStyle w:val="Char7"/>
          <w:rFonts w:hint="cs"/>
          <w:rtl/>
        </w:rPr>
        <w:t>﴿</w:t>
      </w:r>
      <w:r w:rsidR="00DC4D23" w:rsidRPr="00DC4D23">
        <w:rPr>
          <w:rStyle w:val="Char9"/>
          <w:rFonts w:hint="eastAsia"/>
          <w:rtl/>
        </w:rPr>
        <w:t>بِس</w:t>
      </w:r>
      <w:r w:rsidR="00DC4D23" w:rsidRPr="00DC4D23">
        <w:rPr>
          <w:rStyle w:val="Char9"/>
          <w:rFonts w:hint="cs"/>
          <w:rtl/>
        </w:rPr>
        <w:t>ۡ</w:t>
      </w:r>
      <w:r w:rsidR="00DC4D23" w:rsidRPr="00DC4D23">
        <w:rPr>
          <w:rStyle w:val="Char9"/>
          <w:rFonts w:hint="eastAsia"/>
          <w:rtl/>
        </w:rPr>
        <w:t>مِ</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للَّهِ</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لرَّح</w:t>
      </w:r>
      <w:r w:rsidR="00DC4D23" w:rsidRPr="00DC4D23">
        <w:rPr>
          <w:rStyle w:val="Char9"/>
          <w:rFonts w:hint="cs"/>
          <w:rtl/>
        </w:rPr>
        <w:t>ۡ</w:t>
      </w:r>
      <w:r w:rsidR="00DC4D23" w:rsidRPr="00DC4D23">
        <w:rPr>
          <w:rStyle w:val="Char9"/>
          <w:rFonts w:hint="eastAsia"/>
          <w:rtl/>
        </w:rPr>
        <w:t>مَ</w:t>
      </w:r>
      <w:r w:rsidR="00DC4D23" w:rsidRPr="00DC4D23">
        <w:rPr>
          <w:rStyle w:val="Char9"/>
          <w:rFonts w:hint="cs"/>
          <w:rtl/>
        </w:rPr>
        <w:t>ٰ</w:t>
      </w:r>
      <w:r w:rsidR="00DC4D23" w:rsidRPr="00DC4D23">
        <w:rPr>
          <w:rStyle w:val="Char9"/>
          <w:rFonts w:hint="eastAsia"/>
          <w:rtl/>
        </w:rPr>
        <w:t>نِ</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لرَّحِيمِ</w:t>
      </w:r>
      <w:r w:rsidR="00DC4D23" w:rsidRPr="00DC4D23">
        <w:rPr>
          <w:rStyle w:val="Char9"/>
          <w:rtl/>
        </w:rPr>
        <w:t xml:space="preserve"> </w:t>
      </w:r>
      <w:r w:rsidR="00DC4D23" w:rsidRPr="00DC4D23">
        <w:rPr>
          <w:rStyle w:val="Char9"/>
          <w:rFonts w:hint="cs"/>
          <w:rtl/>
        </w:rPr>
        <w:t>١</w:t>
      </w:r>
      <w:r w:rsidR="00DC4D23" w:rsidRPr="00FE457B">
        <w:rPr>
          <w:rStyle w:val="Char7"/>
          <w:rFonts w:hint="cs"/>
          <w:rtl/>
        </w:rPr>
        <w:t>﴾</w:t>
      </w:r>
      <w:r w:rsidRPr="00A3770B">
        <w:rPr>
          <w:rStyle w:val="Char3"/>
          <w:rFonts w:hint="cs"/>
          <w:rtl/>
        </w:rPr>
        <w:t xml:space="preserve"> بنابراین، این آیه واقعاً آیه بزرگی است.</w:t>
      </w:r>
    </w:p>
    <w:p w:rsidR="000D5664" w:rsidRPr="00FE457B" w:rsidRDefault="000D5664" w:rsidP="004134E4">
      <w:pPr>
        <w:pStyle w:val="a0"/>
        <w:rPr>
          <w:rtl/>
        </w:rPr>
      </w:pPr>
      <w:bookmarkStart w:id="37" w:name="_Toc326011510"/>
      <w:bookmarkStart w:id="38" w:name="_Toc238538962"/>
      <w:r w:rsidRPr="00FE457B">
        <w:rPr>
          <w:rFonts w:hint="cs"/>
          <w:rtl/>
        </w:rPr>
        <w:t>توضیح مُتعلَّق جار و مجرور (بسم)</w:t>
      </w:r>
      <w:bookmarkEnd w:id="37"/>
      <w:bookmarkEnd w:id="38"/>
    </w:p>
    <w:p w:rsidR="000D5664" w:rsidRPr="004134E4" w:rsidRDefault="000D5664" w:rsidP="004134E4">
      <w:pPr>
        <w:pStyle w:val="StyleComplexBLotus12ptJustifiedFirstline05cm"/>
        <w:widowControl w:val="0"/>
        <w:spacing w:line="240" w:lineRule="auto"/>
        <w:rPr>
          <w:rStyle w:val="Char3"/>
          <w:spacing w:val="-2"/>
          <w:rtl/>
        </w:rPr>
      </w:pPr>
      <w:r w:rsidRPr="004134E4">
        <w:rPr>
          <w:rStyle w:val="Char3"/>
          <w:rFonts w:hint="cs"/>
          <w:spacing w:val="-2"/>
          <w:rtl/>
        </w:rPr>
        <w:t xml:space="preserve">علماء گویند: جار و مجرور </w:t>
      </w:r>
      <w:r w:rsidRPr="004134E4">
        <w:rPr>
          <w:rStyle w:val="Char1"/>
          <w:rFonts w:hint="cs"/>
          <w:spacing w:val="-2"/>
          <w:rtl/>
        </w:rPr>
        <w:t>(بسم الله)</w:t>
      </w:r>
      <w:r w:rsidRPr="004134E4">
        <w:rPr>
          <w:rStyle w:val="Char3"/>
          <w:rFonts w:hint="cs"/>
          <w:spacing w:val="-2"/>
          <w:rtl/>
        </w:rPr>
        <w:t xml:space="preserve"> حتما باید به یک فعل یا مصدر و یا چیزی که متضمن معنی فعل است متعلَّق باشند. که بعضی از علماء متعلَّق آن را مصدر می‌دانند</w:t>
      </w:r>
      <w:r w:rsidRPr="004134E4">
        <w:rPr>
          <w:rStyle w:val="Char3"/>
          <w:spacing w:val="-2"/>
          <w:vertAlign w:val="superscript"/>
          <w:rtl/>
        </w:rPr>
        <w:footnoteReference w:id="21"/>
      </w:r>
      <w:r w:rsidRPr="004134E4">
        <w:rPr>
          <w:rStyle w:val="Char3"/>
          <w:rFonts w:hint="cs"/>
          <w:spacing w:val="-2"/>
          <w:rtl/>
        </w:rPr>
        <w:t xml:space="preserve"> یعنی تقدیر اینگونه می‌‌شود: (ابتدائی بسم الله ...) یا (تلاوتی بسم الله ...) و علت این امر آن است که در قرآن (بسم الله) وجود دارد که متعلَّق آن اسم است نه فعل، آنجا که می‌فرماید: </w:t>
      </w:r>
      <w:r w:rsidR="00FE457B" w:rsidRPr="004134E4">
        <w:rPr>
          <w:rStyle w:val="Char7"/>
          <w:rFonts w:hint="cs"/>
          <w:spacing w:val="-2"/>
          <w:rtl/>
        </w:rPr>
        <w:t>﴿</w:t>
      </w:r>
      <w:r w:rsidR="00EC3AE7" w:rsidRPr="004134E4">
        <w:rPr>
          <w:rStyle w:val="Char9"/>
          <w:rFonts w:hint="eastAsia"/>
          <w:spacing w:val="-2"/>
          <w:rtl/>
        </w:rPr>
        <w:t>وَقَالَ</w:t>
      </w:r>
      <w:r w:rsidR="00EC3AE7" w:rsidRPr="004134E4">
        <w:rPr>
          <w:rStyle w:val="Char9"/>
          <w:spacing w:val="-2"/>
          <w:rtl/>
        </w:rPr>
        <w:t xml:space="preserve"> </w:t>
      </w:r>
      <w:r w:rsidR="00EC3AE7" w:rsidRPr="004134E4">
        <w:rPr>
          <w:rStyle w:val="Char9"/>
          <w:rFonts w:hint="cs"/>
          <w:spacing w:val="-2"/>
          <w:rtl/>
        </w:rPr>
        <w:t>ٱ</w:t>
      </w:r>
      <w:r w:rsidR="00EC3AE7" w:rsidRPr="004134E4">
        <w:rPr>
          <w:rStyle w:val="Char9"/>
          <w:rFonts w:hint="eastAsia"/>
          <w:spacing w:val="-2"/>
          <w:rtl/>
        </w:rPr>
        <w:t>ر</w:t>
      </w:r>
      <w:r w:rsidR="00EC3AE7" w:rsidRPr="004134E4">
        <w:rPr>
          <w:rStyle w:val="Char9"/>
          <w:rFonts w:hint="cs"/>
          <w:spacing w:val="-2"/>
          <w:rtl/>
        </w:rPr>
        <w:t>ۡ</w:t>
      </w:r>
      <w:r w:rsidR="00EC3AE7" w:rsidRPr="004134E4">
        <w:rPr>
          <w:rStyle w:val="Char9"/>
          <w:rFonts w:hint="eastAsia"/>
          <w:spacing w:val="-2"/>
          <w:rtl/>
        </w:rPr>
        <w:t>كَبُواْ</w:t>
      </w:r>
      <w:r w:rsidR="00EC3AE7" w:rsidRPr="004134E4">
        <w:rPr>
          <w:rStyle w:val="Char9"/>
          <w:spacing w:val="-2"/>
          <w:rtl/>
        </w:rPr>
        <w:t xml:space="preserve"> </w:t>
      </w:r>
      <w:r w:rsidR="00EC3AE7" w:rsidRPr="004134E4">
        <w:rPr>
          <w:rStyle w:val="Char9"/>
          <w:rFonts w:hint="eastAsia"/>
          <w:spacing w:val="-2"/>
          <w:rtl/>
        </w:rPr>
        <w:t>فِيهَا</w:t>
      </w:r>
      <w:r w:rsidR="00EC3AE7" w:rsidRPr="004134E4">
        <w:rPr>
          <w:rStyle w:val="Char9"/>
          <w:spacing w:val="-2"/>
          <w:rtl/>
        </w:rPr>
        <w:t xml:space="preserve"> </w:t>
      </w:r>
      <w:r w:rsidR="00EC3AE7" w:rsidRPr="004134E4">
        <w:rPr>
          <w:rStyle w:val="Char9"/>
          <w:rFonts w:hint="eastAsia"/>
          <w:spacing w:val="-2"/>
          <w:rtl/>
        </w:rPr>
        <w:t>بِس</w:t>
      </w:r>
      <w:r w:rsidR="00EC3AE7" w:rsidRPr="004134E4">
        <w:rPr>
          <w:rStyle w:val="Char9"/>
          <w:rFonts w:hint="cs"/>
          <w:spacing w:val="-2"/>
          <w:rtl/>
        </w:rPr>
        <w:t>ۡ</w:t>
      </w:r>
      <w:r w:rsidR="00EC3AE7" w:rsidRPr="004134E4">
        <w:rPr>
          <w:rStyle w:val="Char9"/>
          <w:rFonts w:hint="eastAsia"/>
          <w:spacing w:val="-2"/>
          <w:rtl/>
        </w:rPr>
        <w:t>مِ</w:t>
      </w:r>
      <w:r w:rsidR="00EC3AE7" w:rsidRPr="004134E4">
        <w:rPr>
          <w:rStyle w:val="Char9"/>
          <w:spacing w:val="-2"/>
          <w:rtl/>
        </w:rPr>
        <w:t xml:space="preserve"> </w:t>
      </w:r>
      <w:r w:rsidR="00EC3AE7" w:rsidRPr="004134E4">
        <w:rPr>
          <w:rStyle w:val="Char9"/>
          <w:rFonts w:hint="cs"/>
          <w:spacing w:val="-2"/>
          <w:rtl/>
        </w:rPr>
        <w:t>ٱ</w:t>
      </w:r>
      <w:r w:rsidR="00EC3AE7" w:rsidRPr="004134E4">
        <w:rPr>
          <w:rStyle w:val="Char9"/>
          <w:rFonts w:hint="eastAsia"/>
          <w:spacing w:val="-2"/>
          <w:rtl/>
        </w:rPr>
        <w:t>للَّهِ</w:t>
      </w:r>
      <w:r w:rsidR="00EC3AE7" w:rsidRPr="004134E4">
        <w:rPr>
          <w:rStyle w:val="Char9"/>
          <w:spacing w:val="-2"/>
          <w:rtl/>
        </w:rPr>
        <w:t xml:space="preserve"> </w:t>
      </w:r>
      <w:r w:rsidR="00EC3AE7" w:rsidRPr="004134E4">
        <w:rPr>
          <w:rStyle w:val="Char9"/>
          <w:rFonts w:hint="eastAsia"/>
          <w:spacing w:val="-2"/>
          <w:rtl/>
        </w:rPr>
        <w:t>مَج</w:t>
      </w:r>
      <w:r w:rsidR="00EC3AE7" w:rsidRPr="004134E4">
        <w:rPr>
          <w:rStyle w:val="Char9"/>
          <w:rFonts w:hint="cs"/>
          <w:spacing w:val="-2"/>
          <w:rtl/>
        </w:rPr>
        <w:t>ۡ</w:t>
      </w:r>
      <w:r w:rsidR="00EC3AE7" w:rsidRPr="004134E4">
        <w:rPr>
          <w:rStyle w:val="Char9"/>
          <w:rFonts w:hint="eastAsia"/>
          <w:spacing w:val="-2"/>
          <w:rtl/>
        </w:rPr>
        <w:t>ر</w:t>
      </w:r>
      <w:r w:rsidR="00EC3AE7" w:rsidRPr="004134E4">
        <w:rPr>
          <w:rStyle w:val="Char9"/>
          <w:rFonts w:hint="cs"/>
          <w:spacing w:val="-2"/>
          <w:rtl/>
        </w:rPr>
        <w:t>ٜ</w:t>
      </w:r>
      <w:r w:rsidR="00EC3AE7" w:rsidRPr="004134E4">
        <w:rPr>
          <w:rStyle w:val="Char9"/>
          <w:rFonts w:hint="eastAsia"/>
          <w:spacing w:val="-2"/>
          <w:rtl/>
        </w:rPr>
        <w:t>ى</w:t>
      </w:r>
      <w:r w:rsidR="00EC3AE7" w:rsidRPr="004134E4">
        <w:rPr>
          <w:rStyle w:val="Char9"/>
          <w:rFonts w:hint="cs"/>
          <w:spacing w:val="-2"/>
          <w:rtl/>
        </w:rPr>
        <w:t>ٰ</w:t>
      </w:r>
      <w:r w:rsidR="00EC3AE7" w:rsidRPr="004134E4">
        <w:rPr>
          <w:rStyle w:val="Char9"/>
          <w:rFonts w:hint="eastAsia"/>
          <w:spacing w:val="-2"/>
          <w:rtl/>
        </w:rPr>
        <w:t>هَا</w:t>
      </w:r>
      <w:r w:rsidR="00EC3AE7" w:rsidRPr="004134E4">
        <w:rPr>
          <w:rStyle w:val="Char9"/>
          <w:spacing w:val="-2"/>
          <w:rtl/>
        </w:rPr>
        <w:t xml:space="preserve"> </w:t>
      </w:r>
      <w:r w:rsidR="00EC3AE7" w:rsidRPr="004134E4">
        <w:rPr>
          <w:rStyle w:val="Char9"/>
          <w:rFonts w:hint="eastAsia"/>
          <w:spacing w:val="-2"/>
          <w:rtl/>
        </w:rPr>
        <w:t>وَمُر</w:t>
      </w:r>
      <w:r w:rsidR="00EC3AE7" w:rsidRPr="004134E4">
        <w:rPr>
          <w:rStyle w:val="Char9"/>
          <w:rFonts w:hint="cs"/>
          <w:spacing w:val="-2"/>
          <w:rtl/>
        </w:rPr>
        <w:t>ۡ</w:t>
      </w:r>
      <w:r w:rsidR="00EC3AE7" w:rsidRPr="004134E4">
        <w:rPr>
          <w:rStyle w:val="Char9"/>
          <w:rFonts w:hint="eastAsia"/>
          <w:spacing w:val="-2"/>
          <w:rtl/>
        </w:rPr>
        <w:t>سَى</w:t>
      </w:r>
      <w:r w:rsidR="00EC3AE7" w:rsidRPr="004134E4">
        <w:rPr>
          <w:rStyle w:val="Char9"/>
          <w:rFonts w:hint="cs"/>
          <w:spacing w:val="-2"/>
          <w:rtl/>
        </w:rPr>
        <w:t>ٰ</w:t>
      </w:r>
      <w:r w:rsidR="00EC3AE7" w:rsidRPr="004134E4">
        <w:rPr>
          <w:rStyle w:val="Char9"/>
          <w:rFonts w:hint="eastAsia"/>
          <w:spacing w:val="-2"/>
          <w:rtl/>
        </w:rPr>
        <w:t>هَا</w:t>
      </w:r>
      <w:r w:rsidR="00EC3AE7" w:rsidRPr="004134E4">
        <w:rPr>
          <w:rStyle w:val="Char9"/>
          <w:rFonts w:hint="cs"/>
          <w:spacing w:val="-2"/>
          <w:rtl/>
        </w:rPr>
        <w:t>ٓ</w:t>
      </w:r>
      <w:r w:rsidR="00FE457B" w:rsidRPr="004134E4">
        <w:rPr>
          <w:rStyle w:val="Char7"/>
          <w:rFonts w:hint="cs"/>
          <w:spacing w:val="-2"/>
          <w:rtl/>
        </w:rPr>
        <w:t>﴾</w:t>
      </w:r>
      <w:r w:rsidRPr="004134E4">
        <w:rPr>
          <w:rFonts w:ascii="QCF_P226" w:eastAsia="Times New Roman" w:hAnsi="QCF_P226" w:cs="QCF_P226"/>
          <w:color w:val="000000"/>
          <w:spacing w:val="-2"/>
          <w:sz w:val="29"/>
          <w:szCs w:val="29"/>
          <w:rtl/>
        </w:rPr>
        <w:t xml:space="preserve">  </w:t>
      </w:r>
      <w:r w:rsidRPr="004134E4">
        <w:rPr>
          <w:rStyle w:val="Char5"/>
          <w:rFonts w:hint="cs"/>
          <w:spacing w:val="-2"/>
          <w:rtl/>
        </w:rPr>
        <w:t>[</w:t>
      </w:r>
      <w:r w:rsidRPr="004134E4">
        <w:rPr>
          <w:rStyle w:val="Char5"/>
          <w:spacing w:val="-2"/>
          <w:rtl/>
        </w:rPr>
        <w:t>هود: ٤١</w:t>
      </w:r>
      <w:r w:rsidRPr="004134E4">
        <w:rPr>
          <w:rStyle w:val="Char5"/>
          <w:rFonts w:hint="cs"/>
          <w:spacing w:val="-2"/>
          <w:rtl/>
        </w:rPr>
        <w:t>].</w:t>
      </w:r>
      <w:r w:rsidRPr="004134E4">
        <w:rPr>
          <w:rFonts w:ascii="Arial" w:eastAsia="Times New Roman" w:hAnsi="Arial" w:cs="Arial"/>
          <w:color w:val="000000"/>
          <w:spacing w:val="-2"/>
          <w:sz w:val="29"/>
          <w:szCs w:val="29"/>
        </w:rPr>
        <w:t xml:space="preserve"> </w:t>
      </w:r>
      <w:r w:rsidR="004134E4" w:rsidRPr="004134E4">
        <w:rPr>
          <w:rStyle w:val="Char3"/>
          <w:rFonts w:cs="Traditional Arabic" w:hint="cs"/>
          <w:spacing w:val="-2"/>
          <w:rtl/>
        </w:rPr>
        <w:t>«</w:t>
      </w:r>
      <w:r w:rsidRPr="004134E4">
        <w:rPr>
          <w:rStyle w:val="Char6"/>
          <w:spacing w:val="-2"/>
          <w:rtl/>
        </w:rPr>
        <w:t>به نام خدا بر آن سوار شو</w:t>
      </w:r>
      <w:r w:rsidR="008F7D29" w:rsidRPr="004134E4">
        <w:rPr>
          <w:rStyle w:val="Char6"/>
          <w:spacing w:val="-2"/>
          <w:rtl/>
        </w:rPr>
        <w:t>ی</w:t>
      </w:r>
      <w:r w:rsidRPr="004134E4">
        <w:rPr>
          <w:rStyle w:val="Char6"/>
          <w:spacing w:val="-2"/>
          <w:rtl/>
        </w:rPr>
        <w:t xml:space="preserve">د! و هنگام حركت و توقف كشتى، </w:t>
      </w:r>
      <w:r w:rsidR="008F7D29" w:rsidRPr="004134E4">
        <w:rPr>
          <w:rStyle w:val="Char6"/>
          <w:spacing w:val="-2"/>
          <w:rtl/>
        </w:rPr>
        <w:t>ی</w:t>
      </w:r>
      <w:r w:rsidRPr="004134E4">
        <w:rPr>
          <w:rStyle w:val="Char6"/>
          <w:spacing w:val="-2"/>
          <w:rtl/>
        </w:rPr>
        <w:t>اد او كن</w:t>
      </w:r>
      <w:r w:rsidR="008F7D29" w:rsidRPr="004134E4">
        <w:rPr>
          <w:rStyle w:val="Char6"/>
          <w:spacing w:val="-2"/>
          <w:rtl/>
        </w:rPr>
        <w:t>ی</w:t>
      </w:r>
      <w:r w:rsidRPr="004134E4">
        <w:rPr>
          <w:rStyle w:val="Char6"/>
          <w:spacing w:val="-2"/>
          <w:rtl/>
        </w:rPr>
        <w:t>د</w:t>
      </w:r>
      <w:r w:rsidR="004134E4" w:rsidRPr="004134E4">
        <w:rPr>
          <w:rStyle w:val="Char3"/>
          <w:rFonts w:cs="Traditional Arabic" w:hint="cs"/>
          <w:spacing w:val="-2"/>
          <w:rtl/>
        </w:rPr>
        <w:t>»</w:t>
      </w:r>
      <w:r w:rsidRPr="004134E4">
        <w:rPr>
          <w:rStyle w:val="Char3"/>
          <w:rFonts w:hint="cs"/>
          <w:spacing w:val="-2"/>
          <w:rtl/>
        </w:rPr>
        <w:t>.</w:t>
      </w:r>
    </w:p>
    <w:p w:rsidR="000D5664" w:rsidRPr="00A3770B" w:rsidRDefault="000D5664" w:rsidP="004134E4">
      <w:pPr>
        <w:pStyle w:val="StyleComplexBLotus12ptJustifiedFirstline05cm"/>
        <w:widowControl w:val="0"/>
        <w:spacing w:line="240" w:lineRule="auto"/>
        <w:rPr>
          <w:rStyle w:val="Char3"/>
          <w:rtl/>
        </w:rPr>
      </w:pPr>
      <w:r w:rsidRPr="00A3770B">
        <w:rPr>
          <w:rStyle w:val="Char3"/>
          <w:rFonts w:hint="cs"/>
          <w:rtl/>
        </w:rPr>
        <w:t xml:space="preserve">در این آیه </w:t>
      </w:r>
      <w:r w:rsidRPr="00A3770B">
        <w:rPr>
          <w:rStyle w:val="Char1"/>
          <w:rFonts w:hint="cs"/>
          <w:rtl/>
        </w:rPr>
        <w:t>(بسم الله)</w:t>
      </w:r>
      <w:r w:rsidRPr="00A3770B">
        <w:rPr>
          <w:rStyle w:val="Char3"/>
          <w:rFonts w:hint="cs"/>
          <w:rtl/>
        </w:rPr>
        <w:t xml:space="preserve"> متعلق است به (مجراها) که یک مصدر و در نتیجه یک اسم است نه فعل.</w:t>
      </w:r>
    </w:p>
    <w:p w:rsidR="000D5664" w:rsidRPr="00A3770B" w:rsidRDefault="000D5664" w:rsidP="004134E4">
      <w:pPr>
        <w:pStyle w:val="StyleComplexBLotus12ptJustifiedFirstline05cm"/>
        <w:widowControl w:val="0"/>
        <w:spacing w:line="240" w:lineRule="auto"/>
        <w:rPr>
          <w:rStyle w:val="Char3"/>
          <w:rtl/>
        </w:rPr>
      </w:pPr>
      <w:r w:rsidRPr="00A3770B">
        <w:rPr>
          <w:rStyle w:val="Char3"/>
          <w:rFonts w:hint="cs"/>
          <w:rtl/>
        </w:rPr>
        <w:t xml:space="preserve">در مقابل، علمای دیگری - که رأی آنها قوی‌تر و صحیح‌تر است </w:t>
      </w:r>
      <w:r w:rsidRPr="00553779">
        <w:rPr>
          <w:rFonts w:ascii="Times New Roman" w:hAnsi="Times New Roman" w:cs="Times New Roman" w:hint="cs"/>
          <w:sz w:val="30"/>
          <w:szCs w:val="30"/>
          <w:rtl/>
          <w:lang w:bidi="fa-IR"/>
        </w:rPr>
        <w:t>–</w:t>
      </w:r>
      <w:r w:rsidRPr="00A3770B">
        <w:rPr>
          <w:rStyle w:val="Char3"/>
          <w:rFonts w:hint="cs"/>
          <w:rtl/>
        </w:rPr>
        <w:t xml:space="preserve"> می‌گویند: </w:t>
      </w:r>
      <w:r w:rsidRPr="008F7D29">
        <w:rPr>
          <w:rStyle w:val="Char3"/>
          <w:rFonts w:hint="cs"/>
          <w:rtl/>
        </w:rPr>
        <w:t>(بسم الله ...)</w:t>
      </w:r>
      <w:r w:rsidRPr="00A3770B">
        <w:rPr>
          <w:rStyle w:val="Char3"/>
          <w:rFonts w:hint="cs"/>
          <w:rtl/>
        </w:rPr>
        <w:t xml:space="preserve"> متعلَّق به فعلی است که مناسب مقصود ما باشد، پس برای کسی که می‌خواهد قرآن بخواند و </w:t>
      </w:r>
      <w:r w:rsidRPr="008F7D29">
        <w:rPr>
          <w:rStyle w:val="Char3"/>
          <w:rFonts w:hint="cs"/>
          <w:rtl/>
        </w:rPr>
        <w:t>(بسم الله)</w:t>
      </w:r>
      <w:r w:rsidR="004134E4">
        <w:rPr>
          <w:rStyle w:val="Char3"/>
          <w:rFonts w:hint="cs"/>
          <w:rtl/>
        </w:rPr>
        <w:t xml:space="preserve"> می‌گوید، تقدیر چنین است</w:t>
      </w:r>
      <w:r w:rsidRPr="00A3770B">
        <w:rPr>
          <w:rStyle w:val="Char3"/>
          <w:rFonts w:hint="cs"/>
          <w:rtl/>
        </w:rPr>
        <w:t>:</w:t>
      </w:r>
      <w:r w:rsidRPr="004134E4">
        <w:rPr>
          <w:rStyle w:val="Char3"/>
          <w:vertAlign w:val="superscript"/>
          <w:rtl/>
        </w:rPr>
        <w:footnoteReference w:id="22"/>
      </w:r>
    </w:p>
    <w:p w:rsidR="000D5664" w:rsidRPr="00A3770B" w:rsidRDefault="000D5664" w:rsidP="004134E4">
      <w:pPr>
        <w:pStyle w:val="StyleComplexBLotus12ptJustifiedFirstline05cm"/>
        <w:widowControl w:val="0"/>
        <w:spacing w:line="240" w:lineRule="auto"/>
        <w:rPr>
          <w:rStyle w:val="Char3"/>
          <w:rtl/>
        </w:rPr>
      </w:pPr>
      <w:r w:rsidRPr="00A3770B">
        <w:rPr>
          <w:rStyle w:val="Char1"/>
          <w:rFonts w:hint="cs"/>
          <w:rtl/>
        </w:rPr>
        <w:t>(أَقرأ بسم الله)،</w:t>
      </w:r>
      <w:r w:rsidRPr="00A3770B">
        <w:rPr>
          <w:rStyle w:val="Char3"/>
          <w:rFonts w:hint="cs"/>
          <w:rtl/>
        </w:rPr>
        <w:t xml:space="preserve"> همچنانکه در اولین آیات نازله شبیه این وجود دارد: </w:t>
      </w:r>
      <w:r w:rsidR="00FE457B" w:rsidRPr="00FE457B">
        <w:rPr>
          <w:rStyle w:val="Char7"/>
          <w:rFonts w:hint="cs"/>
          <w:rtl/>
        </w:rPr>
        <w:t>﴿</w:t>
      </w:r>
      <w:r w:rsidR="00EC3AE7" w:rsidRPr="00EC3AE7">
        <w:rPr>
          <w:rStyle w:val="Char9"/>
          <w:rFonts w:hint="cs"/>
          <w:rtl/>
        </w:rPr>
        <w:t>ٱ</w:t>
      </w:r>
      <w:r w:rsidR="00EC3AE7" w:rsidRPr="00EC3AE7">
        <w:rPr>
          <w:rStyle w:val="Char9"/>
          <w:rFonts w:hint="eastAsia"/>
          <w:rtl/>
        </w:rPr>
        <w:t>ق</w:t>
      </w:r>
      <w:r w:rsidR="00EC3AE7" w:rsidRPr="00EC3AE7">
        <w:rPr>
          <w:rStyle w:val="Char9"/>
          <w:rFonts w:hint="cs"/>
          <w:rtl/>
        </w:rPr>
        <w:t>ۡ</w:t>
      </w:r>
      <w:r w:rsidR="00EC3AE7" w:rsidRPr="00EC3AE7">
        <w:rPr>
          <w:rStyle w:val="Char9"/>
          <w:rFonts w:hint="eastAsia"/>
          <w:rtl/>
        </w:rPr>
        <w:t>رَأ</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بِ</w:t>
      </w:r>
      <w:r w:rsidR="00EC3AE7" w:rsidRPr="00EC3AE7">
        <w:rPr>
          <w:rStyle w:val="Char9"/>
          <w:rFonts w:hint="cs"/>
          <w:rtl/>
        </w:rPr>
        <w:t>ٱ</w:t>
      </w:r>
      <w:r w:rsidR="00EC3AE7" w:rsidRPr="00EC3AE7">
        <w:rPr>
          <w:rStyle w:val="Char9"/>
          <w:rFonts w:hint="eastAsia"/>
          <w:rtl/>
        </w:rPr>
        <w:t>س</w:t>
      </w:r>
      <w:r w:rsidR="00EC3AE7" w:rsidRPr="00EC3AE7">
        <w:rPr>
          <w:rStyle w:val="Char9"/>
          <w:rFonts w:hint="cs"/>
          <w:rtl/>
        </w:rPr>
        <w:t>ۡ</w:t>
      </w:r>
      <w:r w:rsidR="00EC3AE7" w:rsidRPr="00EC3AE7">
        <w:rPr>
          <w:rStyle w:val="Char9"/>
          <w:rFonts w:hint="eastAsia"/>
          <w:rtl/>
        </w:rPr>
        <w:t>مِ</w:t>
      </w:r>
      <w:r w:rsidR="00EC3AE7" w:rsidRPr="00EC3AE7">
        <w:rPr>
          <w:rStyle w:val="Char9"/>
          <w:rtl/>
        </w:rPr>
        <w:t xml:space="preserve"> </w:t>
      </w:r>
      <w:r w:rsidR="00EC3AE7" w:rsidRPr="00EC3AE7">
        <w:rPr>
          <w:rStyle w:val="Char9"/>
          <w:rFonts w:hint="eastAsia"/>
          <w:rtl/>
        </w:rPr>
        <w:t>رَبِّكَ</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لَّذِي</w:t>
      </w:r>
      <w:r w:rsidR="00EC3AE7" w:rsidRPr="00EC3AE7">
        <w:rPr>
          <w:rStyle w:val="Char9"/>
          <w:rtl/>
        </w:rPr>
        <w:t xml:space="preserve"> </w:t>
      </w:r>
      <w:r w:rsidR="00EC3AE7" w:rsidRPr="00EC3AE7">
        <w:rPr>
          <w:rStyle w:val="Char9"/>
          <w:rFonts w:hint="eastAsia"/>
          <w:rtl/>
        </w:rPr>
        <w:t>خَلَقَ</w:t>
      </w:r>
      <w:r w:rsidR="00EC3AE7" w:rsidRPr="00EC3AE7">
        <w:rPr>
          <w:rStyle w:val="Char9"/>
          <w:rtl/>
        </w:rPr>
        <w:t xml:space="preserve"> </w:t>
      </w:r>
      <w:r w:rsidR="00EC3AE7" w:rsidRPr="00EC3AE7">
        <w:rPr>
          <w:rStyle w:val="Char9"/>
          <w:rFonts w:hint="cs"/>
          <w:rtl/>
        </w:rPr>
        <w:t>١</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9"/>
          <w:szCs w:val="29"/>
          <w:rtl/>
        </w:rPr>
        <w:t xml:space="preserve"> </w:t>
      </w:r>
      <w:r w:rsidRPr="009B4F9E">
        <w:rPr>
          <w:rStyle w:val="Char5"/>
          <w:rFonts w:hint="cs"/>
          <w:rtl/>
        </w:rPr>
        <w:t>[</w:t>
      </w:r>
      <w:r w:rsidRPr="009B4F9E">
        <w:rPr>
          <w:rStyle w:val="Char5"/>
          <w:rtl/>
        </w:rPr>
        <w:t>العلق:</w:t>
      </w:r>
      <w:r w:rsidRPr="009B4F9E">
        <w:rPr>
          <w:rStyle w:val="Char5"/>
          <w:rFonts w:hint="cs"/>
          <w:rtl/>
        </w:rPr>
        <w:t xml:space="preserve"> </w:t>
      </w:r>
      <w:r w:rsidRPr="009B4F9E">
        <w:rPr>
          <w:rStyle w:val="Char5"/>
          <w:rtl/>
        </w:rPr>
        <w:t xml:space="preserve"> ١</w:t>
      </w:r>
      <w:r w:rsidRPr="009B4F9E">
        <w:rPr>
          <w:rStyle w:val="Char5"/>
          <w:rFonts w:hint="cs"/>
          <w:rtl/>
        </w:rPr>
        <w:t>].</w:t>
      </w:r>
      <w:r w:rsidRPr="00A3770B">
        <w:rPr>
          <w:rStyle w:val="Char3"/>
          <w:rFonts w:hint="cs"/>
          <w:rtl/>
        </w:rPr>
        <w:t xml:space="preserve"> </w:t>
      </w:r>
      <w:r w:rsidR="00EC3AE7">
        <w:rPr>
          <w:rStyle w:val="Char3"/>
          <w:rFonts w:cs="Traditional Arabic" w:hint="cs"/>
          <w:rtl/>
        </w:rPr>
        <w:t>«</w:t>
      </w:r>
      <w:r w:rsidRPr="00EC3AE7">
        <w:rPr>
          <w:rStyle w:val="Char6"/>
          <w:rFonts w:hint="cs"/>
          <w:rtl/>
        </w:rPr>
        <w:t>بخوان به نام پروردگارت كه آفر</w:t>
      </w:r>
      <w:r w:rsidR="008F7D29">
        <w:rPr>
          <w:rStyle w:val="Char6"/>
          <w:rFonts w:hint="cs"/>
          <w:rtl/>
        </w:rPr>
        <w:t>ی</w:t>
      </w:r>
      <w:r w:rsidRPr="00EC3AE7">
        <w:rPr>
          <w:rStyle w:val="Char6"/>
          <w:rFonts w:hint="cs"/>
          <w:rtl/>
        </w:rPr>
        <w:t>د</w:t>
      </w:r>
      <w:r w:rsidR="00EC3AE7">
        <w:rPr>
          <w:rStyle w:val="Char3"/>
          <w:rFonts w:cs="Traditional Arabic" w:hint="cs"/>
          <w:rtl/>
        </w:rPr>
        <w:t>»</w:t>
      </w:r>
      <w:r w:rsidRPr="00A3770B">
        <w:rPr>
          <w:rStyle w:val="Char3"/>
          <w:rFonts w:hint="cs"/>
          <w:rtl/>
        </w:rPr>
        <w:t>.</w:t>
      </w:r>
    </w:p>
    <w:p w:rsidR="000D5664" w:rsidRPr="00A3770B" w:rsidRDefault="000D5664" w:rsidP="00A3770B">
      <w:pPr>
        <w:pStyle w:val="StyleComplexBLotus12ptJustifiedFirstline05cm"/>
        <w:widowControl w:val="0"/>
        <w:spacing w:line="240" w:lineRule="auto"/>
        <w:rPr>
          <w:rStyle w:val="Char3"/>
          <w:rtl/>
        </w:rPr>
      </w:pPr>
      <w:r w:rsidRPr="00A3770B">
        <w:rPr>
          <w:rStyle w:val="Char3"/>
          <w:rFonts w:hint="cs"/>
          <w:rtl/>
        </w:rPr>
        <w:t xml:space="preserve">در اینجا یعنی قبل از شروع قرائت قرآن تقدیر چنین می‌شود: </w:t>
      </w:r>
      <w:r w:rsidRPr="00A3770B">
        <w:rPr>
          <w:rStyle w:val="Char1"/>
          <w:rFonts w:hint="cs"/>
          <w:rtl/>
        </w:rPr>
        <w:t>(أقرأُ بسم الله)</w:t>
      </w:r>
      <w:r w:rsidRPr="00A3770B">
        <w:rPr>
          <w:rStyle w:val="Char3"/>
          <w:rFonts w:hint="cs"/>
          <w:rtl/>
        </w:rPr>
        <w:t xml:space="preserve"> و یا </w:t>
      </w:r>
      <w:r w:rsidRPr="00A3770B">
        <w:rPr>
          <w:rStyle w:val="Char1"/>
          <w:rFonts w:hint="cs"/>
          <w:rtl/>
        </w:rPr>
        <w:t>(أتلُو بسم الله)</w:t>
      </w:r>
      <w:r w:rsidRPr="00A3770B">
        <w:rPr>
          <w:rStyle w:val="Char3"/>
          <w:rFonts w:hint="cs"/>
          <w:rtl/>
        </w:rPr>
        <w:t xml:space="preserve"> و به این معنی: در حالی که از همه اسامی خدا استعانت می‌جویم و به همه آنها توسل می‌کنم قرآن را می‌خوانم و تلاوت می‌کنم.</w:t>
      </w:r>
    </w:p>
    <w:p w:rsidR="000D5664" w:rsidRPr="00FE457B" w:rsidRDefault="000D5664" w:rsidP="00FE457B">
      <w:pPr>
        <w:pStyle w:val="a0"/>
        <w:rPr>
          <w:rtl/>
        </w:rPr>
      </w:pPr>
      <w:bookmarkStart w:id="39" w:name="_Toc326011511"/>
      <w:bookmarkStart w:id="40" w:name="_Toc238538963"/>
      <w:r w:rsidRPr="00FE457B">
        <w:rPr>
          <w:rFonts w:hint="cs"/>
          <w:rtl/>
        </w:rPr>
        <w:t>معنی و مفهوم (بِسْمِ اللَّهِ)</w:t>
      </w:r>
      <w:bookmarkEnd w:id="39"/>
      <w:bookmarkEnd w:id="40"/>
    </w:p>
    <w:p w:rsidR="000D5664" w:rsidRPr="00A3770B" w:rsidRDefault="000D5664" w:rsidP="00A3770B">
      <w:pPr>
        <w:pStyle w:val="StyleComplexBLotus12ptJustifiedFirstline05cm"/>
        <w:widowControl w:val="0"/>
        <w:spacing w:line="240" w:lineRule="auto"/>
        <w:rPr>
          <w:rStyle w:val="Char3"/>
          <w:rtl/>
        </w:rPr>
      </w:pPr>
      <w:r w:rsidRPr="00A3770B">
        <w:rPr>
          <w:rStyle w:val="Char3"/>
          <w:rFonts w:hint="cs"/>
          <w:rtl/>
        </w:rPr>
        <w:t xml:space="preserve">بعضی از علما گفته‌اند: </w:t>
      </w:r>
      <w:r w:rsidRPr="008F7D29">
        <w:rPr>
          <w:rStyle w:val="Char3"/>
          <w:rFonts w:hint="cs"/>
          <w:rtl/>
        </w:rPr>
        <w:t>(بسم الله)</w:t>
      </w:r>
      <w:r w:rsidRPr="00A3770B">
        <w:rPr>
          <w:rStyle w:val="Char3"/>
          <w:rFonts w:hint="cs"/>
          <w:rtl/>
        </w:rPr>
        <w:t xml:space="preserve"> یعنی </w:t>
      </w:r>
      <w:r w:rsidRPr="008F7D29">
        <w:rPr>
          <w:rStyle w:val="Char3"/>
          <w:rFonts w:hint="cs"/>
          <w:rtl/>
        </w:rPr>
        <w:t>(بالله)</w:t>
      </w:r>
      <w:r w:rsidRPr="00A3770B">
        <w:rPr>
          <w:rStyle w:val="Char3"/>
          <w:rFonts w:hint="cs"/>
          <w:rtl/>
        </w:rPr>
        <w:t xml:space="preserve"> ولی این خیلی مناسب نبوده و بلکه رای درست این است که </w:t>
      </w:r>
      <w:r w:rsidRPr="008F7D29">
        <w:rPr>
          <w:rStyle w:val="Char3"/>
          <w:rFonts w:hint="cs"/>
          <w:rtl/>
        </w:rPr>
        <w:t>(بسم الله)</w:t>
      </w:r>
      <w:r w:rsidRPr="00A3770B">
        <w:rPr>
          <w:rStyle w:val="Char3"/>
          <w:rFonts w:hint="cs"/>
          <w:rtl/>
        </w:rPr>
        <w:t xml:space="preserve"> جمیع اسامی خدا را شامل می‌شود. زیرا (اسم) به صورت مطلق آورده شده است بنابراین می‌توان گفت مراد از </w:t>
      </w:r>
      <w:r w:rsidRPr="008F7D29">
        <w:rPr>
          <w:rStyle w:val="Char3"/>
          <w:rFonts w:hint="cs"/>
          <w:rtl/>
        </w:rPr>
        <w:t>(بسم الله)</w:t>
      </w:r>
      <w:r w:rsidRPr="00A3770B">
        <w:rPr>
          <w:rStyle w:val="Char3"/>
          <w:rFonts w:hint="cs"/>
          <w:rtl/>
        </w:rPr>
        <w:t xml:space="preserve">، جمیع اسامی الله می‌باشد، و این امر بر روان قاری قرآن تأثیرگذار است: بعضی از مردم به هنگام تلاوت آن بعضی از اسامی خدا را به یاد می‌آورند، در حالی که بعضی دیگر، اسامی دیگری به ذهنشان متبادر می‌شود، و هر یک از اینها انواع خاصی از عبودیت و بندگی را باعث می‌شود که چه بسا در انسانها متناسب با مقصود و متناسب با حالشان متفاوت باشد. مثلاً قاری که دچار یک گرفتاری شده چه بسا به هنگام تلاوت </w:t>
      </w:r>
      <w:r w:rsidRPr="00A3770B">
        <w:rPr>
          <w:rStyle w:val="Char1"/>
          <w:rFonts w:hint="cs"/>
          <w:rtl/>
        </w:rPr>
        <w:t>(بسم الله)</w:t>
      </w:r>
      <w:r w:rsidRPr="00A3770B">
        <w:rPr>
          <w:rStyle w:val="Char3"/>
          <w:rFonts w:hint="cs"/>
          <w:rtl/>
        </w:rPr>
        <w:t xml:space="preserve"> آن اسامی به ذهنش متبادر شوند که متضمن گشایش گره‌ها و مشکلات باشند و ناخودآگاه در ذهنش نقش می‌بندند، به همین ترتیب کسی که به رحمت خدا امیدوار باشد به یاد انواع صفات جمال خدا می‌افتد، و کسی که گناهی مرتکب شده صفات جلال و عظمت در ذهنش تداعی می‌شود، چون </w:t>
      </w:r>
      <w:r w:rsidRPr="00A3770B">
        <w:rPr>
          <w:rStyle w:val="Char1"/>
          <w:rFonts w:hint="cs"/>
          <w:rtl/>
        </w:rPr>
        <w:t xml:space="preserve">(بسم الله) </w:t>
      </w:r>
      <w:r w:rsidRPr="00A3770B">
        <w:rPr>
          <w:rStyle w:val="Char3"/>
          <w:rFonts w:hint="cs"/>
          <w:rtl/>
        </w:rPr>
        <w:t>همه اسامی خدا را شامل می‌شود.</w:t>
      </w:r>
    </w:p>
    <w:p w:rsidR="000D5664" w:rsidRPr="004134E4" w:rsidRDefault="000D5664" w:rsidP="00A3770B">
      <w:pPr>
        <w:pStyle w:val="StyleComplexBLotus12ptJustifiedFirstline05cm"/>
        <w:widowControl w:val="0"/>
        <w:spacing w:line="240" w:lineRule="auto"/>
        <w:rPr>
          <w:rStyle w:val="Char3"/>
          <w:spacing w:val="-2"/>
          <w:rtl/>
        </w:rPr>
      </w:pPr>
      <w:r w:rsidRPr="004134E4">
        <w:rPr>
          <w:rStyle w:val="Char3"/>
          <w:rFonts w:hint="cs"/>
          <w:spacing w:val="-2"/>
          <w:rtl/>
        </w:rPr>
        <w:t xml:space="preserve">به همین دلیل می‌گوییم: رأی صحیح در مورد </w:t>
      </w:r>
      <w:r w:rsidRPr="004134E4">
        <w:rPr>
          <w:rStyle w:val="Char1"/>
          <w:rFonts w:hint="cs"/>
          <w:spacing w:val="-2"/>
          <w:rtl/>
        </w:rPr>
        <w:t>(بسم الله)</w:t>
      </w:r>
      <w:r w:rsidRPr="004134E4">
        <w:rPr>
          <w:rStyle w:val="Char3"/>
          <w:rFonts w:hint="cs"/>
          <w:spacing w:val="-2"/>
          <w:rtl/>
        </w:rPr>
        <w:t xml:space="preserve"> این است که مخصوص اسم معینی نبوده و نیز تقد</w:t>
      </w:r>
      <w:r w:rsidR="008F7D29" w:rsidRPr="004134E4">
        <w:rPr>
          <w:rStyle w:val="Char3"/>
          <w:rFonts w:hint="cs"/>
          <w:spacing w:val="-2"/>
          <w:rtl/>
        </w:rPr>
        <w:t>ی</w:t>
      </w:r>
      <w:r w:rsidRPr="004134E4">
        <w:rPr>
          <w:rStyle w:val="Char3"/>
          <w:rFonts w:hint="cs"/>
          <w:spacing w:val="-2"/>
          <w:rtl/>
        </w:rPr>
        <w:t xml:space="preserve">رش </w:t>
      </w:r>
      <w:r w:rsidRPr="004134E4">
        <w:rPr>
          <w:rStyle w:val="Char1"/>
          <w:rFonts w:hint="cs"/>
          <w:spacing w:val="-2"/>
          <w:rtl/>
        </w:rPr>
        <w:t>(بالله)</w:t>
      </w:r>
      <w:r w:rsidRPr="004134E4">
        <w:rPr>
          <w:rStyle w:val="Char3"/>
          <w:rFonts w:hint="cs"/>
          <w:spacing w:val="-2"/>
          <w:rtl/>
        </w:rPr>
        <w:t xml:space="preserve"> نمی‌باشد و کلمه (اسم) در آن زائد نیست که برای تأکید باشد و بلکه معنی عبارت این است که: قرآن را می‌‌خوانم در حالی که به همه اسامی خداوند </w:t>
      </w:r>
      <w:r w:rsidR="004134E4" w:rsidRPr="004134E4">
        <w:rPr>
          <w:rStyle w:val="Char3"/>
          <w:rFonts w:hint="cs"/>
          <w:spacing w:val="-2"/>
          <w:rtl/>
        </w:rPr>
        <w:t>-</w:t>
      </w:r>
      <w:r w:rsidRPr="004134E4">
        <w:rPr>
          <w:rStyle w:val="Char3"/>
          <w:rFonts w:hint="cs"/>
          <w:spacing w:val="-2"/>
          <w:rtl/>
        </w:rPr>
        <w:t>جل جلاله</w:t>
      </w:r>
      <w:r w:rsidR="004134E4" w:rsidRPr="004134E4">
        <w:rPr>
          <w:rStyle w:val="Char3"/>
          <w:rFonts w:hint="cs"/>
          <w:spacing w:val="-2"/>
          <w:rtl/>
        </w:rPr>
        <w:t>-</w:t>
      </w:r>
      <w:r w:rsidRPr="004134E4">
        <w:rPr>
          <w:rStyle w:val="Char3"/>
          <w:rFonts w:hint="cs"/>
          <w:spacing w:val="-2"/>
          <w:rtl/>
        </w:rPr>
        <w:t xml:space="preserve"> توسل می‌جویم و یا استعانت می‌طلبم</w:t>
      </w:r>
      <w:r w:rsidRPr="004134E4">
        <w:rPr>
          <w:rStyle w:val="Char3"/>
          <w:spacing w:val="-2"/>
          <w:vertAlign w:val="superscript"/>
          <w:rtl/>
        </w:rPr>
        <w:footnoteReference w:id="23"/>
      </w:r>
      <w:r w:rsidRPr="004134E4">
        <w:rPr>
          <w:rStyle w:val="Char3"/>
          <w:rFonts w:hint="cs"/>
          <w:spacing w:val="-2"/>
          <w:rtl/>
        </w:rPr>
        <w:t>.</w:t>
      </w:r>
    </w:p>
    <w:p w:rsidR="000D5664" w:rsidRPr="00FE457B" w:rsidRDefault="000D5664" w:rsidP="00FE457B">
      <w:pPr>
        <w:pStyle w:val="a0"/>
        <w:rPr>
          <w:rtl/>
        </w:rPr>
      </w:pPr>
      <w:bookmarkStart w:id="41" w:name="_Toc326011512"/>
      <w:bookmarkStart w:id="42" w:name="_Toc238538964"/>
      <w:r w:rsidRPr="00FE457B">
        <w:rPr>
          <w:rFonts w:hint="cs"/>
          <w:rtl/>
        </w:rPr>
        <w:t>معنی لفظ جلالة «اَلله»</w:t>
      </w:r>
      <w:bookmarkEnd w:id="41"/>
      <w:bookmarkEnd w:id="42"/>
    </w:p>
    <w:p w:rsidR="000D5664" w:rsidRPr="00A3770B" w:rsidRDefault="000D5664" w:rsidP="00A3770B">
      <w:pPr>
        <w:pStyle w:val="StyleComplexBLotus12ptJustifiedFirstline05cm"/>
        <w:widowControl w:val="0"/>
        <w:spacing w:line="240" w:lineRule="auto"/>
        <w:rPr>
          <w:rStyle w:val="Char3"/>
          <w:rtl/>
        </w:rPr>
      </w:pPr>
      <w:r w:rsidRPr="00A3770B">
        <w:rPr>
          <w:rStyle w:val="Char1"/>
          <w:rFonts w:hint="cs"/>
          <w:rtl/>
        </w:rPr>
        <w:t>(بسم الله)</w:t>
      </w:r>
      <w:r w:rsidRPr="00A3770B">
        <w:rPr>
          <w:rStyle w:val="Char3"/>
          <w:rFonts w:hint="cs"/>
          <w:rtl/>
        </w:rPr>
        <w:t xml:space="preserve"> در مورد </w:t>
      </w:r>
      <w:r w:rsidRPr="00A3770B">
        <w:rPr>
          <w:rStyle w:val="Char1"/>
          <w:rFonts w:hint="cs"/>
          <w:rtl/>
        </w:rPr>
        <w:t>(الله)</w:t>
      </w:r>
      <w:r w:rsidRPr="00A3770B">
        <w:rPr>
          <w:rStyle w:val="Char3"/>
          <w:rFonts w:hint="cs"/>
          <w:rtl/>
        </w:rPr>
        <w:t xml:space="preserve"> و تفسیر آن عبارات مختلفی وجود دارد که به خاطر اهمیت مسأله در اعتقاد، من در اینجا به تفصیل به بیان آن می‌پردازم.</w:t>
      </w:r>
    </w:p>
    <w:p w:rsidR="000D5664" w:rsidRPr="00A3770B" w:rsidRDefault="000D5664" w:rsidP="00A3770B">
      <w:pPr>
        <w:pStyle w:val="StyleComplexBLotus12ptJustifiedFirstline05cm"/>
        <w:widowControl w:val="0"/>
        <w:spacing w:line="240" w:lineRule="auto"/>
        <w:rPr>
          <w:rStyle w:val="Char3"/>
          <w:rtl/>
        </w:rPr>
      </w:pPr>
      <w:r w:rsidRPr="00A3770B">
        <w:rPr>
          <w:rStyle w:val="Char3"/>
          <w:rFonts w:hint="cs"/>
          <w:rtl/>
        </w:rPr>
        <w:t xml:space="preserve">محققین بر این باورند که: </w:t>
      </w:r>
      <w:r w:rsidRPr="00A3770B">
        <w:rPr>
          <w:rStyle w:val="Char1"/>
          <w:rFonts w:hint="cs"/>
          <w:rtl/>
        </w:rPr>
        <w:t>(الله)</w:t>
      </w:r>
      <w:r w:rsidRPr="00A3770B">
        <w:rPr>
          <w:rStyle w:val="Char3"/>
          <w:rFonts w:hint="cs"/>
          <w:rtl/>
        </w:rPr>
        <w:t xml:space="preserve"> بزرگترین اسم خدا بوده. به این معنی که یک اسم عَلَم برای معبود بحقّ می‌باشد. زیرا خدایانی که به همراه خدا عبادت می‌شوند بحقّ نیستند و بحقّ عبادت نمی‌شوند و معبود بحقّ خدای یگانه است ولاغیر.</w:t>
      </w:r>
    </w:p>
    <w:p w:rsidR="000D5664" w:rsidRPr="00A3770B" w:rsidRDefault="000D5664" w:rsidP="00A3770B">
      <w:pPr>
        <w:pStyle w:val="StyleComplexBLotus12ptJustifiedFirstline05cm"/>
        <w:widowControl w:val="0"/>
        <w:spacing w:line="240" w:lineRule="auto"/>
        <w:rPr>
          <w:rStyle w:val="Char3"/>
          <w:rtl/>
        </w:rPr>
      </w:pPr>
      <w:r w:rsidRPr="00A3770B">
        <w:rPr>
          <w:rStyle w:val="Char3"/>
          <w:rFonts w:hint="cs"/>
          <w:rtl/>
        </w:rPr>
        <w:t xml:space="preserve">بنابراین </w:t>
      </w:r>
      <w:r w:rsidRPr="00A3770B">
        <w:rPr>
          <w:rStyle w:val="Char1"/>
          <w:rFonts w:hint="cs"/>
          <w:rtl/>
        </w:rPr>
        <w:t>(الله)</w:t>
      </w:r>
      <w:r w:rsidRPr="008F7D29">
        <w:rPr>
          <w:rStyle w:val="Char3"/>
          <w:rFonts w:hint="cs"/>
          <w:rtl/>
        </w:rPr>
        <w:t xml:space="preserve"> </w:t>
      </w:r>
      <w:r w:rsidRPr="00A3770B">
        <w:rPr>
          <w:rStyle w:val="Char3"/>
          <w:rFonts w:hint="cs"/>
          <w:rtl/>
        </w:rPr>
        <w:t>اسم عَلَمی است برای معبود بحقّ</w:t>
      </w:r>
      <w:r w:rsidRPr="00A3770B">
        <w:rPr>
          <w:rStyle w:val="Char3"/>
          <w:rtl/>
        </w:rPr>
        <w:footnoteReference w:id="24"/>
      </w:r>
      <w:r w:rsidRPr="00A3770B">
        <w:rPr>
          <w:rStyle w:val="Char3"/>
          <w:rFonts w:hint="cs"/>
          <w:rtl/>
        </w:rPr>
        <w:t xml:space="preserve">. و قول صحیح این است که </w:t>
      </w:r>
      <w:r w:rsidRPr="00A3770B">
        <w:rPr>
          <w:rStyle w:val="Char1"/>
          <w:rFonts w:hint="cs"/>
          <w:rtl/>
        </w:rPr>
        <w:t>(الله)</w:t>
      </w:r>
      <w:r w:rsidRPr="008F7D29">
        <w:rPr>
          <w:rStyle w:val="Char3"/>
          <w:rFonts w:hint="cs"/>
          <w:rtl/>
        </w:rPr>
        <w:t xml:space="preserve"> </w:t>
      </w:r>
      <w:r w:rsidRPr="00A3770B">
        <w:rPr>
          <w:rStyle w:val="Char3"/>
          <w:rFonts w:hint="cs"/>
          <w:rtl/>
        </w:rPr>
        <w:t>مشتق است نه جامد</w:t>
      </w:r>
      <w:r w:rsidRPr="00A3770B">
        <w:rPr>
          <w:rStyle w:val="Char3"/>
          <w:rtl/>
        </w:rPr>
        <w:footnoteReference w:id="25"/>
      </w:r>
      <w:r w:rsidRPr="00A3770B">
        <w:rPr>
          <w:rStyle w:val="Char3"/>
          <w:rFonts w:hint="cs"/>
          <w:rtl/>
        </w:rPr>
        <w:t xml:space="preserve">، اصل آن </w:t>
      </w:r>
      <w:r w:rsidRPr="00A3770B">
        <w:rPr>
          <w:rStyle w:val="Char1"/>
          <w:rFonts w:hint="cs"/>
          <w:rtl/>
        </w:rPr>
        <w:t xml:space="preserve">(الإله) </w:t>
      </w:r>
      <w:r w:rsidRPr="00A3770B">
        <w:rPr>
          <w:rStyle w:val="Char3"/>
          <w:rFonts w:hint="cs"/>
          <w:rtl/>
        </w:rPr>
        <w:t xml:space="preserve">بوده ولی همزه برای تخفیف به جهت کثرت استعمال در وضع اولیه‌اش در ابتدای زندگی بشری حذف شده و لذا </w:t>
      </w:r>
      <w:r w:rsidRPr="00A3770B">
        <w:rPr>
          <w:rStyle w:val="Char1"/>
          <w:rFonts w:hint="cs"/>
          <w:rtl/>
        </w:rPr>
        <w:t>(الإله)</w:t>
      </w:r>
      <w:r w:rsidRPr="008F7D29">
        <w:rPr>
          <w:rStyle w:val="Char3"/>
          <w:rFonts w:hint="cs"/>
          <w:rtl/>
        </w:rPr>
        <w:t xml:space="preserve"> </w:t>
      </w:r>
      <w:r w:rsidRPr="00A3770B">
        <w:rPr>
          <w:rStyle w:val="Char3"/>
          <w:rFonts w:hint="cs"/>
          <w:rtl/>
        </w:rPr>
        <w:t xml:space="preserve">تبدیل به </w:t>
      </w:r>
      <w:r w:rsidRPr="00A3770B">
        <w:rPr>
          <w:rStyle w:val="Char1"/>
          <w:rFonts w:hint="cs"/>
          <w:rtl/>
        </w:rPr>
        <w:t>(الله)</w:t>
      </w:r>
      <w:r w:rsidRPr="008F7D29">
        <w:rPr>
          <w:rStyle w:val="Char3"/>
          <w:rFonts w:hint="cs"/>
          <w:rtl/>
        </w:rPr>
        <w:t xml:space="preserve"> </w:t>
      </w:r>
      <w:r w:rsidRPr="00A3770B">
        <w:rPr>
          <w:rStyle w:val="Char3"/>
          <w:rFonts w:hint="cs"/>
          <w:rtl/>
        </w:rPr>
        <w:t>شده است و به این دلیل [عَلَم شده] که شرک و پرستش خدایانی دیگر بعد از این مرحله روی داده است.</w:t>
      </w:r>
    </w:p>
    <w:p w:rsidR="000D5664" w:rsidRPr="00A3770B" w:rsidRDefault="000D5664" w:rsidP="00A3770B">
      <w:pPr>
        <w:pStyle w:val="StyleComplexBLotus12ptJustifiedFirstline05cm"/>
        <w:widowControl w:val="0"/>
        <w:spacing w:line="240" w:lineRule="auto"/>
        <w:rPr>
          <w:rStyle w:val="Char3"/>
          <w:rtl/>
        </w:rPr>
      </w:pPr>
      <w:r w:rsidRPr="00A3770B">
        <w:rPr>
          <w:rStyle w:val="Char3"/>
          <w:rFonts w:hint="cs"/>
          <w:rtl/>
        </w:rPr>
        <w:t>و اگر اصلش</w:t>
      </w:r>
      <w:r w:rsidRPr="00A3770B">
        <w:rPr>
          <w:rStyle w:val="Char1"/>
          <w:rFonts w:hint="cs"/>
          <w:rtl/>
        </w:rPr>
        <w:t>(الإله)</w:t>
      </w:r>
      <w:r w:rsidRPr="008F7D29">
        <w:rPr>
          <w:rStyle w:val="Char3"/>
          <w:rFonts w:hint="cs"/>
          <w:rtl/>
        </w:rPr>
        <w:t xml:space="preserve"> </w:t>
      </w:r>
      <w:r w:rsidRPr="00A3770B">
        <w:rPr>
          <w:rStyle w:val="Char3"/>
          <w:rFonts w:hint="cs"/>
          <w:rtl/>
        </w:rPr>
        <w:t xml:space="preserve">باشد پس وزن آن (فِعال) خواهد بود به معنی(مفعول) یعنی(مألوه) مثل فراش به معنی مفروش </w:t>
      </w:r>
      <w:r w:rsidR="004134E4">
        <w:rPr>
          <w:rStyle w:val="Char3"/>
          <w:rtl/>
        </w:rPr>
        <w:t>–</w:t>
      </w:r>
      <w:r w:rsidRPr="00A3770B">
        <w:rPr>
          <w:rStyle w:val="Char3"/>
          <w:rFonts w:hint="cs"/>
          <w:rtl/>
        </w:rPr>
        <w:t>گستردنی</w:t>
      </w:r>
      <w:r w:rsidR="004134E4">
        <w:rPr>
          <w:rStyle w:val="Char3"/>
          <w:rFonts w:hint="cs"/>
          <w:rtl/>
        </w:rPr>
        <w:t>-</w:t>
      </w:r>
      <w:r w:rsidRPr="00A3770B">
        <w:rPr>
          <w:rStyle w:val="Char3"/>
          <w:rFonts w:hint="cs"/>
          <w:rtl/>
        </w:rPr>
        <w:t xml:space="preserve"> و وطاء به معنی موطوء </w:t>
      </w:r>
      <w:r w:rsidR="004134E4">
        <w:rPr>
          <w:rStyle w:val="Char3"/>
          <w:rFonts w:hint="cs"/>
          <w:rtl/>
        </w:rPr>
        <w:t>-</w:t>
      </w:r>
      <w:r w:rsidRPr="00A3770B">
        <w:rPr>
          <w:rStyle w:val="Char3"/>
          <w:rFonts w:hint="cs"/>
          <w:rtl/>
        </w:rPr>
        <w:t>لگدمال شده</w:t>
      </w:r>
      <w:r w:rsidR="004134E4">
        <w:rPr>
          <w:rStyle w:val="Char3"/>
          <w:rFonts w:hint="cs"/>
          <w:rtl/>
        </w:rPr>
        <w:t xml:space="preserve">- </w:t>
      </w:r>
      <w:r w:rsidRPr="00A3770B">
        <w:rPr>
          <w:rStyle w:val="Char3"/>
          <w:rFonts w:hint="cs"/>
          <w:rtl/>
        </w:rPr>
        <w:t xml:space="preserve"> و ... و آمدن (فِعال) به معنی (مفعول) همچنانکه پیداست در زبان عربی زیاد است.</w:t>
      </w:r>
    </w:p>
    <w:p w:rsidR="000D5664" w:rsidRPr="00A3770B" w:rsidRDefault="000D5664" w:rsidP="00A3770B">
      <w:pPr>
        <w:pStyle w:val="StyleComplexBLotus12ptJustifiedFirstline05cm"/>
        <w:widowControl w:val="0"/>
        <w:spacing w:line="240" w:lineRule="auto"/>
        <w:rPr>
          <w:rStyle w:val="Char3"/>
          <w:rtl/>
        </w:rPr>
      </w:pPr>
      <w:r w:rsidRPr="00A3770B">
        <w:rPr>
          <w:rStyle w:val="Char3"/>
          <w:rFonts w:hint="cs"/>
          <w:rtl/>
        </w:rPr>
        <w:t xml:space="preserve">و (مألوه) اسمی است برای کسی که به حق عبادت شده از </w:t>
      </w:r>
      <w:r w:rsidRPr="00A3770B">
        <w:rPr>
          <w:rStyle w:val="Char1"/>
          <w:rFonts w:hint="cs"/>
          <w:rtl/>
        </w:rPr>
        <w:t>أَلِهَ، يَأْلَهُ، إِلاهَهً وأُلُوهَهً</w:t>
      </w:r>
      <w:r w:rsidRPr="00A3770B">
        <w:rPr>
          <w:rStyle w:val="Char3"/>
          <w:rFonts w:hint="cs"/>
          <w:rtl/>
        </w:rPr>
        <w:t xml:space="preserve"> به معنی پرستش شد پرستشی آمیخته به محبت، رغبت و امیدواری.</w:t>
      </w:r>
    </w:p>
    <w:p w:rsidR="000D5664" w:rsidRPr="003B72FE" w:rsidRDefault="000D5664" w:rsidP="00EC3AE7">
      <w:pPr>
        <w:pStyle w:val="StyleComplexBLotus12ptJustifiedFirstline05cm"/>
        <w:widowControl w:val="0"/>
        <w:spacing w:line="240" w:lineRule="auto"/>
        <w:rPr>
          <w:rFonts w:ascii="B Mitra" w:hAnsi="B Mitra" w:cs="B Mitra"/>
          <w:b/>
          <w:bCs/>
          <w:sz w:val="30"/>
          <w:szCs w:val="30"/>
          <w:rtl/>
          <w:lang w:bidi="fa-IR"/>
        </w:rPr>
      </w:pPr>
      <w:r w:rsidRPr="00A3770B">
        <w:rPr>
          <w:rStyle w:val="Char3"/>
          <w:rFonts w:hint="cs"/>
          <w:rtl/>
        </w:rPr>
        <w:t xml:space="preserve">و معنی </w:t>
      </w:r>
      <w:r w:rsidRPr="00A3770B">
        <w:rPr>
          <w:rStyle w:val="Char1"/>
          <w:rFonts w:hint="cs"/>
          <w:rtl/>
        </w:rPr>
        <w:t>(ألإلاهة)</w:t>
      </w:r>
      <w:r w:rsidRPr="00A3770B">
        <w:rPr>
          <w:rStyle w:val="Char3"/>
          <w:rFonts w:hint="cs"/>
          <w:rtl/>
        </w:rPr>
        <w:t xml:space="preserve"> عبادت است نه ربوبیت و یا معنی آن تصرف در امور است. به همین علت ابن عباس </w:t>
      </w:r>
      <w:r w:rsidR="004134E4">
        <w:rPr>
          <w:rStyle w:val="Char3"/>
          <w:rFonts w:hint="cs"/>
          <w:rtl/>
        </w:rPr>
        <w:t>-</w:t>
      </w:r>
      <w:r w:rsidRPr="00A3770B">
        <w:rPr>
          <w:rStyle w:val="Char3"/>
          <w:rFonts w:hint="cs"/>
          <w:rtl/>
        </w:rPr>
        <w:t xml:space="preserve"> که به طرق گوناگونی از او نقل شده به گونه‌ای که صحت این قرائت توسط او را ثابت می‌کند</w:t>
      </w:r>
      <w:r w:rsidRPr="004134E4">
        <w:rPr>
          <w:rStyle w:val="Char3"/>
          <w:vertAlign w:val="superscript"/>
          <w:rtl/>
        </w:rPr>
        <w:footnoteReference w:id="26"/>
      </w:r>
      <w:r w:rsidRPr="00A3770B">
        <w:rPr>
          <w:rStyle w:val="Char3"/>
          <w:rFonts w:hint="cs"/>
          <w:rtl/>
        </w:rPr>
        <w:t>- در سور</w:t>
      </w:r>
      <w:r w:rsidR="008F7D29">
        <w:rPr>
          <w:rStyle w:val="Char3"/>
          <w:rFonts w:hint="cs"/>
          <w:rtl/>
        </w:rPr>
        <w:t>ه</w:t>
      </w:r>
      <w:r w:rsidRPr="00A3770B">
        <w:rPr>
          <w:rStyle w:val="Char3"/>
          <w:rFonts w:hint="cs"/>
          <w:rtl/>
        </w:rPr>
        <w:t xml:space="preserve"> اعراف آی</w:t>
      </w:r>
      <w:r w:rsidR="008F7D29">
        <w:rPr>
          <w:rStyle w:val="Char3"/>
          <w:rFonts w:hint="cs"/>
          <w:rtl/>
        </w:rPr>
        <w:t>ه</w:t>
      </w:r>
      <w:r w:rsidRPr="00A3770B">
        <w:rPr>
          <w:rStyle w:val="Char3"/>
          <w:rFonts w:hint="cs"/>
          <w:rtl/>
        </w:rPr>
        <w:t xml:space="preserve"> 127، می‌خوانده </w:t>
      </w:r>
      <w:r w:rsidRPr="00A3770B">
        <w:rPr>
          <w:rStyle w:val="Char1"/>
          <w:rFonts w:hint="cs"/>
          <w:rtl/>
        </w:rPr>
        <w:t>(وَ يَذَرَكَ وَإِلاهَتَكَ)</w:t>
      </w:r>
      <w:r w:rsidRPr="004134E4">
        <w:rPr>
          <w:rStyle w:val="Char3"/>
          <w:vertAlign w:val="superscript"/>
          <w:rtl/>
        </w:rPr>
        <w:footnoteReference w:id="27"/>
      </w:r>
      <w:r w:rsidRPr="00A3770B">
        <w:rPr>
          <w:rStyle w:val="Char1"/>
          <w:rFonts w:hint="cs"/>
          <w:rtl/>
        </w:rPr>
        <w:t xml:space="preserve"> </w:t>
      </w:r>
      <w:r w:rsidRPr="00A3770B">
        <w:rPr>
          <w:rStyle w:val="Char3"/>
          <w:rFonts w:hint="cs"/>
          <w:rtl/>
        </w:rPr>
        <w:t xml:space="preserve">یعنی تو را به همراه عبادتت ترک کنند. زیرا آیه در مورد فرعون است و او عبادت می‌‌شد نه اینکه عبادت کند، همچنانکه در جای دیگر، خداوند (به نقل از فرعون و از زبان او خطاب به قومش) می‌گوید: </w:t>
      </w:r>
      <w:r w:rsidR="00FE457B" w:rsidRPr="00FE457B">
        <w:rPr>
          <w:rStyle w:val="Char7"/>
          <w:rFonts w:hint="cs"/>
          <w:rtl/>
        </w:rPr>
        <w:t>﴿</w:t>
      </w:r>
      <w:r w:rsidR="00EC3AE7" w:rsidRPr="00EC3AE7">
        <w:rPr>
          <w:rStyle w:val="Char9"/>
          <w:rFonts w:hint="eastAsia"/>
          <w:rtl/>
        </w:rPr>
        <w:t>مَا</w:t>
      </w:r>
      <w:r w:rsidR="00EC3AE7" w:rsidRPr="00EC3AE7">
        <w:rPr>
          <w:rStyle w:val="Char9"/>
          <w:rtl/>
        </w:rPr>
        <w:t xml:space="preserve"> </w:t>
      </w:r>
      <w:r w:rsidR="00EC3AE7" w:rsidRPr="00EC3AE7">
        <w:rPr>
          <w:rStyle w:val="Char9"/>
          <w:rFonts w:hint="eastAsia"/>
          <w:rtl/>
        </w:rPr>
        <w:t>عَلِم</w:t>
      </w:r>
      <w:r w:rsidR="00EC3AE7" w:rsidRPr="00EC3AE7">
        <w:rPr>
          <w:rStyle w:val="Char9"/>
          <w:rFonts w:hint="cs"/>
          <w:rtl/>
        </w:rPr>
        <w:t>ۡ</w:t>
      </w:r>
      <w:r w:rsidR="00EC3AE7" w:rsidRPr="00EC3AE7">
        <w:rPr>
          <w:rStyle w:val="Char9"/>
          <w:rFonts w:hint="eastAsia"/>
          <w:rtl/>
        </w:rPr>
        <w:t>تُ</w:t>
      </w:r>
      <w:r w:rsidR="00EC3AE7" w:rsidRPr="00EC3AE7">
        <w:rPr>
          <w:rStyle w:val="Char9"/>
          <w:rtl/>
        </w:rPr>
        <w:t xml:space="preserve"> </w:t>
      </w:r>
      <w:r w:rsidR="00EC3AE7" w:rsidRPr="00EC3AE7">
        <w:rPr>
          <w:rStyle w:val="Char9"/>
          <w:rFonts w:hint="eastAsia"/>
          <w:rtl/>
        </w:rPr>
        <w:t>لَكُم</w:t>
      </w:r>
      <w:r w:rsidR="00EC3AE7" w:rsidRPr="00EC3AE7">
        <w:rPr>
          <w:rStyle w:val="Char9"/>
          <w:rtl/>
        </w:rPr>
        <w:t xml:space="preserve"> </w:t>
      </w:r>
      <w:r w:rsidR="00EC3AE7" w:rsidRPr="00EC3AE7">
        <w:rPr>
          <w:rStyle w:val="Char9"/>
          <w:rFonts w:hint="eastAsia"/>
          <w:rtl/>
        </w:rPr>
        <w:t>مِّن</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إِلَ</w:t>
      </w:r>
      <w:r w:rsidR="00EC3AE7" w:rsidRPr="00EC3AE7">
        <w:rPr>
          <w:rStyle w:val="Char9"/>
          <w:rFonts w:hint="cs"/>
          <w:rtl/>
        </w:rPr>
        <w:t>ٰ</w:t>
      </w:r>
      <w:r w:rsidR="00EC3AE7" w:rsidRPr="00EC3AE7">
        <w:rPr>
          <w:rStyle w:val="Char9"/>
          <w:rFonts w:hint="eastAsia"/>
          <w:rtl/>
        </w:rPr>
        <w:t>هٍ</w:t>
      </w:r>
      <w:r w:rsidR="00EC3AE7" w:rsidRPr="00EC3AE7">
        <w:rPr>
          <w:rStyle w:val="Char9"/>
          <w:rtl/>
        </w:rPr>
        <w:t xml:space="preserve"> </w:t>
      </w:r>
      <w:r w:rsidR="00EC3AE7" w:rsidRPr="00EC3AE7">
        <w:rPr>
          <w:rStyle w:val="Char9"/>
          <w:rFonts w:hint="eastAsia"/>
          <w:rtl/>
        </w:rPr>
        <w:t>غَي</w:t>
      </w:r>
      <w:r w:rsidR="00EC3AE7" w:rsidRPr="00EC3AE7">
        <w:rPr>
          <w:rStyle w:val="Char9"/>
          <w:rFonts w:hint="cs"/>
          <w:rtl/>
        </w:rPr>
        <w:t>ۡ</w:t>
      </w:r>
      <w:r w:rsidR="00EC3AE7" w:rsidRPr="00EC3AE7">
        <w:rPr>
          <w:rStyle w:val="Char9"/>
          <w:rFonts w:hint="eastAsia"/>
          <w:rtl/>
        </w:rPr>
        <w:t>رِي</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9"/>
          <w:szCs w:val="29"/>
          <w:rtl/>
        </w:rPr>
        <w:t xml:space="preserve"> </w:t>
      </w:r>
      <w:r w:rsidRPr="009B4F9E">
        <w:rPr>
          <w:rStyle w:val="Char5"/>
          <w:rFonts w:hint="cs"/>
          <w:rtl/>
        </w:rPr>
        <w:t>[</w:t>
      </w:r>
      <w:r w:rsidRPr="009B4F9E">
        <w:rPr>
          <w:rStyle w:val="Char5"/>
          <w:rtl/>
        </w:rPr>
        <w:t>القصص: ٣٨</w:t>
      </w:r>
      <w:r w:rsidRPr="009B4F9E">
        <w:rPr>
          <w:rStyle w:val="Char5"/>
          <w:rFonts w:hint="cs"/>
          <w:rtl/>
        </w:rPr>
        <w:t>].</w:t>
      </w:r>
    </w:p>
    <w:p w:rsidR="000D5664" w:rsidRPr="00A3770B" w:rsidRDefault="00EC3AE7" w:rsidP="00A3770B">
      <w:pPr>
        <w:pStyle w:val="StyleComplexBLotus12ptJustifiedFirstline05cm"/>
        <w:widowControl w:val="0"/>
        <w:spacing w:line="250" w:lineRule="auto"/>
        <w:rPr>
          <w:rStyle w:val="Char3"/>
          <w:rtl/>
        </w:rPr>
      </w:pPr>
      <w:r>
        <w:rPr>
          <w:rStyle w:val="Char3"/>
          <w:rFonts w:cs="Traditional Arabic" w:hint="cs"/>
          <w:rtl/>
        </w:rPr>
        <w:t>«</w:t>
      </w:r>
      <w:r w:rsidR="000D5664" w:rsidRPr="00EC3AE7">
        <w:rPr>
          <w:rStyle w:val="Char6"/>
          <w:rtl/>
        </w:rPr>
        <w:t>فرعون گفت: اى جمع</w:t>
      </w:r>
      <w:r w:rsidR="008F7D29">
        <w:rPr>
          <w:rStyle w:val="Char6"/>
          <w:rtl/>
        </w:rPr>
        <w:t>ی</w:t>
      </w:r>
      <w:r w:rsidR="000D5664" w:rsidRPr="00EC3AE7">
        <w:rPr>
          <w:rStyle w:val="Char6"/>
          <w:rtl/>
        </w:rPr>
        <w:t>ت اشراف! من خد</w:t>
      </w:r>
      <w:r w:rsidRPr="00EC3AE7">
        <w:rPr>
          <w:rStyle w:val="Char6"/>
          <w:rtl/>
        </w:rPr>
        <w:t>ا</w:t>
      </w:r>
      <w:r w:rsidR="008F7D29">
        <w:rPr>
          <w:rStyle w:val="Char6"/>
          <w:rtl/>
        </w:rPr>
        <w:t>ی</w:t>
      </w:r>
      <w:r w:rsidRPr="00EC3AE7">
        <w:rPr>
          <w:rStyle w:val="Char6"/>
          <w:rtl/>
        </w:rPr>
        <w:t>ى جز خودم براى شما سراغ ندارم</w:t>
      </w:r>
      <w:r>
        <w:rPr>
          <w:rStyle w:val="Char3"/>
          <w:rFonts w:cs="Traditional Arabic" w:hint="cs"/>
          <w:rtl/>
        </w:rPr>
        <w:t>»</w:t>
      </w:r>
      <w:r w:rsidR="000D5664" w:rsidRPr="00A3770B">
        <w:rPr>
          <w:rStyle w:val="Char3"/>
          <w:rFonts w:hint="cs"/>
          <w:rtl/>
        </w:rPr>
        <w:t>.</w:t>
      </w:r>
    </w:p>
    <w:p w:rsidR="000D5664" w:rsidRPr="00A3770B" w:rsidRDefault="000D5664" w:rsidP="00A3770B">
      <w:pPr>
        <w:pStyle w:val="StyleComplexBLotus12ptJustifiedFirstline05cm"/>
        <w:widowControl w:val="0"/>
        <w:spacing w:line="240" w:lineRule="auto"/>
        <w:rPr>
          <w:rStyle w:val="Char3"/>
          <w:rtl/>
        </w:rPr>
      </w:pPr>
      <w:r w:rsidRPr="00A3770B">
        <w:rPr>
          <w:rStyle w:val="Char3"/>
          <w:rFonts w:hint="cs"/>
          <w:rtl/>
        </w:rPr>
        <w:t xml:space="preserve">بنابراین </w:t>
      </w:r>
      <w:r w:rsidRPr="00A3770B">
        <w:rPr>
          <w:rStyle w:val="Char1"/>
          <w:rFonts w:hint="cs"/>
          <w:rtl/>
        </w:rPr>
        <w:t>(ألاِلاهة)</w:t>
      </w:r>
      <w:r w:rsidRPr="00A3770B">
        <w:rPr>
          <w:rStyle w:val="Char3"/>
          <w:rFonts w:hint="cs"/>
          <w:rtl/>
        </w:rPr>
        <w:t xml:space="preserve"> به معنی عبادت است و بیت زیر که از رجز مشهوری است همین مطلب را تأیید می‌کند: </w:t>
      </w:r>
    </w:p>
    <w:tbl>
      <w:tblPr>
        <w:bidiVisual/>
        <w:tblW w:w="4833" w:type="pct"/>
        <w:tblInd w:w="107" w:type="dxa"/>
        <w:tblLook w:val="01E0" w:firstRow="1" w:lastRow="1" w:firstColumn="1" w:lastColumn="1" w:noHBand="0" w:noVBand="0"/>
      </w:tblPr>
      <w:tblGrid>
        <w:gridCol w:w="2976"/>
        <w:gridCol w:w="427"/>
        <w:gridCol w:w="2834"/>
      </w:tblGrid>
      <w:tr w:rsidR="000D5664" w:rsidRPr="004134E4" w:rsidTr="004134E4">
        <w:tc>
          <w:tcPr>
            <w:tcW w:w="2386" w:type="pct"/>
            <w:shd w:val="clear" w:color="auto" w:fill="auto"/>
          </w:tcPr>
          <w:p w:rsidR="000D5664" w:rsidRPr="00A5116F" w:rsidRDefault="000D5664" w:rsidP="00A3770B">
            <w:pPr>
              <w:pStyle w:val="StyleComplexBLotus12ptJustifiedFirstline05cm"/>
              <w:widowControl w:val="0"/>
              <w:spacing w:line="240" w:lineRule="auto"/>
              <w:ind w:firstLine="0"/>
              <w:rPr>
                <w:rStyle w:val="Char1"/>
                <w:sz w:val="2"/>
                <w:szCs w:val="2"/>
                <w:rtl/>
                <w:lang w:val="en-US" w:eastAsia="en-US"/>
              </w:rPr>
            </w:pPr>
            <w:r w:rsidRPr="001F26BD">
              <w:rPr>
                <w:rStyle w:val="Char1"/>
                <w:rFonts w:hint="cs"/>
                <w:rtl/>
                <w:lang w:val="en-US" w:eastAsia="en-US"/>
              </w:rPr>
              <w:t>لِلّهِ دَرُّ الغَانِيَاتِ ال</w:t>
            </w:r>
            <w:r w:rsidR="004134E4">
              <w:rPr>
                <w:rStyle w:val="Char1"/>
                <w:rFonts w:hint="cs"/>
                <w:rtl/>
                <w:lang w:val="en-US" w:eastAsia="en-US"/>
              </w:rPr>
              <w:t>ـ</w:t>
            </w:r>
            <w:r w:rsidRPr="001F26BD">
              <w:rPr>
                <w:rStyle w:val="Char1"/>
                <w:rFonts w:hint="cs"/>
                <w:rtl/>
                <w:lang w:val="en-US" w:eastAsia="en-US"/>
              </w:rPr>
              <w:t>مُدَّهِ</w:t>
            </w:r>
            <w:r w:rsidRPr="001F26BD">
              <w:rPr>
                <w:rStyle w:val="Char1"/>
                <w:rtl/>
                <w:lang w:val="en-US" w:eastAsia="en-US"/>
              </w:rPr>
              <w:br/>
            </w:r>
            <w:r w:rsidR="004134E4">
              <w:rPr>
                <w:rStyle w:val="Char1"/>
                <w:rFonts w:hint="cs"/>
                <w:sz w:val="2"/>
                <w:szCs w:val="2"/>
                <w:rtl/>
                <w:lang w:val="en-US" w:eastAsia="en-US"/>
              </w:rPr>
              <w:t>ج</w:t>
            </w:r>
          </w:p>
        </w:tc>
        <w:tc>
          <w:tcPr>
            <w:tcW w:w="342" w:type="pct"/>
            <w:shd w:val="clear" w:color="auto" w:fill="auto"/>
          </w:tcPr>
          <w:p w:rsidR="000D5664" w:rsidRPr="001F26BD" w:rsidRDefault="000D5664" w:rsidP="00FE457B">
            <w:pPr>
              <w:pStyle w:val="StyleComplexBLotus12ptJustifiedFirstline05cm"/>
              <w:widowControl w:val="0"/>
              <w:spacing w:line="223" w:lineRule="auto"/>
              <w:rPr>
                <w:rStyle w:val="Char1"/>
                <w:rtl/>
                <w:lang w:val="en-US" w:eastAsia="en-US"/>
              </w:rPr>
            </w:pPr>
          </w:p>
        </w:tc>
        <w:tc>
          <w:tcPr>
            <w:tcW w:w="2272" w:type="pct"/>
            <w:shd w:val="clear" w:color="auto" w:fill="auto"/>
          </w:tcPr>
          <w:p w:rsidR="000D5664" w:rsidRPr="00A5116F" w:rsidRDefault="000D5664" w:rsidP="00A3770B">
            <w:pPr>
              <w:pStyle w:val="StyleComplexBLotus12ptJustifiedFirstline05cm"/>
              <w:widowControl w:val="0"/>
              <w:spacing w:line="240" w:lineRule="auto"/>
              <w:ind w:firstLine="0"/>
              <w:rPr>
                <w:rStyle w:val="Char1"/>
                <w:sz w:val="2"/>
                <w:szCs w:val="2"/>
                <w:rtl/>
                <w:lang w:val="en-US" w:eastAsia="en-US"/>
              </w:rPr>
            </w:pPr>
            <w:r w:rsidRPr="001F26BD">
              <w:rPr>
                <w:rStyle w:val="Char1"/>
                <w:rFonts w:hint="cs"/>
                <w:rtl/>
                <w:lang w:val="en-US" w:eastAsia="en-US"/>
              </w:rPr>
              <w:t>سَبَّحْنَ وَاسْتَرْجَعْنَ مِنْ تَأَلُّهِي</w:t>
            </w:r>
            <w:r w:rsidRPr="00A5116F">
              <w:rPr>
                <w:rStyle w:val="Char1"/>
                <w:vertAlign w:val="superscript"/>
                <w:rtl/>
                <w:lang w:val="en-US" w:eastAsia="en-US"/>
              </w:rPr>
              <w:footnoteReference w:id="28"/>
            </w:r>
            <w:r w:rsidRPr="001F26BD">
              <w:rPr>
                <w:rStyle w:val="Char1"/>
                <w:rFonts w:hint="cs"/>
                <w:rtl/>
                <w:lang w:val="en-US" w:eastAsia="en-US"/>
              </w:rPr>
              <w:br/>
            </w:r>
            <w:r w:rsidR="00A5116F">
              <w:rPr>
                <w:rStyle w:val="Char1"/>
                <w:rFonts w:hint="cs"/>
                <w:sz w:val="2"/>
                <w:szCs w:val="2"/>
                <w:rtl/>
                <w:lang w:val="en-US" w:eastAsia="en-US"/>
              </w:rPr>
              <w:t>ج</w:t>
            </w:r>
          </w:p>
        </w:tc>
      </w:tr>
    </w:tbl>
    <w:p w:rsidR="000D5664" w:rsidRPr="00A5116F" w:rsidRDefault="000D5664" w:rsidP="00A3770B">
      <w:pPr>
        <w:pStyle w:val="StyleComplexBLotus12ptJustifiedFirstline05cm"/>
        <w:widowControl w:val="0"/>
        <w:spacing w:line="250" w:lineRule="auto"/>
        <w:rPr>
          <w:rStyle w:val="Char3"/>
          <w:spacing w:val="-4"/>
          <w:rtl/>
        </w:rPr>
      </w:pPr>
      <w:r w:rsidRPr="00A5116F">
        <w:rPr>
          <w:rStyle w:val="Char3"/>
          <w:rFonts w:hint="cs"/>
          <w:spacing w:val="-4"/>
          <w:rtl/>
        </w:rPr>
        <w:t>عجبا! از این خواننده‌های زن سیاه‌پوست که به تسبیح و تکرار عبادت من پرداختند.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 xml:space="preserve">بنابراین شنونده، از لفظ </w:t>
      </w:r>
      <w:r w:rsidRPr="008F7D29">
        <w:rPr>
          <w:rStyle w:val="Char3"/>
          <w:rFonts w:hint="cs"/>
          <w:rtl/>
        </w:rPr>
        <w:t xml:space="preserve">(الله) </w:t>
      </w:r>
      <w:r w:rsidRPr="00A3770B">
        <w:rPr>
          <w:rStyle w:val="Char3"/>
          <w:rFonts w:hint="cs"/>
          <w:rtl/>
        </w:rPr>
        <w:t>می‌فهمد که مراد عبادت بحقّ برای مستحقّ بحقّ است و بدنبال آن معنی ربوبیت به ذهنش متبادر می‌گردد.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همانا کسی که عبادت بحق برای اوست شایسته است به تنهایی و بدون شریک عبادت شود، بی‌شک این مفهوم متضمن معنی ربوبیت نیز می‌باشد و چنین خدایی شایسته ربوبیت است، زیرا شایسته عبادت بدور از شرک نیست جز کسی که حکومت و فرمانروایی همه چیز به دست اوست، به همین دلیل در قرآن به هنگام محاجّه با مشرکین، در جاهای زیادی به اقرار مشرکین به توحیدی ربوبی در ردّ انکار توحید الوهیتشان احتجاج شده است، همچنانکه به تفصیل ذکر خواهد شد.</w:t>
      </w:r>
    </w:p>
    <w:p w:rsidR="000D5664" w:rsidRPr="00A3770B" w:rsidRDefault="000D5664" w:rsidP="00A5116F">
      <w:pPr>
        <w:pStyle w:val="StyleComplexBLotus12ptJustifiedFirstline05cm"/>
        <w:widowControl w:val="0"/>
        <w:spacing w:line="240" w:lineRule="auto"/>
        <w:rPr>
          <w:rStyle w:val="Char3"/>
          <w:rtl/>
        </w:rPr>
      </w:pPr>
      <w:r w:rsidRPr="00A3770B">
        <w:rPr>
          <w:rStyle w:val="Char3"/>
          <w:rFonts w:hint="cs"/>
          <w:rtl/>
        </w:rPr>
        <w:t xml:space="preserve">بنابراین </w:t>
      </w:r>
      <w:r w:rsidRPr="00A3770B">
        <w:rPr>
          <w:rStyle w:val="Char1"/>
          <w:rFonts w:hint="cs"/>
          <w:rtl/>
        </w:rPr>
        <w:t>(بسم الله)</w:t>
      </w:r>
      <w:r w:rsidRPr="00A3770B">
        <w:rPr>
          <w:rStyle w:val="Char3"/>
          <w:rFonts w:hint="cs"/>
          <w:rtl/>
        </w:rPr>
        <w:t xml:space="preserve"> ناظر به همه اسامی خدا، معبود بحقّ، می‌باشد و لذا با گفتن آن همه اسامی باطلی که برای خدایان باطل وجود دارد از قلب گوینده دور افکنده شده و قلبش خالصانه متوجه خدا خواهد شد هم در رویکردش و هم در شروع تلاوت قرآن.</w:t>
      </w:r>
    </w:p>
    <w:p w:rsidR="000D5664" w:rsidRPr="00FE457B" w:rsidRDefault="000D5664" w:rsidP="00A5116F">
      <w:pPr>
        <w:pStyle w:val="a0"/>
        <w:rPr>
          <w:rtl/>
        </w:rPr>
      </w:pPr>
      <w:bookmarkStart w:id="43" w:name="_Toc326011513"/>
      <w:bookmarkStart w:id="44" w:name="_Toc238538965"/>
      <w:r w:rsidRPr="00FE457B">
        <w:rPr>
          <w:rFonts w:hint="cs"/>
          <w:rtl/>
        </w:rPr>
        <w:t>معنی «الرَّحْمَنِ الرَّحِیمِ»</w:t>
      </w:r>
      <w:bookmarkEnd w:id="43"/>
      <w:bookmarkEnd w:id="44"/>
    </w:p>
    <w:p w:rsidR="000D5664" w:rsidRPr="00A3770B" w:rsidRDefault="000D5664" w:rsidP="00A5116F">
      <w:pPr>
        <w:pStyle w:val="StyleComplexBLotus12ptJustifiedFirstline05cm"/>
        <w:widowControl w:val="0"/>
        <w:spacing w:line="240" w:lineRule="auto"/>
        <w:rPr>
          <w:rStyle w:val="Char3"/>
          <w:rtl/>
        </w:rPr>
      </w:pPr>
      <w:r w:rsidRPr="00A3770B">
        <w:rPr>
          <w:rStyle w:val="Char3"/>
          <w:rFonts w:hint="cs"/>
          <w:rtl/>
        </w:rPr>
        <w:t xml:space="preserve">رحمان و رحیم دو صفتند برای الله، رحمان صفت اول و رحیم صفت دوم. </w:t>
      </w:r>
    </w:p>
    <w:p w:rsidR="000D5664" w:rsidRPr="00A3770B" w:rsidRDefault="000D5664" w:rsidP="00A5116F">
      <w:pPr>
        <w:pStyle w:val="StyleComplexBLotus12ptJustifiedFirstline05cm"/>
        <w:widowControl w:val="0"/>
        <w:spacing w:line="240" w:lineRule="auto"/>
        <w:rPr>
          <w:rStyle w:val="Char3"/>
          <w:rtl/>
        </w:rPr>
      </w:pPr>
      <w:r w:rsidRPr="00A3770B">
        <w:rPr>
          <w:rStyle w:val="Char3"/>
          <w:rFonts w:hint="cs"/>
          <w:rtl/>
        </w:rPr>
        <w:t>و می‌توان گفت که رحیم صفت است برای رحمان به این اعتبار که رحمان اسم خدا بوده و دلالت بر ذات متصف به (رحمت) می‌کند.</w:t>
      </w:r>
    </w:p>
    <w:p w:rsidR="000D5664" w:rsidRPr="00A3770B" w:rsidRDefault="000D5664" w:rsidP="00A5116F">
      <w:pPr>
        <w:pStyle w:val="StyleComplexBLotus12ptJustifiedFirstline05cm"/>
        <w:widowControl w:val="0"/>
        <w:spacing w:line="240" w:lineRule="auto"/>
        <w:rPr>
          <w:rStyle w:val="Char3"/>
          <w:rtl/>
        </w:rPr>
      </w:pPr>
      <w:r w:rsidRPr="00A3770B">
        <w:rPr>
          <w:rStyle w:val="Char3"/>
          <w:rFonts w:hint="cs"/>
          <w:rtl/>
        </w:rPr>
        <w:t>یا اینکه رحمان و رحیم دو اسم از اسامی والای الله می‌باشند که هر دو متضمن صفت رحمت هستند و رحمان عامتر، فراگیرتر و بلیغ‌تر از رحیم است.</w:t>
      </w:r>
    </w:p>
    <w:p w:rsidR="000D5664" w:rsidRPr="00A3770B" w:rsidRDefault="000D5664" w:rsidP="00A5116F">
      <w:pPr>
        <w:pStyle w:val="StyleComplexBLotus12ptJustifiedFirstline05cm"/>
        <w:widowControl w:val="0"/>
        <w:spacing w:line="240" w:lineRule="auto"/>
        <w:rPr>
          <w:rStyle w:val="Char3"/>
          <w:rtl/>
        </w:rPr>
      </w:pPr>
      <w:r w:rsidRPr="00A3770B">
        <w:rPr>
          <w:rStyle w:val="Char3"/>
          <w:rFonts w:hint="cs"/>
          <w:rtl/>
        </w:rPr>
        <w:t>رحمان صیغ</w:t>
      </w:r>
      <w:r w:rsidR="008F7D29">
        <w:rPr>
          <w:rStyle w:val="Char3"/>
          <w:rFonts w:hint="cs"/>
          <w:rtl/>
        </w:rPr>
        <w:t>ه</w:t>
      </w:r>
      <w:r w:rsidRPr="00A3770B">
        <w:rPr>
          <w:rStyle w:val="Char3"/>
          <w:rFonts w:hint="cs"/>
          <w:rtl/>
        </w:rPr>
        <w:t xml:space="preserve"> مبالغ</w:t>
      </w:r>
      <w:r w:rsidR="008F7D29">
        <w:rPr>
          <w:rStyle w:val="Char3"/>
          <w:rFonts w:hint="cs"/>
          <w:rtl/>
        </w:rPr>
        <w:t>ه</w:t>
      </w:r>
      <w:r w:rsidRPr="00A3770B">
        <w:rPr>
          <w:rStyle w:val="Char3"/>
          <w:rFonts w:hint="cs"/>
          <w:rtl/>
        </w:rPr>
        <w:t xml:space="preserve"> (رحمت) است و لذا مبالغه‌اش از رحیم زیادتر، دامنه شمولش گسترده‌تر و تأثیر و گستر</w:t>
      </w:r>
      <w:r w:rsidR="008F7D29">
        <w:rPr>
          <w:rStyle w:val="Char3"/>
          <w:rFonts w:hint="cs"/>
          <w:rtl/>
        </w:rPr>
        <w:t>ه</w:t>
      </w:r>
      <w:r w:rsidRPr="00A3770B">
        <w:rPr>
          <w:rStyle w:val="Char3"/>
          <w:rFonts w:hint="cs"/>
          <w:rtl/>
        </w:rPr>
        <w:t xml:space="preserve"> آن بیشتر است. و به همین دلیل بعضی گفته‌اند: رحمان یعنی رحمان در دنیا </w:t>
      </w:r>
      <w:r w:rsidR="00A5116F">
        <w:rPr>
          <w:rStyle w:val="Char3"/>
          <w:rFonts w:hint="cs"/>
          <w:rtl/>
        </w:rPr>
        <w:t>و آخرت و رحیم یعنی رحیم در آخرت</w:t>
      </w:r>
      <w:r w:rsidRPr="00A5116F">
        <w:rPr>
          <w:rStyle w:val="Char3"/>
          <w:vertAlign w:val="superscript"/>
          <w:rtl/>
        </w:rPr>
        <w:footnoteReference w:id="29"/>
      </w:r>
      <w:r w:rsidR="00A5116F">
        <w:rPr>
          <w:rStyle w:val="Char3"/>
          <w:rFonts w:hint="cs"/>
          <w:rtl/>
        </w:rPr>
        <w:t>.</w:t>
      </w:r>
    </w:p>
    <w:p w:rsidR="000D5664" w:rsidRPr="00A3770B" w:rsidRDefault="000D5664" w:rsidP="00EC3AE7">
      <w:pPr>
        <w:pStyle w:val="StyleComplexBLotus12ptJustifiedFirstline05cm"/>
        <w:widowControl w:val="0"/>
        <w:spacing w:line="240" w:lineRule="auto"/>
        <w:rPr>
          <w:rStyle w:val="Char3"/>
          <w:rtl/>
        </w:rPr>
      </w:pPr>
      <w:r w:rsidRPr="00A3770B">
        <w:rPr>
          <w:rStyle w:val="Char3"/>
          <w:rFonts w:hint="cs"/>
          <w:rtl/>
        </w:rPr>
        <w:t>می‌گویم: درست و صحیح وجود فرق بین این دو است</w:t>
      </w:r>
      <w:r w:rsidRPr="00A5116F">
        <w:rPr>
          <w:rStyle w:val="Char3"/>
          <w:vertAlign w:val="superscript"/>
          <w:rtl/>
        </w:rPr>
        <w:footnoteReference w:id="30"/>
      </w:r>
      <w:r w:rsidRPr="00A3770B">
        <w:rPr>
          <w:rStyle w:val="Char3"/>
          <w:rFonts w:hint="cs"/>
          <w:rtl/>
        </w:rPr>
        <w:t xml:space="preserve">، رحمان عامتر و فراگیر است و در مقابل (رحیم) خاصّتر می‌باشد: یعنی خداوند دارای رحمت خاص بوده و رحمت خاص خدا شامل حال مؤمنین می‌شود در حالی که رحمت عامّ وی همه چیز را دربرمی‌گیرد، همچنانکه می‌فرماید: </w:t>
      </w:r>
      <w:r w:rsidR="00FE457B" w:rsidRPr="00FE457B">
        <w:rPr>
          <w:rStyle w:val="Char7"/>
          <w:rFonts w:hint="cs"/>
          <w:rtl/>
        </w:rPr>
        <w:t>﴿</w:t>
      </w:r>
      <w:r w:rsidR="00EC3AE7" w:rsidRPr="00EC3AE7">
        <w:rPr>
          <w:rStyle w:val="Char9"/>
          <w:rFonts w:hint="eastAsia"/>
          <w:rtl/>
        </w:rPr>
        <w:t>وَرَح</w:t>
      </w:r>
      <w:r w:rsidR="00EC3AE7" w:rsidRPr="00EC3AE7">
        <w:rPr>
          <w:rStyle w:val="Char9"/>
          <w:rFonts w:hint="cs"/>
          <w:rtl/>
        </w:rPr>
        <w:t>ۡ</w:t>
      </w:r>
      <w:r w:rsidR="00EC3AE7" w:rsidRPr="00EC3AE7">
        <w:rPr>
          <w:rStyle w:val="Char9"/>
          <w:rFonts w:hint="eastAsia"/>
          <w:rtl/>
        </w:rPr>
        <w:t>مَتِي</w:t>
      </w:r>
      <w:r w:rsidR="00EC3AE7" w:rsidRPr="00EC3AE7">
        <w:rPr>
          <w:rStyle w:val="Char9"/>
          <w:rtl/>
        </w:rPr>
        <w:t xml:space="preserve"> </w:t>
      </w:r>
      <w:r w:rsidR="00EC3AE7" w:rsidRPr="00EC3AE7">
        <w:rPr>
          <w:rStyle w:val="Char9"/>
          <w:rFonts w:hint="eastAsia"/>
          <w:rtl/>
        </w:rPr>
        <w:t>وَسِعَت</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كُلَّ</w:t>
      </w:r>
      <w:r w:rsidR="00EC3AE7" w:rsidRPr="00EC3AE7">
        <w:rPr>
          <w:rStyle w:val="Char9"/>
          <w:rtl/>
        </w:rPr>
        <w:t xml:space="preserve"> </w:t>
      </w:r>
      <w:r w:rsidR="00EC3AE7" w:rsidRPr="00EC3AE7">
        <w:rPr>
          <w:rStyle w:val="Char9"/>
          <w:rFonts w:hint="eastAsia"/>
          <w:rtl/>
        </w:rPr>
        <w:t>شَي</w:t>
      </w:r>
      <w:r w:rsidR="00EC3AE7" w:rsidRPr="00EC3AE7">
        <w:rPr>
          <w:rStyle w:val="Char9"/>
          <w:rFonts w:hint="cs"/>
          <w:rtl/>
        </w:rPr>
        <w:t>ۡ</w:t>
      </w:r>
      <w:r w:rsidR="00EC3AE7" w:rsidRPr="00EC3AE7">
        <w:rPr>
          <w:rStyle w:val="Char9"/>
          <w:rFonts w:hint="eastAsia"/>
          <w:rtl/>
        </w:rPr>
        <w:t>ء</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فَسَأَك</w:t>
      </w:r>
      <w:r w:rsidR="00EC3AE7" w:rsidRPr="00EC3AE7">
        <w:rPr>
          <w:rStyle w:val="Char9"/>
          <w:rFonts w:hint="cs"/>
          <w:rtl/>
        </w:rPr>
        <w:t>ۡ</w:t>
      </w:r>
      <w:r w:rsidR="00EC3AE7" w:rsidRPr="00EC3AE7">
        <w:rPr>
          <w:rStyle w:val="Char9"/>
          <w:rFonts w:hint="eastAsia"/>
          <w:rtl/>
        </w:rPr>
        <w:t>تُبُهَا</w:t>
      </w:r>
      <w:r w:rsidR="00FE457B" w:rsidRPr="00FE457B">
        <w:rPr>
          <w:rStyle w:val="Char7"/>
          <w:rFonts w:hint="cs"/>
          <w:rtl/>
        </w:rPr>
        <w:t>﴾</w:t>
      </w:r>
      <w:r>
        <w:rPr>
          <w:rFonts w:ascii="QCF_BSML" w:eastAsia="Times New Roman" w:hAnsi="QCF_BSML" w:cs="QCF_BSML"/>
          <w:color w:val="000000"/>
          <w:sz w:val="29"/>
          <w:szCs w:val="29"/>
          <w:rtl/>
        </w:rPr>
        <w:t xml:space="preserve"> </w:t>
      </w:r>
      <w:r w:rsidRPr="009B4F9E">
        <w:rPr>
          <w:rStyle w:val="Char5"/>
          <w:rFonts w:hint="cs"/>
          <w:rtl/>
        </w:rPr>
        <w:t>[</w:t>
      </w:r>
      <w:r w:rsidRPr="009B4F9E">
        <w:rPr>
          <w:rStyle w:val="Char5"/>
          <w:rtl/>
        </w:rPr>
        <w:t>الأعراف: ١٥٦</w:t>
      </w:r>
      <w:r w:rsidRPr="009B4F9E">
        <w:rPr>
          <w:rStyle w:val="Char5"/>
          <w:rFonts w:hint="cs"/>
          <w:rtl/>
        </w:rPr>
        <w:t>].</w:t>
      </w:r>
      <w:r w:rsidRPr="00A3770B">
        <w:rPr>
          <w:rStyle w:val="Char3"/>
          <w:rFonts w:hint="cs"/>
          <w:rtl/>
        </w:rPr>
        <w:t xml:space="preserve"> </w:t>
      </w:r>
      <w:r w:rsidR="00EC3AE7">
        <w:rPr>
          <w:rStyle w:val="Char3"/>
          <w:rFonts w:cs="Traditional Arabic" w:hint="cs"/>
          <w:rtl/>
        </w:rPr>
        <w:t>«</w:t>
      </w:r>
      <w:r w:rsidRPr="00EC3AE7">
        <w:rPr>
          <w:rStyle w:val="Char6"/>
          <w:rFonts w:hint="cs"/>
          <w:rtl/>
        </w:rPr>
        <w:t>و</w:t>
      </w:r>
      <w:r w:rsidRPr="00EC3AE7">
        <w:rPr>
          <w:rStyle w:val="Char6"/>
          <w:rtl/>
        </w:rPr>
        <w:t xml:space="preserve"> رحمتم همه چ</w:t>
      </w:r>
      <w:r w:rsidR="008F7D29">
        <w:rPr>
          <w:rStyle w:val="Char6"/>
          <w:rtl/>
        </w:rPr>
        <w:t>ی</w:t>
      </w:r>
      <w:r w:rsidRPr="00EC3AE7">
        <w:rPr>
          <w:rStyle w:val="Char6"/>
          <w:rtl/>
        </w:rPr>
        <w:t>ز را فراگرفته</w:t>
      </w:r>
      <w:r w:rsidR="00EC3AE7">
        <w:rPr>
          <w:rStyle w:val="Char3"/>
          <w:rtl/>
        </w:rPr>
        <w:t>‏</w:t>
      </w:r>
      <w:r w:rsidR="00EC3AE7">
        <w:rPr>
          <w:rStyle w:val="Char3"/>
          <w:rFonts w:cs="Traditional Arabic" w:hint="cs"/>
          <w:rtl/>
        </w:rPr>
        <w:t>»</w:t>
      </w:r>
      <w:r w:rsidRPr="00A3770B">
        <w:rPr>
          <w:rStyle w:val="Char3"/>
          <w:rFonts w:hint="cs"/>
          <w:rtl/>
        </w:rPr>
        <w:t>.</w:t>
      </w:r>
    </w:p>
    <w:p w:rsidR="000D5664" w:rsidRPr="00A3770B" w:rsidRDefault="000D5664" w:rsidP="00A5116F">
      <w:pPr>
        <w:pStyle w:val="StyleComplexBLotus12ptJustifiedFirstline05cm"/>
        <w:widowControl w:val="0"/>
        <w:spacing w:line="240" w:lineRule="auto"/>
        <w:rPr>
          <w:rStyle w:val="Char3"/>
          <w:rtl/>
        </w:rPr>
      </w:pPr>
      <w:r w:rsidRPr="00A3770B">
        <w:rPr>
          <w:rStyle w:val="Char3"/>
          <w:rFonts w:hint="cs"/>
          <w:rtl/>
        </w:rPr>
        <w:t xml:space="preserve">بنابراین رحمت خدا فراگیر بوده و همه چیز را در برمی‌گیرد، در جای دیگر می‌فرماید: </w:t>
      </w:r>
      <w:r w:rsidR="00FE457B" w:rsidRPr="00FE457B">
        <w:rPr>
          <w:rStyle w:val="Char7"/>
          <w:rFonts w:hint="cs"/>
          <w:rtl/>
        </w:rPr>
        <w:t>﴿</w:t>
      </w:r>
      <w:r w:rsidR="00EC3AE7" w:rsidRPr="00EC3AE7">
        <w:rPr>
          <w:rStyle w:val="Char9"/>
          <w:rFonts w:hint="eastAsia"/>
          <w:rtl/>
        </w:rPr>
        <w:t>رَبَّنَا</w:t>
      </w:r>
      <w:r w:rsidR="00EC3AE7" w:rsidRPr="00EC3AE7">
        <w:rPr>
          <w:rStyle w:val="Char9"/>
          <w:rtl/>
        </w:rPr>
        <w:t xml:space="preserve"> </w:t>
      </w:r>
      <w:r w:rsidR="00EC3AE7" w:rsidRPr="00EC3AE7">
        <w:rPr>
          <w:rStyle w:val="Char9"/>
          <w:rFonts w:hint="eastAsia"/>
          <w:rtl/>
        </w:rPr>
        <w:t>وَسِع</w:t>
      </w:r>
      <w:r w:rsidR="00EC3AE7" w:rsidRPr="00EC3AE7">
        <w:rPr>
          <w:rStyle w:val="Char9"/>
          <w:rFonts w:hint="cs"/>
          <w:rtl/>
        </w:rPr>
        <w:t>ۡ</w:t>
      </w:r>
      <w:r w:rsidR="00EC3AE7" w:rsidRPr="00EC3AE7">
        <w:rPr>
          <w:rStyle w:val="Char9"/>
          <w:rFonts w:hint="eastAsia"/>
          <w:rtl/>
        </w:rPr>
        <w:t>تَ</w:t>
      </w:r>
      <w:r w:rsidR="00EC3AE7" w:rsidRPr="00EC3AE7">
        <w:rPr>
          <w:rStyle w:val="Char9"/>
          <w:rtl/>
        </w:rPr>
        <w:t xml:space="preserve"> </w:t>
      </w:r>
      <w:r w:rsidR="00EC3AE7" w:rsidRPr="00EC3AE7">
        <w:rPr>
          <w:rStyle w:val="Char9"/>
          <w:rFonts w:hint="eastAsia"/>
          <w:rtl/>
        </w:rPr>
        <w:t>كُلَّ</w:t>
      </w:r>
      <w:r w:rsidR="00EC3AE7" w:rsidRPr="00EC3AE7">
        <w:rPr>
          <w:rStyle w:val="Char9"/>
          <w:rtl/>
        </w:rPr>
        <w:t xml:space="preserve"> </w:t>
      </w:r>
      <w:r w:rsidR="00EC3AE7" w:rsidRPr="00EC3AE7">
        <w:rPr>
          <w:rStyle w:val="Char9"/>
          <w:rFonts w:hint="eastAsia"/>
          <w:rtl/>
        </w:rPr>
        <w:t>شَي</w:t>
      </w:r>
      <w:r w:rsidR="00EC3AE7" w:rsidRPr="00EC3AE7">
        <w:rPr>
          <w:rStyle w:val="Char9"/>
          <w:rFonts w:hint="cs"/>
          <w:rtl/>
        </w:rPr>
        <w:t>ۡ</w:t>
      </w:r>
      <w:r w:rsidR="00EC3AE7" w:rsidRPr="00EC3AE7">
        <w:rPr>
          <w:rStyle w:val="Char9"/>
          <w:rFonts w:hint="eastAsia"/>
          <w:rtl/>
        </w:rPr>
        <w:t>ء</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رَّح</w:t>
      </w:r>
      <w:r w:rsidR="00EC3AE7" w:rsidRPr="00EC3AE7">
        <w:rPr>
          <w:rStyle w:val="Char9"/>
          <w:rFonts w:hint="cs"/>
          <w:rtl/>
        </w:rPr>
        <w:t>ۡ</w:t>
      </w:r>
      <w:r w:rsidR="00EC3AE7" w:rsidRPr="00EC3AE7">
        <w:rPr>
          <w:rStyle w:val="Char9"/>
          <w:rFonts w:hint="eastAsia"/>
          <w:rtl/>
        </w:rPr>
        <w:t>مَة</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وَعِل</w:t>
      </w:r>
      <w:r w:rsidR="00EC3AE7" w:rsidRPr="00EC3AE7">
        <w:rPr>
          <w:rStyle w:val="Char9"/>
          <w:rFonts w:hint="cs"/>
          <w:rtl/>
        </w:rPr>
        <w:t>ۡ</w:t>
      </w:r>
      <w:r w:rsidR="00EC3AE7" w:rsidRPr="00EC3AE7">
        <w:rPr>
          <w:rStyle w:val="Char9"/>
          <w:rFonts w:hint="eastAsia"/>
          <w:rtl/>
        </w:rPr>
        <w:t>م</w:t>
      </w:r>
      <w:r w:rsidR="00EC3AE7" w:rsidRPr="00EC3AE7">
        <w:rPr>
          <w:rStyle w:val="Char9"/>
          <w:rFonts w:hint="cs"/>
          <w:rtl/>
        </w:rPr>
        <w:t>ٗ</w:t>
      </w:r>
      <w:r w:rsidR="00EC3AE7" w:rsidRPr="00EC3AE7">
        <w:rPr>
          <w:rStyle w:val="Char9"/>
          <w:rFonts w:hint="eastAsia"/>
          <w:rtl/>
        </w:rPr>
        <w:t>ا</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9"/>
          <w:szCs w:val="29"/>
          <w:rtl/>
        </w:rPr>
        <w:t xml:space="preserve"> </w:t>
      </w:r>
      <w:r w:rsidRPr="009B4F9E">
        <w:rPr>
          <w:rStyle w:val="Char5"/>
          <w:rFonts w:hint="cs"/>
          <w:rtl/>
        </w:rPr>
        <w:t>[</w:t>
      </w:r>
      <w:r w:rsidRPr="009B4F9E">
        <w:rPr>
          <w:rStyle w:val="Char5"/>
          <w:rtl/>
        </w:rPr>
        <w:t xml:space="preserve">غافر: ٧ </w:t>
      </w:r>
      <w:r w:rsidRPr="009B4F9E">
        <w:rPr>
          <w:rStyle w:val="Char5"/>
          <w:rFonts w:hint="cs"/>
          <w:rtl/>
        </w:rPr>
        <w:t>]</w:t>
      </w:r>
      <w:r w:rsidRPr="00EC3AE7">
        <w:rPr>
          <w:rStyle w:val="Char5"/>
          <w:vertAlign w:val="superscript"/>
          <w:rtl/>
        </w:rPr>
        <w:footnoteReference w:id="31"/>
      </w:r>
      <w:r w:rsidR="00EC3AE7" w:rsidRPr="00EC3AE7">
        <w:rPr>
          <w:rStyle w:val="Char3"/>
          <w:rFonts w:hint="cs"/>
          <w:rtl/>
        </w:rPr>
        <w:t>.</w:t>
      </w:r>
      <w:r w:rsidR="00A5116F">
        <w:rPr>
          <w:rStyle w:val="Char3"/>
          <w:rFonts w:hint="cs"/>
          <w:rtl/>
        </w:rPr>
        <w:t xml:space="preserve"> </w:t>
      </w:r>
      <w:r w:rsidR="00A5116F">
        <w:rPr>
          <w:rStyle w:val="Char3"/>
          <w:rFonts w:cs="Traditional Arabic" w:hint="cs"/>
          <w:rtl/>
        </w:rPr>
        <w:t>«</w:t>
      </w:r>
      <w:r w:rsidRPr="00A5116F">
        <w:rPr>
          <w:rStyle w:val="Char6"/>
          <w:rtl/>
        </w:rPr>
        <w:t>پروردگارا! رحمت و علم تو همه چ</w:t>
      </w:r>
      <w:r w:rsidR="008F7D29" w:rsidRPr="00A5116F">
        <w:rPr>
          <w:rStyle w:val="Char6"/>
          <w:rtl/>
        </w:rPr>
        <w:t>ی</w:t>
      </w:r>
      <w:r w:rsidRPr="00A5116F">
        <w:rPr>
          <w:rStyle w:val="Char6"/>
          <w:rtl/>
        </w:rPr>
        <w:t>ز را فراگرفته است</w:t>
      </w:r>
      <w:r w:rsidR="00A5116F">
        <w:rPr>
          <w:rStyle w:val="Char3"/>
          <w:rFonts w:cs="Traditional Arabic" w:hint="cs"/>
          <w:rtl/>
        </w:rPr>
        <w:t>»</w:t>
      </w:r>
      <w:r w:rsidRPr="00A3770B">
        <w:rPr>
          <w:rStyle w:val="Char3"/>
          <w:rFonts w:hint="cs"/>
          <w:rtl/>
        </w:rPr>
        <w:t>.</w:t>
      </w:r>
    </w:p>
    <w:p w:rsidR="000D5664" w:rsidRPr="00A5116F" w:rsidRDefault="000D5664" w:rsidP="00A3770B">
      <w:pPr>
        <w:pStyle w:val="StyleComplexBLotus12ptJustifiedFirstline05cm"/>
        <w:widowControl w:val="0"/>
        <w:spacing w:line="240" w:lineRule="auto"/>
        <w:rPr>
          <w:rStyle w:val="Char3"/>
          <w:spacing w:val="-4"/>
          <w:rtl/>
        </w:rPr>
      </w:pPr>
      <w:r w:rsidRPr="00A5116F">
        <w:rPr>
          <w:rStyle w:val="Char3"/>
          <w:rFonts w:hint="cs"/>
          <w:spacing w:val="-4"/>
          <w:rtl/>
        </w:rPr>
        <w:t xml:space="preserve">گویند </w:t>
      </w:r>
      <w:r w:rsidRPr="00A5116F">
        <w:rPr>
          <w:rStyle w:val="Char1"/>
          <w:rFonts w:hint="cs"/>
          <w:spacing w:val="-4"/>
          <w:rtl/>
        </w:rPr>
        <w:t>(بسمِ الله الرحمن)،</w:t>
      </w:r>
      <w:r w:rsidRPr="00A5116F">
        <w:rPr>
          <w:rStyle w:val="Char3"/>
          <w:rFonts w:hint="cs"/>
          <w:spacing w:val="-4"/>
          <w:rtl/>
        </w:rPr>
        <w:t xml:space="preserve"> خداوند متعال را در حال ثنا با اسم رحمان که متضمن صفت رحمت فراگیر است توصیف می‌کند، رحمتی که بیشترین تأثیر و گستردگی را دارد و همه چیز را دربرمی‌گیرد و لذا این بنده را هم شامل می‌شود، با این حال، بنده به رحمت خاص او نیز نیاز دارد و لذا در ادامه گفته‌اش (الرحیم) را نیز اضافه می‌کند.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شکی نیست که این تعلیمی است از جانب خدا برای بندگانش و نیز رحمتی است برای آنها که کلام خدا را با «بسمله» که به شدت به آن نیاز دارند شروع کنند و خداوند متعال از این بی‌نیاز است، ولی دوست دارد بنده‌اش او را تمجید کند و او را حمد و ثنا گوید و گفتار و کردارش با حمد و ثنا و ستایش خدا آغاز شود.</w:t>
      </w:r>
    </w:p>
    <w:p w:rsidR="000D5664" w:rsidRPr="00FE457B" w:rsidRDefault="000D5664" w:rsidP="00A5116F">
      <w:pPr>
        <w:pStyle w:val="a0"/>
        <w:rPr>
          <w:rtl/>
        </w:rPr>
      </w:pPr>
      <w:bookmarkStart w:id="45" w:name="_Toc326011514"/>
      <w:bookmarkStart w:id="46" w:name="_Toc238538966"/>
      <w:r w:rsidRPr="00A5116F">
        <w:rPr>
          <w:rFonts w:hint="cs"/>
          <w:rtl/>
        </w:rPr>
        <w:t>فوائد</w:t>
      </w:r>
      <w:r w:rsidRPr="00FE457B">
        <w:rPr>
          <w:rFonts w:hint="cs"/>
          <w:rtl/>
        </w:rPr>
        <w:t xml:space="preserve"> </w:t>
      </w:r>
      <w:r w:rsidR="00DC4D23" w:rsidRPr="00FE457B">
        <w:rPr>
          <w:rStyle w:val="Char7"/>
          <w:rFonts w:hint="cs"/>
          <w:rtl/>
        </w:rPr>
        <w:t>﴿</w:t>
      </w:r>
      <w:r w:rsidR="00DC4D23" w:rsidRPr="00DC4D23">
        <w:rPr>
          <w:rStyle w:val="Char9"/>
          <w:rFonts w:hint="eastAsia"/>
          <w:rtl/>
        </w:rPr>
        <w:t>بِس</w:t>
      </w:r>
      <w:r w:rsidR="00DC4D23" w:rsidRPr="00DC4D23">
        <w:rPr>
          <w:rStyle w:val="Char9"/>
          <w:rFonts w:hint="cs"/>
          <w:rtl/>
        </w:rPr>
        <w:t>ۡ</w:t>
      </w:r>
      <w:r w:rsidR="00DC4D23" w:rsidRPr="00DC4D23">
        <w:rPr>
          <w:rStyle w:val="Char9"/>
          <w:rFonts w:hint="eastAsia"/>
          <w:rtl/>
        </w:rPr>
        <w:t>مِ</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للَّهِ</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لرَّح</w:t>
      </w:r>
      <w:r w:rsidR="00DC4D23" w:rsidRPr="00DC4D23">
        <w:rPr>
          <w:rStyle w:val="Char9"/>
          <w:rFonts w:hint="cs"/>
          <w:rtl/>
        </w:rPr>
        <w:t>ۡ</w:t>
      </w:r>
      <w:r w:rsidR="00DC4D23" w:rsidRPr="00DC4D23">
        <w:rPr>
          <w:rStyle w:val="Char9"/>
          <w:rFonts w:hint="eastAsia"/>
          <w:rtl/>
        </w:rPr>
        <w:t>مَ</w:t>
      </w:r>
      <w:r w:rsidR="00DC4D23" w:rsidRPr="00DC4D23">
        <w:rPr>
          <w:rStyle w:val="Char9"/>
          <w:rFonts w:hint="cs"/>
          <w:rtl/>
        </w:rPr>
        <w:t>ٰ</w:t>
      </w:r>
      <w:r w:rsidR="00DC4D23" w:rsidRPr="00DC4D23">
        <w:rPr>
          <w:rStyle w:val="Char9"/>
          <w:rFonts w:hint="eastAsia"/>
          <w:rtl/>
        </w:rPr>
        <w:t>نِ</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لرَّحِيمِ</w:t>
      </w:r>
      <w:r w:rsidR="00DC4D23" w:rsidRPr="00DC4D23">
        <w:rPr>
          <w:rStyle w:val="Char9"/>
          <w:rtl/>
        </w:rPr>
        <w:t xml:space="preserve"> </w:t>
      </w:r>
      <w:r w:rsidR="00DC4D23" w:rsidRPr="00DC4D23">
        <w:rPr>
          <w:rStyle w:val="Char9"/>
          <w:rFonts w:hint="cs"/>
          <w:rtl/>
        </w:rPr>
        <w:t>١</w:t>
      </w:r>
      <w:r w:rsidR="00FE457B" w:rsidRPr="00FE457B">
        <w:rPr>
          <w:rStyle w:val="Char7"/>
          <w:rFonts w:hint="cs"/>
          <w:rtl/>
        </w:rPr>
        <w:t>﴾</w:t>
      </w:r>
      <w:bookmarkEnd w:id="45"/>
      <w:bookmarkEnd w:id="46"/>
    </w:p>
    <w:p w:rsidR="000D5664" w:rsidRPr="00A3770B" w:rsidRDefault="000D5664" w:rsidP="00DC4D23">
      <w:pPr>
        <w:pStyle w:val="StyleComplexBLotus12ptJustifiedFirstline05cm"/>
        <w:widowControl w:val="0"/>
        <w:spacing w:line="240" w:lineRule="auto"/>
        <w:rPr>
          <w:rStyle w:val="Char3"/>
          <w:rtl/>
        </w:rPr>
      </w:pPr>
      <w:r w:rsidRPr="00A3770B">
        <w:rPr>
          <w:rStyle w:val="Char3"/>
          <w:rFonts w:hint="cs"/>
          <w:rtl/>
        </w:rPr>
        <w:t xml:space="preserve">با بیان آنچه گذشت می‌توان ملاحظه کرد که بر زبان آوردن این كلمه شریفِ </w:t>
      </w:r>
      <w:r w:rsidR="00FE457B" w:rsidRPr="00FE457B">
        <w:rPr>
          <w:rStyle w:val="Char7"/>
          <w:rFonts w:hint="cs"/>
          <w:rtl/>
        </w:rPr>
        <w:t>﴿</w:t>
      </w:r>
      <w:r w:rsidR="00DC4D23" w:rsidRPr="00DC4D23">
        <w:rPr>
          <w:rStyle w:val="Char9"/>
          <w:rFonts w:hint="eastAsia"/>
          <w:rtl/>
        </w:rPr>
        <w:t>بِس</w:t>
      </w:r>
      <w:r w:rsidR="00DC4D23" w:rsidRPr="00DC4D23">
        <w:rPr>
          <w:rStyle w:val="Char9"/>
          <w:rFonts w:hint="cs"/>
          <w:rtl/>
        </w:rPr>
        <w:t>ۡ</w:t>
      </w:r>
      <w:r w:rsidR="00DC4D23" w:rsidRPr="00DC4D23">
        <w:rPr>
          <w:rStyle w:val="Char9"/>
          <w:rFonts w:hint="eastAsia"/>
          <w:rtl/>
        </w:rPr>
        <w:t>مِ</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للَّهِ</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لرَّح</w:t>
      </w:r>
      <w:r w:rsidR="00DC4D23" w:rsidRPr="00DC4D23">
        <w:rPr>
          <w:rStyle w:val="Char9"/>
          <w:rFonts w:hint="cs"/>
          <w:rtl/>
        </w:rPr>
        <w:t>ۡ</w:t>
      </w:r>
      <w:r w:rsidR="00DC4D23" w:rsidRPr="00DC4D23">
        <w:rPr>
          <w:rStyle w:val="Char9"/>
          <w:rFonts w:hint="eastAsia"/>
          <w:rtl/>
        </w:rPr>
        <w:t>مَ</w:t>
      </w:r>
      <w:r w:rsidR="00DC4D23" w:rsidRPr="00DC4D23">
        <w:rPr>
          <w:rStyle w:val="Char9"/>
          <w:rFonts w:hint="cs"/>
          <w:rtl/>
        </w:rPr>
        <w:t>ٰ</w:t>
      </w:r>
      <w:r w:rsidR="00DC4D23" w:rsidRPr="00DC4D23">
        <w:rPr>
          <w:rStyle w:val="Char9"/>
          <w:rFonts w:hint="eastAsia"/>
          <w:rtl/>
        </w:rPr>
        <w:t>نِ</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لرَّحِيمِ</w:t>
      </w:r>
      <w:r w:rsidR="00DC4D23" w:rsidRPr="00DC4D23">
        <w:rPr>
          <w:rStyle w:val="Char9"/>
          <w:rtl/>
        </w:rPr>
        <w:t xml:space="preserve"> </w:t>
      </w:r>
      <w:r w:rsidR="00DC4D23" w:rsidRPr="00DC4D23">
        <w:rPr>
          <w:rStyle w:val="Char9"/>
          <w:rFonts w:hint="cs"/>
          <w:rtl/>
        </w:rPr>
        <w:t>١</w:t>
      </w:r>
      <w:r w:rsidR="00FE457B" w:rsidRPr="00FE457B">
        <w:rPr>
          <w:rStyle w:val="Char7"/>
          <w:rFonts w:hint="cs"/>
          <w:rtl/>
        </w:rPr>
        <w:t>﴾</w:t>
      </w:r>
      <w:r w:rsidR="00FE457B" w:rsidRPr="00FE457B">
        <w:rPr>
          <w:rStyle w:val="Char3"/>
          <w:rFonts w:hint="cs"/>
          <w:rtl/>
        </w:rPr>
        <w:t xml:space="preserve"> </w:t>
      </w:r>
      <w:r w:rsidRPr="00F00DD8">
        <w:rPr>
          <w:rFonts w:ascii="QCF_BSML" w:eastAsia="Times New Roman" w:hAnsi="QCF_BSML" w:cs="QCF_BSML"/>
          <w:color w:val="000000"/>
          <w:sz w:val="28"/>
          <w:szCs w:val="28"/>
          <w:rtl/>
        </w:rPr>
        <w:t xml:space="preserve"> </w:t>
      </w:r>
      <w:r w:rsidRPr="00A3770B">
        <w:rPr>
          <w:rStyle w:val="Char3"/>
          <w:rFonts w:hint="cs"/>
          <w:rtl/>
        </w:rPr>
        <w:t>درِ انواع بندگی را بر دریچه قلب باز می‌کند، انواعی که بدون علم و آگاهی به معانی اسامی والای خدا و اسرار ترکیب این کلمات در بسمله قابل درک نیستند.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 xml:space="preserve">گفتن بسمله بعد از استعاذه پناه گرفتن است از ترس و خوف. </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گفتن بسمله درهای امیدواری به خدا، محبت او و سپردن امور به او را بر روی قلب می‌گشاید.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گفتن بسمله اعتقاد است به اینکه فقط خداست که انسان را توفیق می‌دهد، تنها اوست که هدایت می‌کند و در آنچه بنده می‌خواند، تلاوت می‌کند، می‌خورد، می‌نوشد و در همه امورش برکت می‌آورد.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بنابراین [با گفتن استعاذه و بسمله] دو در بر روی قلب باز می‌شوند، دری از خوف الهی و دری از امیدواری به خدا، حسنِ توکل بر او و سپردن امور به وی.</w:t>
      </w:r>
    </w:p>
    <w:p w:rsidR="000D5664" w:rsidRPr="00FE457B" w:rsidRDefault="000D5664" w:rsidP="00A5116F">
      <w:pPr>
        <w:pStyle w:val="a0"/>
        <w:rPr>
          <w:rtl/>
        </w:rPr>
      </w:pPr>
      <w:bookmarkStart w:id="47" w:name="_Toc238538967"/>
      <w:bookmarkStart w:id="48" w:name="_Toc326011515"/>
      <w:r w:rsidRPr="00A5116F">
        <w:rPr>
          <w:rFonts w:hint="cs"/>
          <w:rtl/>
        </w:rPr>
        <w:t>معنی</w:t>
      </w:r>
      <w:r w:rsidRPr="00FE457B">
        <w:rPr>
          <w:rFonts w:hint="cs"/>
          <w:rtl/>
        </w:rPr>
        <w:t xml:space="preserve"> </w:t>
      </w:r>
      <w:r w:rsidR="00FE457B" w:rsidRPr="00FE457B">
        <w:rPr>
          <w:rStyle w:val="Char7"/>
          <w:rFonts w:hint="cs"/>
          <w:rtl/>
        </w:rPr>
        <w:t>﴿</w:t>
      </w:r>
      <w:r w:rsidR="00F63EEE" w:rsidRPr="00A5116F">
        <w:rPr>
          <w:rFonts w:ascii="KFGQPC Uthmanic Script HAFS" w:cs="KFGQPC Uthmanic Script HAFS" w:hint="cs"/>
          <w:sz w:val="28"/>
          <w:szCs w:val="28"/>
          <w:rtl/>
        </w:rPr>
        <w:t>ٱ</w:t>
      </w:r>
      <w:r w:rsidR="00F63EEE" w:rsidRPr="00A5116F">
        <w:rPr>
          <w:rFonts w:ascii="KFGQPC Uthmanic Script HAFS" w:cs="KFGQPC Uthmanic Script HAFS" w:hint="eastAsia"/>
          <w:sz w:val="28"/>
          <w:szCs w:val="28"/>
          <w:rtl/>
        </w:rPr>
        <w:t>ل</w:t>
      </w:r>
      <w:r w:rsidR="00F63EEE" w:rsidRPr="00A5116F">
        <w:rPr>
          <w:rFonts w:ascii="KFGQPC Uthmanic Script HAFS" w:cs="KFGQPC Uthmanic Script HAFS" w:hint="cs"/>
          <w:sz w:val="28"/>
          <w:szCs w:val="28"/>
          <w:rtl/>
        </w:rPr>
        <w:t>ۡ</w:t>
      </w:r>
      <w:r w:rsidR="00F63EEE" w:rsidRPr="00A5116F">
        <w:rPr>
          <w:rFonts w:ascii="KFGQPC Uthmanic Script HAFS" w:cs="KFGQPC Uthmanic Script HAFS" w:hint="eastAsia"/>
          <w:sz w:val="28"/>
          <w:szCs w:val="28"/>
          <w:rtl/>
        </w:rPr>
        <w:t>حَم</w:t>
      </w:r>
      <w:r w:rsidR="00F63EEE" w:rsidRPr="00A5116F">
        <w:rPr>
          <w:rFonts w:ascii="KFGQPC Uthmanic Script HAFS" w:cs="KFGQPC Uthmanic Script HAFS" w:hint="cs"/>
          <w:sz w:val="28"/>
          <w:szCs w:val="28"/>
          <w:rtl/>
        </w:rPr>
        <w:t>ۡ</w:t>
      </w:r>
      <w:r w:rsidR="00F63EEE" w:rsidRPr="00A5116F">
        <w:rPr>
          <w:rFonts w:ascii="KFGQPC Uthmanic Script HAFS" w:cs="KFGQPC Uthmanic Script HAFS" w:hint="eastAsia"/>
          <w:sz w:val="28"/>
          <w:szCs w:val="28"/>
          <w:rtl/>
        </w:rPr>
        <w:t>دُ</w:t>
      </w:r>
      <w:r w:rsidR="00F63EEE" w:rsidRPr="00A5116F">
        <w:rPr>
          <w:rFonts w:ascii="KFGQPC Uthmanic Script HAFS" w:cs="KFGQPC Uthmanic Script HAFS"/>
          <w:sz w:val="28"/>
          <w:szCs w:val="28"/>
          <w:rtl/>
        </w:rPr>
        <w:t xml:space="preserve"> </w:t>
      </w:r>
      <w:r w:rsidR="00F63EEE" w:rsidRPr="00A5116F">
        <w:rPr>
          <w:rFonts w:ascii="KFGQPC Uthmanic Script HAFS" w:cs="KFGQPC Uthmanic Script HAFS" w:hint="eastAsia"/>
          <w:sz w:val="28"/>
          <w:szCs w:val="28"/>
          <w:rtl/>
        </w:rPr>
        <w:t>لِلَّهِ</w:t>
      </w:r>
      <w:r w:rsidR="00F63EEE" w:rsidRPr="00A5116F">
        <w:rPr>
          <w:rFonts w:ascii="KFGQPC Uthmanic Script HAFS" w:cs="KFGQPC Uthmanic Script HAFS"/>
          <w:sz w:val="28"/>
          <w:szCs w:val="28"/>
          <w:rtl/>
        </w:rPr>
        <w:t xml:space="preserve"> </w:t>
      </w:r>
      <w:r w:rsidR="00F63EEE" w:rsidRPr="00A5116F">
        <w:rPr>
          <w:rFonts w:ascii="KFGQPC Uthmanic Script HAFS" w:cs="KFGQPC Uthmanic Script HAFS" w:hint="eastAsia"/>
          <w:sz w:val="28"/>
          <w:szCs w:val="28"/>
          <w:rtl/>
        </w:rPr>
        <w:t>رَبِّ</w:t>
      </w:r>
      <w:r w:rsidR="00F63EEE" w:rsidRPr="00A5116F">
        <w:rPr>
          <w:rFonts w:ascii="KFGQPC Uthmanic Script HAFS" w:cs="KFGQPC Uthmanic Script HAFS"/>
          <w:sz w:val="28"/>
          <w:szCs w:val="28"/>
          <w:rtl/>
        </w:rPr>
        <w:t xml:space="preserve"> </w:t>
      </w:r>
      <w:r w:rsidR="00F63EEE" w:rsidRPr="00A5116F">
        <w:rPr>
          <w:rFonts w:ascii="KFGQPC Uthmanic Script HAFS" w:cs="KFGQPC Uthmanic Script HAFS" w:hint="cs"/>
          <w:sz w:val="28"/>
          <w:szCs w:val="28"/>
          <w:rtl/>
        </w:rPr>
        <w:t>ٱ</w:t>
      </w:r>
      <w:r w:rsidR="00F63EEE" w:rsidRPr="00A5116F">
        <w:rPr>
          <w:rFonts w:ascii="KFGQPC Uthmanic Script HAFS" w:cs="KFGQPC Uthmanic Script HAFS" w:hint="eastAsia"/>
          <w:sz w:val="28"/>
          <w:szCs w:val="28"/>
          <w:rtl/>
        </w:rPr>
        <w:t>ل</w:t>
      </w:r>
      <w:r w:rsidR="00F63EEE" w:rsidRPr="00A5116F">
        <w:rPr>
          <w:rFonts w:ascii="KFGQPC Uthmanic Script HAFS" w:cs="KFGQPC Uthmanic Script HAFS" w:hint="cs"/>
          <w:sz w:val="28"/>
          <w:szCs w:val="28"/>
          <w:rtl/>
        </w:rPr>
        <w:t>ۡ</w:t>
      </w:r>
      <w:r w:rsidR="00F63EEE" w:rsidRPr="00A5116F">
        <w:rPr>
          <w:rFonts w:ascii="KFGQPC Uthmanic Script HAFS" w:cs="KFGQPC Uthmanic Script HAFS" w:hint="eastAsia"/>
          <w:sz w:val="28"/>
          <w:szCs w:val="28"/>
          <w:rtl/>
        </w:rPr>
        <w:t>عَ</w:t>
      </w:r>
      <w:r w:rsidR="00F63EEE" w:rsidRPr="00A5116F">
        <w:rPr>
          <w:rFonts w:ascii="KFGQPC Uthmanic Script HAFS" w:cs="KFGQPC Uthmanic Script HAFS" w:hint="cs"/>
          <w:sz w:val="28"/>
          <w:szCs w:val="28"/>
          <w:rtl/>
        </w:rPr>
        <w:t>ٰ</w:t>
      </w:r>
      <w:r w:rsidR="00F63EEE" w:rsidRPr="00A5116F">
        <w:rPr>
          <w:rFonts w:ascii="KFGQPC Uthmanic Script HAFS" w:cs="KFGQPC Uthmanic Script HAFS" w:hint="eastAsia"/>
          <w:sz w:val="28"/>
          <w:szCs w:val="28"/>
          <w:rtl/>
        </w:rPr>
        <w:t>لَمِينَ</w:t>
      </w:r>
      <w:r w:rsidR="00F63EEE" w:rsidRPr="00A5116F">
        <w:rPr>
          <w:rFonts w:ascii="KFGQPC Uthmanic Script HAFS" w:cs="KFGQPC Uthmanic Script HAFS"/>
          <w:sz w:val="28"/>
          <w:szCs w:val="28"/>
          <w:rtl/>
        </w:rPr>
        <w:t xml:space="preserve"> </w:t>
      </w:r>
      <w:r w:rsidR="00F63EEE" w:rsidRPr="00A5116F">
        <w:rPr>
          <w:rFonts w:ascii="KFGQPC Uthmanic Script HAFS" w:cs="KFGQPC Uthmanic Script HAFS" w:hint="cs"/>
          <w:sz w:val="28"/>
          <w:szCs w:val="28"/>
          <w:rtl/>
        </w:rPr>
        <w:t>٢</w:t>
      </w:r>
      <w:r w:rsidR="00FE457B" w:rsidRPr="00FE457B">
        <w:rPr>
          <w:rStyle w:val="Char7"/>
          <w:rFonts w:hint="cs"/>
          <w:rtl/>
        </w:rPr>
        <w:t>﴾</w:t>
      </w:r>
      <w:bookmarkEnd w:id="47"/>
      <w:r w:rsidR="00FE457B" w:rsidRPr="00FE457B">
        <w:rPr>
          <w:rStyle w:val="Char3"/>
          <w:rFonts w:hint="cs"/>
          <w:rtl/>
        </w:rPr>
        <w:t xml:space="preserve"> </w:t>
      </w:r>
      <w:bookmarkEnd w:id="48"/>
    </w:p>
    <w:p w:rsidR="000D5664" w:rsidRPr="00A3770B" w:rsidRDefault="00FE457B" w:rsidP="00F63EEE">
      <w:pPr>
        <w:pStyle w:val="StyleComplexBLotus12ptJustifiedFirstline05cm"/>
        <w:widowControl w:val="0"/>
        <w:spacing w:line="240" w:lineRule="auto"/>
        <w:rPr>
          <w:rStyle w:val="Char3"/>
          <w:rtl/>
        </w:rPr>
      </w:pPr>
      <w:r w:rsidRPr="00FE457B">
        <w:rPr>
          <w:rStyle w:val="Char7"/>
          <w:rFonts w:hint="cs"/>
          <w:rtl/>
        </w:rPr>
        <w:t>﴿</w:t>
      </w:r>
      <w:r w:rsidR="00F63EEE" w:rsidRPr="00A5116F">
        <w:rPr>
          <w:rStyle w:val="Char9"/>
          <w:rFonts w:hint="cs"/>
          <w:rtl/>
        </w:rPr>
        <w:t>ٱ</w:t>
      </w:r>
      <w:r w:rsidR="00F63EEE" w:rsidRPr="00A5116F">
        <w:rPr>
          <w:rStyle w:val="Char9"/>
          <w:rFonts w:hint="eastAsia"/>
          <w:rtl/>
        </w:rPr>
        <w:t>ل</w:t>
      </w:r>
      <w:r w:rsidR="00F63EEE" w:rsidRPr="00A5116F">
        <w:rPr>
          <w:rStyle w:val="Char9"/>
          <w:rFonts w:hint="cs"/>
          <w:rtl/>
        </w:rPr>
        <w:t>ۡ</w:t>
      </w:r>
      <w:r w:rsidR="00F63EEE" w:rsidRPr="00A5116F">
        <w:rPr>
          <w:rStyle w:val="Char9"/>
          <w:rFonts w:hint="eastAsia"/>
          <w:rtl/>
        </w:rPr>
        <w:t>حَم</w:t>
      </w:r>
      <w:r w:rsidR="00F63EEE" w:rsidRPr="00A5116F">
        <w:rPr>
          <w:rStyle w:val="Char9"/>
          <w:rFonts w:hint="cs"/>
          <w:rtl/>
        </w:rPr>
        <w:t>ۡ</w:t>
      </w:r>
      <w:r w:rsidR="00F63EEE" w:rsidRPr="00A5116F">
        <w:rPr>
          <w:rStyle w:val="Char9"/>
          <w:rFonts w:hint="eastAsia"/>
          <w:rtl/>
        </w:rPr>
        <w:t>دُ</w:t>
      </w:r>
      <w:r w:rsidR="00F63EEE" w:rsidRPr="00A5116F">
        <w:rPr>
          <w:rStyle w:val="Char9"/>
          <w:rtl/>
        </w:rPr>
        <w:t xml:space="preserve"> </w:t>
      </w:r>
      <w:r w:rsidR="00F63EEE" w:rsidRPr="00A5116F">
        <w:rPr>
          <w:rStyle w:val="Char9"/>
          <w:rFonts w:hint="eastAsia"/>
          <w:rtl/>
        </w:rPr>
        <w:t>لِلَّهِ</w:t>
      </w:r>
      <w:r w:rsidR="00F63EEE" w:rsidRPr="00A5116F">
        <w:rPr>
          <w:rStyle w:val="Char9"/>
          <w:rtl/>
        </w:rPr>
        <w:t xml:space="preserve"> </w:t>
      </w:r>
      <w:r w:rsidR="00F63EEE" w:rsidRPr="00A5116F">
        <w:rPr>
          <w:rStyle w:val="Char9"/>
          <w:rFonts w:hint="eastAsia"/>
          <w:rtl/>
        </w:rPr>
        <w:t>رَبِّ</w:t>
      </w:r>
      <w:r w:rsidR="00F63EEE" w:rsidRPr="00A5116F">
        <w:rPr>
          <w:rStyle w:val="Char9"/>
          <w:rtl/>
        </w:rPr>
        <w:t xml:space="preserve"> </w:t>
      </w:r>
      <w:r w:rsidR="00F63EEE" w:rsidRPr="00A5116F">
        <w:rPr>
          <w:rStyle w:val="Char9"/>
          <w:rFonts w:hint="cs"/>
          <w:rtl/>
        </w:rPr>
        <w:t>ٱ</w:t>
      </w:r>
      <w:r w:rsidR="00F63EEE" w:rsidRPr="00A5116F">
        <w:rPr>
          <w:rStyle w:val="Char9"/>
          <w:rFonts w:hint="eastAsia"/>
          <w:rtl/>
        </w:rPr>
        <w:t>ل</w:t>
      </w:r>
      <w:r w:rsidR="00F63EEE" w:rsidRPr="00A5116F">
        <w:rPr>
          <w:rStyle w:val="Char9"/>
          <w:rFonts w:hint="cs"/>
          <w:rtl/>
        </w:rPr>
        <w:t>ۡ</w:t>
      </w:r>
      <w:r w:rsidR="00F63EEE" w:rsidRPr="00A5116F">
        <w:rPr>
          <w:rStyle w:val="Char9"/>
          <w:rFonts w:hint="eastAsia"/>
          <w:rtl/>
        </w:rPr>
        <w:t>عَ</w:t>
      </w:r>
      <w:r w:rsidR="00F63EEE" w:rsidRPr="00A5116F">
        <w:rPr>
          <w:rStyle w:val="Char9"/>
          <w:rFonts w:hint="cs"/>
          <w:rtl/>
        </w:rPr>
        <w:t>ٰ</w:t>
      </w:r>
      <w:r w:rsidR="00F63EEE" w:rsidRPr="00A5116F">
        <w:rPr>
          <w:rStyle w:val="Char9"/>
          <w:rFonts w:hint="eastAsia"/>
          <w:rtl/>
        </w:rPr>
        <w:t>لَمِينَ</w:t>
      </w:r>
      <w:r w:rsidR="00F63EEE" w:rsidRPr="00A5116F">
        <w:rPr>
          <w:rStyle w:val="Char9"/>
          <w:rtl/>
        </w:rPr>
        <w:t xml:space="preserve"> </w:t>
      </w:r>
      <w:r w:rsidR="00F63EEE" w:rsidRPr="00A5116F">
        <w:rPr>
          <w:rStyle w:val="Char9"/>
          <w:rFonts w:hint="cs"/>
          <w:rtl/>
        </w:rPr>
        <w:t>٢</w:t>
      </w:r>
      <w:r w:rsidRPr="00FE457B">
        <w:rPr>
          <w:rStyle w:val="Char7"/>
          <w:rFonts w:hint="cs"/>
          <w:rtl/>
        </w:rPr>
        <w:t>﴾</w:t>
      </w:r>
      <w:r w:rsidRPr="00FE457B">
        <w:rPr>
          <w:rStyle w:val="Char3"/>
          <w:rFonts w:hint="cs"/>
          <w:rtl/>
        </w:rPr>
        <w:t xml:space="preserve"> </w:t>
      </w:r>
      <w:r w:rsidR="000D5664">
        <w:rPr>
          <w:rFonts w:ascii="QCF_BSML" w:eastAsia="Times New Roman" w:hAnsi="QCF_BSML" w:cs="QCF_BSML"/>
          <w:color w:val="000000"/>
          <w:sz w:val="2"/>
          <w:szCs w:val="2"/>
          <w:rtl/>
        </w:rPr>
        <w:t xml:space="preserve"> </w:t>
      </w:r>
      <w:r w:rsidR="000D5664" w:rsidRPr="00A3770B">
        <w:rPr>
          <w:rStyle w:val="Char3"/>
          <w:rFonts w:hint="cs"/>
          <w:rtl/>
        </w:rPr>
        <w:t>اولین آیه‌ای است در سور</w:t>
      </w:r>
      <w:r w:rsidR="008F7D29">
        <w:rPr>
          <w:rStyle w:val="Char3"/>
          <w:rFonts w:hint="cs"/>
          <w:rtl/>
        </w:rPr>
        <w:t>ه</w:t>
      </w:r>
      <w:r w:rsidR="000D5664" w:rsidRPr="00A3770B">
        <w:rPr>
          <w:rStyle w:val="Char3"/>
          <w:rFonts w:hint="cs"/>
          <w:rtl/>
        </w:rPr>
        <w:t xml:space="preserve"> فاتحه که حمد و ثنای خداوند در آن قرار گرفته است.</w:t>
      </w:r>
    </w:p>
    <w:p w:rsidR="000D5664" w:rsidRPr="00A3770B" w:rsidRDefault="000D5664" w:rsidP="00A5116F">
      <w:pPr>
        <w:pStyle w:val="StyleComplexBLotus12ptJustifiedFirstline05cm"/>
        <w:widowControl w:val="0"/>
        <w:spacing w:line="240" w:lineRule="auto"/>
        <w:rPr>
          <w:rStyle w:val="Char3"/>
          <w:rtl/>
        </w:rPr>
      </w:pPr>
      <w:r w:rsidRPr="00A3770B">
        <w:rPr>
          <w:rStyle w:val="Char3"/>
          <w:rFonts w:hint="cs"/>
          <w:rtl/>
        </w:rPr>
        <w:t xml:space="preserve">و همچنانکه قبلاً حدیث ابوهریره </w:t>
      </w:r>
      <w:r w:rsidRPr="00A3770B">
        <w:rPr>
          <w:rStyle w:val="Char3"/>
          <w:rFonts w:hint="cs"/>
          <w:rtl/>
        </w:rPr>
        <w:sym w:font="AGA Arabesque" w:char="F074"/>
      </w:r>
      <w:r w:rsidRPr="00A3770B">
        <w:rPr>
          <w:rStyle w:val="Char3"/>
          <w:rFonts w:hint="cs"/>
          <w:rtl/>
        </w:rPr>
        <w:t xml:space="preserve"> را به نقل از مسلم بیان کردیم</w:t>
      </w:r>
      <w:r w:rsidRPr="00A3770B">
        <w:rPr>
          <w:rStyle w:val="Char3"/>
          <w:rtl/>
        </w:rPr>
        <w:footnoteReference w:id="32"/>
      </w:r>
      <w:r w:rsidRPr="00A3770B">
        <w:rPr>
          <w:rStyle w:val="Char3"/>
          <w:rFonts w:hint="cs"/>
          <w:rtl/>
        </w:rPr>
        <w:t xml:space="preserve">، هنگامی که بنده می‌گوید: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حَم</w:t>
      </w:r>
      <w:r w:rsidR="00F63EEE" w:rsidRPr="00F63EEE">
        <w:rPr>
          <w:rStyle w:val="Char9"/>
          <w:rFonts w:hint="cs"/>
          <w:rtl/>
        </w:rPr>
        <w:t>ۡ</w:t>
      </w:r>
      <w:r w:rsidR="00F63EEE" w:rsidRPr="00F63EEE">
        <w:rPr>
          <w:rStyle w:val="Char9"/>
          <w:rFonts w:hint="eastAsia"/>
          <w:rtl/>
        </w:rPr>
        <w:t>دُ</w:t>
      </w:r>
      <w:r w:rsidR="00F63EEE" w:rsidRPr="00F63EEE">
        <w:rPr>
          <w:rStyle w:val="Char9"/>
          <w:rtl/>
        </w:rPr>
        <w:t xml:space="preserve"> </w:t>
      </w:r>
      <w:r w:rsidR="00F63EEE" w:rsidRPr="00F63EEE">
        <w:rPr>
          <w:rStyle w:val="Char9"/>
          <w:rFonts w:hint="eastAsia"/>
          <w:rtl/>
        </w:rPr>
        <w:t>لِلَّهِ</w:t>
      </w:r>
      <w:r w:rsidR="00F63EEE" w:rsidRPr="00F63EEE">
        <w:rPr>
          <w:rStyle w:val="Char9"/>
          <w:rtl/>
        </w:rPr>
        <w:t xml:space="preserve"> </w:t>
      </w:r>
      <w:r w:rsidR="00F63EEE" w:rsidRPr="00F63EEE">
        <w:rPr>
          <w:rStyle w:val="Char9"/>
          <w:rFonts w:hint="eastAsia"/>
          <w:rtl/>
        </w:rPr>
        <w:t>رَبِّ</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عَ</w:t>
      </w:r>
      <w:r w:rsidR="00F63EEE" w:rsidRPr="00F63EEE">
        <w:rPr>
          <w:rStyle w:val="Char9"/>
          <w:rFonts w:hint="cs"/>
          <w:rtl/>
        </w:rPr>
        <w:t>ٰ</w:t>
      </w:r>
      <w:r w:rsidR="00F63EEE" w:rsidRPr="00F63EEE">
        <w:rPr>
          <w:rStyle w:val="Char9"/>
          <w:rFonts w:hint="eastAsia"/>
          <w:rtl/>
        </w:rPr>
        <w:t>لَمِينَ</w:t>
      </w:r>
      <w:r w:rsidR="00F63EEE" w:rsidRPr="00F63EEE">
        <w:rPr>
          <w:rStyle w:val="Char9"/>
          <w:rtl/>
        </w:rPr>
        <w:t xml:space="preserve"> </w:t>
      </w:r>
      <w:r w:rsidR="00F63EEE" w:rsidRPr="00F63EEE">
        <w:rPr>
          <w:rStyle w:val="Char9"/>
          <w:rFonts w:hint="cs"/>
          <w:rtl/>
        </w:rPr>
        <w:t>٢</w:t>
      </w:r>
      <w:r w:rsidR="00FE457B" w:rsidRPr="00FE457B">
        <w:rPr>
          <w:rStyle w:val="Char7"/>
          <w:rFonts w:hint="cs"/>
          <w:rtl/>
        </w:rPr>
        <w:t>﴾</w:t>
      </w:r>
      <w:r w:rsidR="00FE457B" w:rsidRPr="00FE457B">
        <w:rPr>
          <w:rStyle w:val="Char3"/>
          <w:rFonts w:hint="cs"/>
          <w:rtl/>
        </w:rPr>
        <w:t xml:space="preserve"> </w:t>
      </w:r>
      <w:r w:rsidRPr="00A3770B">
        <w:rPr>
          <w:rStyle w:val="Char3"/>
          <w:rFonts w:hint="cs"/>
          <w:rtl/>
        </w:rPr>
        <w:t xml:space="preserve">خداوند </w:t>
      </w:r>
      <w:r w:rsidR="00A5116F">
        <w:rPr>
          <w:rStyle w:val="Char3"/>
          <w:rFonts w:hint="cs"/>
          <w:rtl/>
        </w:rPr>
        <w:t>-جل جلاله</w:t>
      </w:r>
      <w:r w:rsidRPr="00A3770B">
        <w:rPr>
          <w:rStyle w:val="Char3"/>
          <w:rFonts w:hint="cs"/>
          <w:rtl/>
        </w:rPr>
        <w:t>- می‌فرماید: بنده‌ام مرا ستایش کرد</w:t>
      </w:r>
      <w:r w:rsidRPr="00A5116F">
        <w:rPr>
          <w:rStyle w:val="Char3"/>
          <w:vertAlign w:val="superscript"/>
          <w:rtl/>
        </w:rPr>
        <w:footnoteReference w:id="33"/>
      </w:r>
      <w:r w:rsidR="00A5116F">
        <w:rPr>
          <w:rStyle w:val="Char3"/>
          <w:rFonts w:hint="cs"/>
          <w:rtl/>
        </w:rPr>
        <w:t>.</w:t>
      </w:r>
    </w:p>
    <w:p w:rsidR="000D5664" w:rsidRPr="00FE457B" w:rsidRDefault="000D5664" w:rsidP="00FE457B">
      <w:pPr>
        <w:pStyle w:val="a0"/>
        <w:rPr>
          <w:rtl/>
        </w:rPr>
      </w:pPr>
      <w:bookmarkStart w:id="49" w:name="_Toc326011516"/>
      <w:bookmarkStart w:id="50" w:name="_Toc238538968"/>
      <w:r w:rsidRPr="00FE457B">
        <w:rPr>
          <w:rFonts w:hint="cs"/>
          <w:rtl/>
        </w:rPr>
        <w:t>معنی حمد</w:t>
      </w:r>
      <w:bookmarkEnd w:id="49"/>
      <w:bookmarkEnd w:id="50"/>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حمد: ثنایی است که ریشه در محبت دارد و چنانچه ریشه در محبت نداشته باشد مدح نامیده می‌شود، و خداوند متعال هم محمود است و هم ممدوح، ولی حمد ایشان بزرگتر از مدحشان است زیرا مدح اکثراً ریشه در محبت ندارد در حالی که حمد، ثنا و ستایش محمود است با صفات کمال از روی محبت، بنابراین ستایش انواعی دارد.</w:t>
      </w:r>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 xml:space="preserve">پس معنی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حَم</w:t>
      </w:r>
      <w:r w:rsidR="00F63EEE" w:rsidRPr="00F63EEE">
        <w:rPr>
          <w:rStyle w:val="Char9"/>
          <w:rFonts w:hint="cs"/>
          <w:rtl/>
        </w:rPr>
        <w:t>ۡ</w:t>
      </w:r>
      <w:r w:rsidR="00F63EEE" w:rsidRPr="00F63EEE">
        <w:rPr>
          <w:rStyle w:val="Char9"/>
          <w:rFonts w:hint="eastAsia"/>
          <w:rtl/>
        </w:rPr>
        <w:t>دُ</w:t>
      </w:r>
      <w:r w:rsidR="00F63EEE" w:rsidRPr="00F63EEE">
        <w:rPr>
          <w:rStyle w:val="Char9"/>
          <w:rtl/>
        </w:rPr>
        <w:t xml:space="preserve"> </w:t>
      </w:r>
      <w:r w:rsidR="00F63EEE" w:rsidRPr="00F63EEE">
        <w:rPr>
          <w:rStyle w:val="Char9"/>
          <w:rFonts w:hint="eastAsia"/>
          <w:rtl/>
        </w:rPr>
        <w:t>لِلَّهِ</w:t>
      </w:r>
      <w:r w:rsidR="00F63EEE" w:rsidRPr="00F63EEE">
        <w:rPr>
          <w:rStyle w:val="Char9"/>
          <w:rtl/>
        </w:rPr>
        <w:t xml:space="preserve"> </w:t>
      </w:r>
      <w:r w:rsidR="00F63EEE" w:rsidRPr="00F63EEE">
        <w:rPr>
          <w:rStyle w:val="Char9"/>
          <w:rFonts w:hint="eastAsia"/>
          <w:rtl/>
        </w:rPr>
        <w:t>رَبِّ</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عَ</w:t>
      </w:r>
      <w:r w:rsidR="00F63EEE" w:rsidRPr="00F63EEE">
        <w:rPr>
          <w:rStyle w:val="Char9"/>
          <w:rFonts w:hint="cs"/>
          <w:rtl/>
        </w:rPr>
        <w:t>ٰ</w:t>
      </w:r>
      <w:r w:rsidR="00F63EEE" w:rsidRPr="00F63EEE">
        <w:rPr>
          <w:rStyle w:val="Char9"/>
          <w:rFonts w:hint="eastAsia"/>
          <w:rtl/>
        </w:rPr>
        <w:t>لَمِينَ</w:t>
      </w:r>
      <w:r w:rsidR="00F63EEE" w:rsidRPr="00F63EEE">
        <w:rPr>
          <w:rStyle w:val="Char9"/>
          <w:rtl/>
        </w:rPr>
        <w:t xml:space="preserve"> </w:t>
      </w:r>
      <w:r w:rsidR="00F63EEE" w:rsidRPr="00F63EEE">
        <w:rPr>
          <w:rStyle w:val="Char9"/>
          <w:rFonts w:hint="cs"/>
          <w:rtl/>
        </w:rPr>
        <w:t>٢</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چنین است: همه انواع ستایشات و همه انواع ثناها شایسته معبود بحقّی است که (رب العالمین) است یعنی در جهانیان، در همه انواع موجودات، در خشکی و دریا، در زمین و آسمان، در آنچه می‌دانیم و آنچه نمی‌دانیم، در آنچه می‌بینیم و آنچه نمی‌بینیم، در آنچه می‌شنویم و آنچه نمی‌شنویم تصرف می‌کند. بنابراین همه ستایشات شایسته خدایی است که پروردگاری کاملی بر همه مخلوقات دارد.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(الحمد) از دو کلمه تشکیل شده است: (ال‍‌) و (حمد).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علماء می‌گویند</w:t>
      </w:r>
      <w:r w:rsidRPr="00A3770B">
        <w:rPr>
          <w:rStyle w:val="Char3"/>
          <w:rtl/>
        </w:rPr>
        <w:footnoteReference w:id="34"/>
      </w:r>
      <w:r w:rsidRPr="00A3770B">
        <w:rPr>
          <w:rStyle w:val="Char3"/>
          <w:rFonts w:hint="cs"/>
          <w:rtl/>
        </w:rPr>
        <w:t>: این (ال‍‌) برای استغراق یعنی در برگرفتن و شمول همه اجناس است، بر این اساس معنی (الحمد) چنین می‌شود: همه انواع و اجناس ستایش.</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انواع و اجناس ستایشی که خداوند متعال شایسته آنهاست کدامند؟</w:t>
      </w:r>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 xml:space="preserve">این انواع فراوانند ولی به صورت کلی در پنج دسته جا می‌گیرند که چنانچه بنده هر بار که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حَم</w:t>
      </w:r>
      <w:r w:rsidR="00F63EEE" w:rsidRPr="00F63EEE">
        <w:rPr>
          <w:rStyle w:val="Char9"/>
          <w:rFonts w:hint="cs"/>
          <w:rtl/>
        </w:rPr>
        <w:t>ۡ</w:t>
      </w:r>
      <w:r w:rsidR="00F63EEE" w:rsidRPr="00F63EEE">
        <w:rPr>
          <w:rStyle w:val="Char9"/>
          <w:rFonts w:hint="eastAsia"/>
          <w:rtl/>
        </w:rPr>
        <w:t>دُ</w:t>
      </w:r>
      <w:r w:rsidR="00F63EEE" w:rsidRPr="00F63EEE">
        <w:rPr>
          <w:rStyle w:val="Char9"/>
          <w:rtl/>
        </w:rPr>
        <w:t xml:space="preserve"> </w:t>
      </w:r>
      <w:r w:rsidR="00F63EEE" w:rsidRPr="00F63EEE">
        <w:rPr>
          <w:rStyle w:val="Char9"/>
          <w:rFonts w:hint="eastAsia"/>
          <w:rtl/>
        </w:rPr>
        <w:t>لِلَّهِ</w:t>
      </w:r>
      <w:r w:rsidR="00F63EEE" w:rsidRPr="00F63EEE">
        <w:rPr>
          <w:rStyle w:val="Char9"/>
          <w:rtl/>
        </w:rPr>
        <w:t xml:space="preserve"> </w:t>
      </w:r>
      <w:r w:rsidR="00F63EEE" w:rsidRPr="00F63EEE">
        <w:rPr>
          <w:rStyle w:val="Char9"/>
          <w:rFonts w:hint="eastAsia"/>
          <w:rtl/>
        </w:rPr>
        <w:t>رَبِّ</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عَ</w:t>
      </w:r>
      <w:r w:rsidR="00F63EEE" w:rsidRPr="00F63EEE">
        <w:rPr>
          <w:rStyle w:val="Char9"/>
          <w:rFonts w:hint="cs"/>
          <w:rtl/>
        </w:rPr>
        <w:t>ٰ</w:t>
      </w:r>
      <w:r w:rsidR="00F63EEE" w:rsidRPr="00F63EEE">
        <w:rPr>
          <w:rStyle w:val="Char9"/>
          <w:rFonts w:hint="eastAsia"/>
          <w:rtl/>
        </w:rPr>
        <w:t>لَمِينَ</w:t>
      </w:r>
      <w:r w:rsidR="00F63EEE" w:rsidRPr="00F63EEE">
        <w:rPr>
          <w:rStyle w:val="Char9"/>
          <w:rtl/>
        </w:rPr>
        <w:t xml:space="preserve"> </w:t>
      </w:r>
      <w:r w:rsidR="00F63EEE" w:rsidRPr="00F63EEE">
        <w:rPr>
          <w:rStyle w:val="Char9"/>
          <w:rFonts w:hint="cs"/>
          <w:rtl/>
        </w:rPr>
        <w:t>٢</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را می‌خواند همه و یا یکی از آن پنج نوع را به ذهنش متبادر کند، انواع و ابوابی از محبت خدا، تمجید و تعظیم او و حسن ثنای الهی بر رویش گشوده خواهد شد و علوم، معارف و عباداتی قلبی برایش آشکار می‌شود که جز آنکس که در این حالت زندگی کرده و یا آن را دانسته باشد، کس دیگری به آن پی نخواهد برد.</w:t>
      </w:r>
    </w:p>
    <w:p w:rsidR="000D5664" w:rsidRPr="00FE457B" w:rsidRDefault="000D5664" w:rsidP="00FE457B">
      <w:pPr>
        <w:pStyle w:val="a0"/>
        <w:rPr>
          <w:rtl/>
        </w:rPr>
      </w:pPr>
      <w:bookmarkStart w:id="51" w:name="_Toc326011517"/>
      <w:bookmarkStart w:id="52" w:name="_Toc238538969"/>
      <w:r w:rsidRPr="00FE457B">
        <w:rPr>
          <w:rFonts w:hint="cs"/>
          <w:rtl/>
        </w:rPr>
        <w:t>ستایش</w:t>
      </w:r>
      <w:r w:rsidR="00F63EEE">
        <w:rPr>
          <w:rFonts w:hint="eastAsia"/>
          <w:rtl/>
        </w:rPr>
        <w:t>‌</w:t>
      </w:r>
      <w:r w:rsidRPr="00FE457B">
        <w:rPr>
          <w:rFonts w:hint="cs"/>
          <w:rtl/>
        </w:rPr>
        <w:t>های الهی پنج گونه‌اند</w:t>
      </w:r>
      <w:bookmarkEnd w:id="51"/>
      <w:bookmarkEnd w:id="52"/>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انواع ستایش</w:t>
      </w:r>
      <w:r w:rsidR="00A5116F">
        <w:rPr>
          <w:rStyle w:val="Char3"/>
          <w:rFonts w:hint="eastAsia"/>
          <w:rtl/>
        </w:rPr>
        <w:t>‌</w:t>
      </w:r>
      <w:r w:rsidRPr="00A3770B">
        <w:rPr>
          <w:rStyle w:val="Char3"/>
          <w:rFonts w:hint="cs"/>
          <w:rtl/>
        </w:rPr>
        <w:t xml:space="preserve">های الهی پنج گونه می‌باشند: </w:t>
      </w:r>
    </w:p>
    <w:p w:rsidR="000D5664" w:rsidRPr="00A3770B" w:rsidRDefault="000D5664" w:rsidP="00A3770B">
      <w:pPr>
        <w:pStyle w:val="StyleComplexBLotus12ptJustifiedFirstline05cm"/>
        <w:widowControl w:val="0"/>
        <w:spacing w:line="250" w:lineRule="auto"/>
        <w:rPr>
          <w:rStyle w:val="Char3"/>
          <w:rtl/>
        </w:rPr>
      </w:pPr>
      <w:r w:rsidRPr="008B6BD6">
        <w:rPr>
          <w:rStyle w:val="Char4"/>
          <w:rFonts w:hint="cs"/>
          <w:rtl/>
        </w:rPr>
        <w:t>نوع اول</w:t>
      </w:r>
      <w:r w:rsidRPr="00A3770B">
        <w:rPr>
          <w:rStyle w:val="Char3"/>
          <w:rFonts w:hint="cs"/>
          <w:rtl/>
        </w:rPr>
        <w:t>: خداوند از آن جهت مورد ستایش است که در ربوبیتش یگانه است، پروردگار مالک و سرور متصرف در تمام کائنات می‌باشد، تمام این کائنات رب و پروردگاری جز خدای یگانه ندارند، پس خدا را ثنا و ستایش می‌کنیم به جهت اینکه یگانه پروردگار تمام کائنات بوده و یگانه رب همه جهانیان و همه گونه‌هاست.</w:t>
      </w:r>
    </w:p>
    <w:p w:rsidR="000D5664" w:rsidRPr="00A3770B" w:rsidRDefault="000D5664" w:rsidP="00A5116F">
      <w:pPr>
        <w:pStyle w:val="StyleComplexBLotus12ptJustifiedFirstline05cm"/>
        <w:widowControl w:val="0"/>
        <w:spacing w:line="240" w:lineRule="auto"/>
        <w:rPr>
          <w:rStyle w:val="Char3"/>
          <w:rtl/>
        </w:rPr>
      </w:pPr>
      <w:r w:rsidRPr="00A3770B">
        <w:rPr>
          <w:rStyle w:val="Char3"/>
          <w:rFonts w:hint="cs"/>
          <w:rtl/>
        </w:rPr>
        <w:t xml:space="preserve">خداوند می‌فراید: </w:t>
      </w:r>
      <w:r w:rsidR="00FE457B" w:rsidRPr="00FE457B">
        <w:rPr>
          <w:rStyle w:val="Char7"/>
          <w:rFonts w:hint="cs"/>
          <w:rtl/>
        </w:rPr>
        <w:t>﴿</w:t>
      </w:r>
      <w:r w:rsidR="00EC3AE7" w:rsidRPr="00EC3AE7">
        <w:rPr>
          <w:rStyle w:val="Char9"/>
          <w:rFonts w:hint="cs"/>
          <w:rtl/>
        </w:rPr>
        <w:t>ٱ</w:t>
      </w:r>
      <w:r w:rsidR="00EC3AE7" w:rsidRPr="00EC3AE7">
        <w:rPr>
          <w:rStyle w:val="Char9"/>
          <w:rFonts w:hint="eastAsia"/>
          <w:rtl/>
        </w:rPr>
        <w:t>ل</w:t>
      </w:r>
      <w:r w:rsidR="00EC3AE7" w:rsidRPr="00EC3AE7">
        <w:rPr>
          <w:rStyle w:val="Char9"/>
          <w:rFonts w:hint="cs"/>
          <w:rtl/>
        </w:rPr>
        <w:t>ۡ</w:t>
      </w:r>
      <w:r w:rsidR="00EC3AE7" w:rsidRPr="00EC3AE7">
        <w:rPr>
          <w:rStyle w:val="Char9"/>
          <w:rFonts w:hint="eastAsia"/>
          <w:rtl/>
        </w:rPr>
        <w:t>حَم</w:t>
      </w:r>
      <w:r w:rsidR="00EC3AE7" w:rsidRPr="00EC3AE7">
        <w:rPr>
          <w:rStyle w:val="Char9"/>
          <w:rFonts w:hint="cs"/>
          <w:rtl/>
        </w:rPr>
        <w:t>ۡ</w:t>
      </w:r>
      <w:r w:rsidR="00EC3AE7" w:rsidRPr="00EC3AE7">
        <w:rPr>
          <w:rStyle w:val="Char9"/>
          <w:rFonts w:hint="eastAsia"/>
          <w:rtl/>
        </w:rPr>
        <w:t>دُ</w:t>
      </w:r>
      <w:r w:rsidR="00EC3AE7" w:rsidRPr="00EC3AE7">
        <w:rPr>
          <w:rStyle w:val="Char9"/>
          <w:rtl/>
        </w:rPr>
        <w:t xml:space="preserve"> </w:t>
      </w:r>
      <w:r w:rsidR="00EC3AE7" w:rsidRPr="00EC3AE7">
        <w:rPr>
          <w:rStyle w:val="Char9"/>
          <w:rFonts w:hint="eastAsia"/>
          <w:rtl/>
        </w:rPr>
        <w:t>لِلَّهِ</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لَّذِي</w:t>
      </w:r>
      <w:r w:rsidR="00EC3AE7" w:rsidRPr="00EC3AE7">
        <w:rPr>
          <w:rStyle w:val="Char9"/>
          <w:rtl/>
        </w:rPr>
        <w:t xml:space="preserve"> </w:t>
      </w:r>
      <w:r w:rsidR="00EC3AE7" w:rsidRPr="00EC3AE7">
        <w:rPr>
          <w:rStyle w:val="Char9"/>
          <w:rFonts w:hint="eastAsia"/>
          <w:rtl/>
        </w:rPr>
        <w:t>لَم</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يَتَّخِذ</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وَلَد</w:t>
      </w:r>
      <w:r w:rsidR="00EC3AE7" w:rsidRPr="00EC3AE7">
        <w:rPr>
          <w:rStyle w:val="Char9"/>
          <w:rFonts w:hint="cs"/>
          <w:rtl/>
        </w:rPr>
        <w:t>ٗ</w:t>
      </w:r>
      <w:r w:rsidR="00EC3AE7" w:rsidRPr="00EC3AE7">
        <w:rPr>
          <w:rStyle w:val="Char9"/>
          <w:rFonts w:hint="eastAsia"/>
          <w:rtl/>
        </w:rPr>
        <w:t>ا</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9"/>
          <w:szCs w:val="29"/>
          <w:rtl/>
        </w:rPr>
        <w:t xml:space="preserve"> </w:t>
      </w:r>
      <w:r w:rsidRPr="009B4F9E">
        <w:rPr>
          <w:rStyle w:val="Char5"/>
          <w:rFonts w:hint="cs"/>
          <w:rtl/>
        </w:rPr>
        <w:t>[</w:t>
      </w:r>
      <w:r w:rsidRPr="009B4F9E">
        <w:rPr>
          <w:rStyle w:val="Char5"/>
          <w:rtl/>
        </w:rPr>
        <w:t>الإسراء: ١١١</w:t>
      </w:r>
      <w:r w:rsidRPr="009B4F9E">
        <w:rPr>
          <w:rStyle w:val="Char5"/>
          <w:rFonts w:hint="cs"/>
          <w:rtl/>
        </w:rPr>
        <w:t>].</w:t>
      </w:r>
      <w:r w:rsidR="00A5116F">
        <w:rPr>
          <w:rStyle w:val="Char3"/>
          <w:rFonts w:cs="Traditional Arabic" w:hint="cs"/>
          <w:rtl/>
        </w:rPr>
        <w:t xml:space="preserve"> </w:t>
      </w:r>
      <w:r w:rsidR="00EC3AE7">
        <w:rPr>
          <w:rStyle w:val="Char3"/>
          <w:rFonts w:cs="Traditional Arabic" w:hint="cs"/>
          <w:rtl/>
        </w:rPr>
        <w:t>«</w:t>
      </w:r>
      <w:r w:rsidRPr="00EC3AE7">
        <w:rPr>
          <w:rStyle w:val="Char6"/>
          <w:rtl/>
        </w:rPr>
        <w:t>ستا</w:t>
      </w:r>
      <w:r w:rsidR="008F7D29">
        <w:rPr>
          <w:rStyle w:val="Char6"/>
          <w:rtl/>
        </w:rPr>
        <w:t>ی</w:t>
      </w:r>
      <w:r w:rsidRPr="00EC3AE7">
        <w:rPr>
          <w:rStyle w:val="Char6"/>
          <w:rtl/>
        </w:rPr>
        <w:t xml:space="preserve">ش براى خداوندى است كه فرزندى براى خود انتخاب </w:t>
      </w:r>
      <w:r w:rsidRPr="00EC3AE7">
        <w:rPr>
          <w:rStyle w:val="Char6"/>
          <w:rFonts w:hint="cs"/>
          <w:rtl/>
        </w:rPr>
        <w:t>نكرده است</w:t>
      </w:r>
      <w:r w:rsidR="00EC3AE7">
        <w:rPr>
          <w:rStyle w:val="Char3"/>
          <w:rFonts w:cs="Traditional Arabic" w:hint="cs"/>
          <w:rtl/>
        </w:rPr>
        <w:t>»</w:t>
      </w:r>
      <w:r w:rsidRPr="00A3770B">
        <w:rPr>
          <w:rStyle w:val="Char3"/>
          <w:rFonts w:hint="cs"/>
          <w:rtl/>
        </w:rPr>
        <w:t>.</w:t>
      </w:r>
    </w:p>
    <w:p w:rsidR="000D5664" w:rsidRPr="00A3770B" w:rsidRDefault="000D5664" w:rsidP="00EC3AE7">
      <w:pPr>
        <w:pStyle w:val="StyleComplexBLotus12ptJustifiedFirstline05cm"/>
        <w:widowControl w:val="0"/>
        <w:spacing w:line="240" w:lineRule="auto"/>
        <w:rPr>
          <w:rStyle w:val="Char3"/>
          <w:rtl/>
        </w:rPr>
      </w:pPr>
      <w:r w:rsidRPr="00A3770B">
        <w:rPr>
          <w:rStyle w:val="Char3"/>
          <w:rFonts w:hint="cs"/>
          <w:rtl/>
        </w:rPr>
        <w:t xml:space="preserve">و نیز می‌فرماید: </w:t>
      </w:r>
      <w:r w:rsidR="00FE457B" w:rsidRPr="00FE457B">
        <w:rPr>
          <w:rStyle w:val="Char7"/>
          <w:rFonts w:hint="cs"/>
          <w:rtl/>
        </w:rPr>
        <w:t>﴿</w:t>
      </w:r>
      <w:r w:rsidR="00EC3AE7" w:rsidRPr="00EC3AE7">
        <w:rPr>
          <w:rStyle w:val="Char9"/>
          <w:rFonts w:hint="cs"/>
          <w:rtl/>
        </w:rPr>
        <w:t>ٱ</w:t>
      </w:r>
      <w:r w:rsidR="00EC3AE7" w:rsidRPr="00EC3AE7">
        <w:rPr>
          <w:rStyle w:val="Char9"/>
          <w:rFonts w:hint="eastAsia"/>
          <w:rtl/>
        </w:rPr>
        <w:t>ل</w:t>
      </w:r>
      <w:r w:rsidR="00EC3AE7" w:rsidRPr="00EC3AE7">
        <w:rPr>
          <w:rStyle w:val="Char9"/>
          <w:rFonts w:hint="cs"/>
          <w:rtl/>
        </w:rPr>
        <w:t>ۡ</w:t>
      </w:r>
      <w:r w:rsidR="00EC3AE7" w:rsidRPr="00EC3AE7">
        <w:rPr>
          <w:rStyle w:val="Char9"/>
          <w:rFonts w:hint="eastAsia"/>
          <w:rtl/>
        </w:rPr>
        <w:t>حَم</w:t>
      </w:r>
      <w:r w:rsidR="00EC3AE7" w:rsidRPr="00EC3AE7">
        <w:rPr>
          <w:rStyle w:val="Char9"/>
          <w:rFonts w:hint="cs"/>
          <w:rtl/>
        </w:rPr>
        <w:t>ۡ</w:t>
      </w:r>
      <w:r w:rsidR="00EC3AE7" w:rsidRPr="00EC3AE7">
        <w:rPr>
          <w:rStyle w:val="Char9"/>
          <w:rFonts w:hint="eastAsia"/>
          <w:rtl/>
        </w:rPr>
        <w:t>دُ</w:t>
      </w:r>
      <w:r w:rsidR="00EC3AE7" w:rsidRPr="00EC3AE7">
        <w:rPr>
          <w:rStyle w:val="Char9"/>
          <w:rtl/>
        </w:rPr>
        <w:t xml:space="preserve"> </w:t>
      </w:r>
      <w:r w:rsidR="00EC3AE7" w:rsidRPr="00EC3AE7">
        <w:rPr>
          <w:rStyle w:val="Char9"/>
          <w:rFonts w:hint="eastAsia"/>
          <w:rtl/>
        </w:rPr>
        <w:t>لِلَّهِ</w:t>
      </w:r>
      <w:r w:rsidR="00EC3AE7" w:rsidRPr="00EC3AE7">
        <w:rPr>
          <w:rStyle w:val="Char9"/>
          <w:rtl/>
        </w:rPr>
        <w:t xml:space="preserve"> </w:t>
      </w:r>
      <w:r w:rsidR="00EC3AE7" w:rsidRPr="00EC3AE7">
        <w:rPr>
          <w:rStyle w:val="Char9"/>
          <w:rFonts w:hint="eastAsia"/>
          <w:rtl/>
        </w:rPr>
        <w:t>فَاطِرِ</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لسَّمَ</w:t>
      </w:r>
      <w:r w:rsidR="00EC3AE7" w:rsidRPr="00EC3AE7">
        <w:rPr>
          <w:rStyle w:val="Char9"/>
          <w:rFonts w:hint="cs"/>
          <w:rtl/>
        </w:rPr>
        <w:t>ٰ</w:t>
      </w:r>
      <w:r w:rsidR="00EC3AE7" w:rsidRPr="00EC3AE7">
        <w:rPr>
          <w:rStyle w:val="Char9"/>
          <w:rFonts w:hint="eastAsia"/>
          <w:rtl/>
        </w:rPr>
        <w:t>وَ</w:t>
      </w:r>
      <w:r w:rsidR="00EC3AE7" w:rsidRPr="00EC3AE7">
        <w:rPr>
          <w:rStyle w:val="Char9"/>
          <w:rFonts w:hint="cs"/>
          <w:rtl/>
        </w:rPr>
        <w:t>ٰ</w:t>
      </w:r>
      <w:r w:rsidR="00EC3AE7" w:rsidRPr="00EC3AE7">
        <w:rPr>
          <w:rStyle w:val="Char9"/>
          <w:rFonts w:hint="eastAsia"/>
          <w:rtl/>
        </w:rPr>
        <w:t>تِ</w:t>
      </w:r>
      <w:r w:rsidR="00EC3AE7" w:rsidRPr="00EC3AE7">
        <w:rPr>
          <w:rStyle w:val="Char9"/>
          <w:rtl/>
        </w:rPr>
        <w:t xml:space="preserve"> </w:t>
      </w:r>
      <w:r w:rsidR="00EC3AE7" w:rsidRPr="00EC3AE7">
        <w:rPr>
          <w:rStyle w:val="Char9"/>
          <w:rFonts w:hint="eastAsia"/>
          <w:rtl/>
        </w:rPr>
        <w:t>وَ</w:t>
      </w:r>
      <w:r w:rsidR="00EC3AE7" w:rsidRPr="00EC3AE7">
        <w:rPr>
          <w:rStyle w:val="Char9"/>
          <w:rFonts w:hint="cs"/>
          <w:rtl/>
        </w:rPr>
        <w:t>ٱ</w:t>
      </w:r>
      <w:r w:rsidR="00EC3AE7" w:rsidRPr="00EC3AE7">
        <w:rPr>
          <w:rStyle w:val="Char9"/>
          <w:rFonts w:hint="eastAsia"/>
          <w:rtl/>
        </w:rPr>
        <w:t>ل</w:t>
      </w:r>
      <w:r w:rsidR="00EC3AE7" w:rsidRPr="00EC3AE7">
        <w:rPr>
          <w:rStyle w:val="Char9"/>
          <w:rFonts w:hint="cs"/>
          <w:rtl/>
        </w:rPr>
        <w:t>ۡ</w:t>
      </w:r>
      <w:r w:rsidR="00EC3AE7" w:rsidRPr="00EC3AE7">
        <w:rPr>
          <w:rStyle w:val="Char9"/>
          <w:rFonts w:hint="eastAsia"/>
          <w:rtl/>
        </w:rPr>
        <w:t>أَر</w:t>
      </w:r>
      <w:r w:rsidR="00EC3AE7" w:rsidRPr="00EC3AE7">
        <w:rPr>
          <w:rStyle w:val="Char9"/>
          <w:rFonts w:hint="cs"/>
          <w:rtl/>
        </w:rPr>
        <w:t>ۡ</w:t>
      </w:r>
      <w:r w:rsidR="00EC3AE7" w:rsidRPr="00EC3AE7">
        <w:rPr>
          <w:rStyle w:val="Char9"/>
          <w:rFonts w:hint="eastAsia"/>
          <w:rtl/>
        </w:rPr>
        <w:t>ضِ</w:t>
      </w:r>
      <w:r w:rsidR="00EC3AE7" w:rsidRPr="00EC3AE7">
        <w:rPr>
          <w:rStyle w:val="Char9"/>
          <w:rtl/>
        </w:rPr>
        <w:t xml:space="preserve"> </w:t>
      </w:r>
      <w:r w:rsidR="00EC3AE7" w:rsidRPr="00EC3AE7">
        <w:rPr>
          <w:rStyle w:val="Char9"/>
          <w:rFonts w:hint="eastAsia"/>
          <w:rtl/>
        </w:rPr>
        <w:t>جَاعِلِ</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w:t>
      </w:r>
      <w:r w:rsidR="00EC3AE7" w:rsidRPr="00EC3AE7">
        <w:rPr>
          <w:rStyle w:val="Char9"/>
          <w:rFonts w:hint="cs"/>
          <w:rtl/>
        </w:rPr>
        <w:t>ۡ</w:t>
      </w:r>
      <w:r w:rsidR="00EC3AE7" w:rsidRPr="00EC3AE7">
        <w:rPr>
          <w:rStyle w:val="Char9"/>
          <w:rFonts w:hint="eastAsia"/>
          <w:rtl/>
        </w:rPr>
        <w:t>مَلَ</w:t>
      </w:r>
      <w:r w:rsidR="00EC3AE7" w:rsidRPr="00EC3AE7">
        <w:rPr>
          <w:rStyle w:val="Char9"/>
          <w:rFonts w:hint="cs"/>
          <w:rtl/>
        </w:rPr>
        <w:t>ٰٓ</w:t>
      </w:r>
      <w:r w:rsidR="00EC3AE7" w:rsidRPr="00EC3AE7">
        <w:rPr>
          <w:rStyle w:val="Char9"/>
          <w:rFonts w:hint="eastAsia"/>
          <w:rtl/>
        </w:rPr>
        <w:t>ئِكَةِ</w:t>
      </w:r>
      <w:r w:rsidR="00EC3AE7" w:rsidRPr="00EC3AE7">
        <w:rPr>
          <w:rStyle w:val="Char9"/>
          <w:rtl/>
        </w:rPr>
        <w:t xml:space="preserve"> </w:t>
      </w:r>
      <w:r w:rsidR="00EC3AE7" w:rsidRPr="00EC3AE7">
        <w:rPr>
          <w:rStyle w:val="Char9"/>
          <w:rFonts w:hint="eastAsia"/>
          <w:rtl/>
        </w:rPr>
        <w:t>رُسُلًا</w:t>
      </w:r>
      <w:r w:rsidR="00FE457B" w:rsidRPr="00FE457B">
        <w:rPr>
          <w:rStyle w:val="Char7"/>
          <w:rFonts w:hint="cs"/>
          <w:rtl/>
        </w:rPr>
        <w:t>﴾</w:t>
      </w:r>
      <w:r w:rsidR="00FE457B" w:rsidRPr="00FE457B">
        <w:rPr>
          <w:rStyle w:val="Char3"/>
          <w:rFonts w:hint="cs"/>
          <w:rtl/>
        </w:rPr>
        <w:t xml:space="preserve"> </w:t>
      </w:r>
      <w:r w:rsidRPr="009B4F9E">
        <w:rPr>
          <w:rStyle w:val="Char5"/>
          <w:rFonts w:hint="cs"/>
          <w:rtl/>
        </w:rPr>
        <w:t>[</w:t>
      </w:r>
      <w:r w:rsidRPr="009B4F9E">
        <w:rPr>
          <w:rStyle w:val="Char5"/>
          <w:rtl/>
        </w:rPr>
        <w:t>فاطر: ١</w:t>
      </w:r>
      <w:r w:rsidRPr="009B4F9E">
        <w:rPr>
          <w:rStyle w:val="Char5"/>
          <w:rFonts w:hint="cs"/>
          <w:rtl/>
        </w:rPr>
        <w:t xml:space="preserve"> ].</w:t>
      </w:r>
      <w:r w:rsidR="00EC3AE7">
        <w:rPr>
          <w:rStyle w:val="Char3"/>
          <w:rtl/>
        </w:rPr>
        <w:t xml:space="preserve"> </w:t>
      </w:r>
      <w:r w:rsidR="00EC3AE7">
        <w:rPr>
          <w:rStyle w:val="Char3"/>
          <w:rFonts w:cs="Traditional Arabic" w:hint="cs"/>
          <w:rtl/>
        </w:rPr>
        <w:t>«</w:t>
      </w:r>
      <w:r w:rsidRPr="00EC3AE7">
        <w:rPr>
          <w:rStyle w:val="Char6"/>
          <w:rtl/>
        </w:rPr>
        <w:t>ستا</w:t>
      </w:r>
      <w:r w:rsidR="008F7D29">
        <w:rPr>
          <w:rStyle w:val="Char6"/>
          <w:rtl/>
        </w:rPr>
        <w:t>ی</w:t>
      </w:r>
      <w:r w:rsidRPr="00EC3AE7">
        <w:rPr>
          <w:rStyle w:val="Char6"/>
          <w:rtl/>
        </w:rPr>
        <w:t>ش مخصوص خداوندى است آفر</w:t>
      </w:r>
      <w:r w:rsidR="008F7D29">
        <w:rPr>
          <w:rStyle w:val="Char6"/>
          <w:rtl/>
        </w:rPr>
        <w:t>ی</w:t>
      </w:r>
      <w:r w:rsidRPr="00EC3AE7">
        <w:rPr>
          <w:rStyle w:val="Char6"/>
          <w:rtl/>
        </w:rPr>
        <w:t>ننده آسمانها و زم</w:t>
      </w:r>
      <w:r w:rsidR="008F7D29">
        <w:rPr>
          <w:rStyle w:val="Char6"/>
          <w:rtl/>
        </w:rPr>
        <w:t>ی</w:t>
      </w:r>
      <w:r w:rsidRPr="00EC3AE7">
        <w:rPr>
          <w:rStyle w:val="Char6"/>
          <w:rtl/>
        </w:rPr>
        <w:t>ن،</w:t>
      </w:r>
      <w:r w:rsidR="00EC3AE7" w:rsidRPr="00EC3AE7">
        <w:rPr>
          <w:rStyle w:val="Char6"/>
          <w:rtl/>
        </w:rPr>
        <w:t xml:space="preserve"> كه فرشتگان را رسولانى قرار داد</w:t>
      </w:r>
      <w:r w:rsidR="00EC3AE7">
        <w:rPr>
          <w:rStyle w:val="Char3"/>
          <w:rFonts w:cs="Traditional Arabic" w:hint="cs"/>
          <w:rtl/>
        </w:rPr>
        <w:t>»</w:t>
      </w:r>
      <w:r w:rsidRPr="00A3770B">
        <w:rPr>
          <w:rStyle w:val="Char3"/>
          <w:rFonts w:hint="cs"/>
          <w:rtl/>
        </w:rPr>
        <w:t>.</w:t>
      </w:r>
    </w:p>
    <w:p w:rsidR="000D5664" w:rsidRPr="00A3770B" w:rsidRDefault="000D5664" w:rsidP="008B6BD6">
      <w:pPr>
        <w:pStyle w:val="StyleComplexBLotus12ptJustifiedFirstline05cm"/>
        <w:widowControl w:val="0"/>
        <w:spacing w:line="245" w:lineRule="auto"/>
        <w:rPr>
          <w:rStyle w:val="Char3"/>
          <w:rtl/>
        </w:rPr>
      </w:pPr>
      <w:r w:rsidRPr="00A3770B">
        <w:rPr>
          <w:rStyle w:val="Char3"/>
          <w:rFonts w:hint="cs"/>
          <w:rtl/>
        </w:rPr>
        <w:t>این ستایشها همه متوجه معانی ربوبیت و توحید ربوبیت هستند، و می‌توان معانی ربوبیت و آثار آن در مخلوقات را در ذهن تداعی کرد، انواع تصرفات الهی، افاضه خیر و برکت او، بازداشتن از شر و مهربانی و رحمتش نسبت به بندگانش را به ذهن متبادر کرد. و انواع آثار ربوبیت الهی درمخلوقاتش را به یاد آورد که هر کدام به تنهایی شایسته بزرگترین ستایش به کاملترین وجه است.</w:t>
      </w:r>
    </w:p>
    <w:p w:rsidR="000D5664" w:rsidRPr="00A5116F" w:rsidRDefault="000D5664" w:rsidP="008B6BD6">
      <w:pPr>
        <w:pStyle w:val="StyleComplexBLotus12ptJustifiedFirstline05cm"/>
        <w:widowControl w:val="0"/>
        <w:spacing w:line="245" w:lineRule="auto"/>
        <w:rPr>
          <w:rStyle w:val="Char3"/>
          <w:spacing w:val="-2"/>
          <w:rtl/>
        </w:rPr>
      </w:pPr>
      <w:r w:rsidRPr="00A5116F">
        <w:rPr>
          <w:rStyle w:val="Char4"/>
          <w:rFonts w:hint="cs"/>
          <w:spacing w:val="-2"/>
          <w:rtl/>
        </w:rPr>
        <w:t>نوع دوم:</w:t>
      </w:r>
      <w:r w:rsidRPr="00A5116F">
        <w:rPr>
          <w:rStyle w:val="Char3"/>
          <w:rFonts w:hint="cs"/>
          <w:spacing w:val="-2"/>
          <w:rtl/>
        </w:rPr>
        <w:t xml:space="preserve"> خداوند از آن جهت شایسته ستایش است که در الوهیت یگانه بوده و شریک ندارد یعنی به خاطر توحید الوهیت شایست</w:t>
      </w:r>
      <w:r w:rsidR="008F7D29" w:rsidRPr="00A5116F">
        <w:rPr>
          <w:rStyle w:val="Char3"/>
          <w:rFonts w:hint="cs"/>
          <w:spacing w:val="-2"/>
          <w:rtl/>
        </w:rPr>
        <w:t>ه</w:t>
      </w:r>
      <w:r w:rsidRPr="00A5116F">
        <w:rPr>
          <w:rStyle w:val="Char3"/>
          <w:rFonts w:hint="cs"/>
          <w:spacing w:val="-2"/>
          <w:rtl/>
        </w:rPr>
        <w:t xml:space="preserve"> ثناست چون فقط (اله) حقیقی است و خداهای دیگر، غیر او معبود واقع نمی‌شوند مگر از طریق تجاوز، ظلم و ستم.</w:t>
      </w:r>
    </w:p>
    <w:p w:rsidR="000D5664" w:rsidRPr="00A3770B" w:rsidRDefault="000D5664" w:rsidP="008B6BD6">
      <w:pPr>
        <w:pStyle w:val="StyleComplexBLotus12ptJustifiedFirstline05cm"/>
        <w:widowControl w:val="0"/>
        <w:spacing w:line="245" w:lineRule="auto"/>
        <w:rPr>
          <w:rStyle w:val="Char3"/>
          <w:rtl/>
        </w:rPr>
      </w:pPr>
      <w:r w:rsidRPr="00A3770B">
        <w:rPr>
          <w:rStyle w:val="Char3"/>
          <w:rFonts w:hint="cs"/>
          <w:rtl/>
        </w:rPr>
        <w:t>بنابراین تنها الله است که شایستگی آن را دارد بندگان به عبادتش بپردازند و در برابر او تعظیم کنند، او را دوست بدارند، به او امیدوار بوده و از او خوف داشته باشند، به او حسن ظن داشته و بر او توکل نمایند، از او استعانت طلبیده و به او پناه ببرند، از او یاری بخواهند و برای او قربانی کنند و تنها برای او اقامه نماز کنند. همه اینها فقط و فقط برای الله. پس خدا را باید ستایش کرد چون فقط اوست که شایسته همه این امور از جانب بندگان باشد، با همه اختلافاتشان، چه آنها که در خشکی‌اند و چه آنها که در دریا هستند و چه آنها که در فضا [هوا] باشند، همه او را تسبیح کرده، به ستایش او مشغولند و تنها او را عبادت می‌کنند و از مردم نیز آنها که فقط او را بپرستند بسیارند.</w:t>
      </w:r>
    </w:p>
    <w:p w:rsidR="000D5664" w:rsidRPr="00A3770B" w:rsidRDefault="000D5664" w:rsidP="008B6BD6">
      <w:pPr>
        <w:pStyle w:val="StyleComplexBLotus12ptJustifiedFirstline05cm"/>
        <w:widowControl w:val="0"/>
        <w:spacing w:line="245" w:lineRule="auto"/>
        <w:rPr>
          <w:rStyle w:val="Char3"/>
          <w:rtl/>
        </w:rPr>
      </w:pPr>
      <w:r w:rsidRPr="008B6BD6">
        <w:rPr>
          <w:rStyle w:val="Char4"/>
          <w:rFonts w:hint="cs"/>
          <w:rtl/>
        </w:rPr>
        <w:t>نوع سوم</w:t>
      </w:r>
      <w:r w:rsidRPr="00A3770B">
        <w:rPr>
          <w:rStyle w:val="Char3"/>
          <w:rFonts w:hint="cs"/>
          <w:rtl/>
        </w:rPr>
        <w:t>: خداوند از آن جهت مورد ستایش است که دارای اسمای حسنی و صفات والا می‌باشد. یعنی ستوده می‌شود به جهت داشتن آن اسمائی که در نهایت کمال و حُسن قرار دارند، و ستوده می‌شود به جهت داشتن آن صفات عالی و صفات کامل، چراکه از هر صفتی، کاملترینش را داراست و از هر صفت کاملی، اکمل آن را دارد، بنابراین نقصی ندارد و شر به او باز نمی‌گردد بلکه ذات والایش در اسماء و صفاتش کامل و بی‌عیب و نقص است.</w:t>
      </w:r>
    </w:p>
    <w:p w:rsidR="000D5664" w:rsidRPr="00A3770B" w:rsidRDefault="000D5664" w:rsidP="008B6BD6">
      <w:pPr>
        <w:pStyle w:val="StyleComplexBLotus12ptJustifiedFirstline05cm"/>
        <w:widowControl w:val="0"/>
        <w:spacing w:line="240" w:lineRule="auto"/>
        <w:rPr>
          <w:rStyle w:val="Char3"/>
          <w:rtl/>
        </w:rPr>
      </w:pPr>
      <w:r w:rsidRPr="00A3770B">
        <w:rPr>
          <w:rStyle w:val="Char3"/>
          <w:rFonts w:hint="cs"/>
          <w:rtl/>
        </w:rPr>
        <w:t>و اسماء و صفات او آثار بزرگی در مخلوقاتش دارند که قلب با انواع ثنا و ستایش‌ها در آنها شناور می‌گردد.</w:t>
      </w:r>
    </w:p>
    <w:p w:rsidR="000D5664" w:rsidRPr="008B6BD6" w:rsidRDefault="000D5664" w:rsidP="008B6BD6">
      <w:pPr>
        <w:pStyle w:val="StyleComplexBLotus12ptJustifiedFirstline05cm"/>
        <w:widowControl w:val="0"/>
        <w:spacing w:line="240" w:lineRule="auto"/>
        <w:rPr>
          <w:rStyle w:val="Char3"/>
          <w:spacing w:val="-2"/>
          <w:rtl/>
        </w:rPr>
      </w:pPr>
      <w:r w:rsidRPr="008B6BD6">
        <w:rPr>
          <w:rStyle w:val="Char3"/>
          <w:rFonts w:hint="cs"/>
          <w:spacing w:val="-2"/>
          <w:rtl/>
        </w:rPr>
        <w:t xml:space="preserve">چون در صفت و یا اسم (غفور) خدا تأمل نمایی به آثار مغفرت الهی بر بندگانش پی می‌بری. و زمانیکه در اسم (رحیم) خدا تأمل کنی آثار رحمتی را که بر بندگانش </w:t>
      </w:r>
      <w:r w:rsidRPr="008B6BD6">
        <w:rPr>
          <w:rStyle w:val="Char3"/>
          <w:rFonts w:hint="cs"/>
          <w:spacing w:val="-4"/>
          <w:rtl/>
        </w:rPr>
        <w:t>سرازیر کرده، و هنگامی که در اسم (عزیز) او تأمل کنی به عزت خدا نظر کرده و چگونگی قرار دادن این عزت برای خدا و کتاب خدا و رسول او و مؤمنان را در می‌یابی.</w:t>
      </w:r>
    </w:p>
    <w:p w:rsidR="000D5664" w:rsidRPr="00A3770B" w:rsidRDefault="000D5664" w:rsidP="008B6BD6">
      <w:pPr>
        <w:pStyle w:val="StyleComplexBLotus12ptJustifiedFirstline05cm"/>
        <w:widowControl w:val="0"/>
        <w:spacing w:line="240" w:lineRule="auto"/>
        <w:rPr>
          <w:rStyle w:val="Char3"/>
          <w:rtl/>
        </w:rPr>
      </w:pPr>
      <w:r w:rsidRPr="00A3770B">
        <w:rPr>
          <w:rStyle w:val="Char3"/>
          <w:rFonts w:hint="cs"/>
          <w:rtl/>
        </w:rPr>
        <w:t>و چون در اسامی خدا تأمل کنی در می‌یابی که بی‌شکّ هر اسمی تأثیر خاص خودش را در زندگی و کائنات خواهد گذاشت.</w:t>
      </w:r>
    </w:p>
    <w:p w:rsidR="000D5664" w:rsidRPr="00A3770B" w:rsidRDefault="000D5664" w:rsidP="008B6BD6">
      <w:pPr>
        <w:pStyle w:val="StyleComplexBLotus12ptJustifiedFirstline05cm"/>
        <w:widowControl w:val="0"/>
        <w:spacing w:line="240" w:lineRule="auto"/>
        <w:rPr>
          <w:rStyle w:val="Char3"/>
          <w:rtl/>
        </w:rPr>
      </w:pPr>
      <w:r w:rsidRPr="00A3770B">
        <w:rPr>
          <w:rStyle w:val="Char3"/>
          <w:rFonts w:hint="cs"/>
          <w:rtl/>
        </w:rPr>
        <w:t>بنده‌ای که این معانی اسماء و صفات را بداند و در آن تأمل نماید خدا را از روی محبت به گونه‌ای ستایش خواهد کرد که شخص جاهل به این معانی و مفاهیم از عهده آن عاجز است.</w:t>
      </w:r>
    </w:p>
    <w:p w:rsidR="000D5664" w:rsidRPr="00A3770B" w:rsidRDefault="000D5664" w:rsidP="008B6BD6">
      <w:pPr>
        <w:pStyle w:val="StyleComplexBLotus12ptJustifiedFirstline05cm"/>
        <w:widowControl w:val="0"/>
        <w:spacing w:line="240" w:lineRule="auto"/>
        <w:rPr>
          <w:rStyle w:val="Char3"/>
          <w:rtl/>
        </w:rPr>
      </w:pPr>
      <w:r w:rsidRPr="00A3770B">
        <w:rPr>
          <w:rStyle w:val="Char3"/>
          <w:rFonts w:hint="cs"/>
          <w:rtl/>
        </w:rPr>
        <w:t>به همین دلیل محبوبترین کلام نزد خدا، تنزیه او از نقائص و اثبات صفات کمال برای اوست، همچنانکه در آخرین حدیث از کتاب «صحیح بخاری آمده که</w:t>
      </w:r>
      <w:r w:rsidRPr="008B6BD6">
        <w:rPr>
          <w:rStyle w:val="Char3"/>
          <w:vertAlign w:val="superscript"/>
          <w:rtl/>
        </w:rPr>
        <w:footnoteReference w:id="35"/>
      </w:r>
      <w:r w:rsidRPr="00A3770B">
        <w:rPr>
          <w:rStyle w:val="Char3"/>
          <w:rFonts w:hint="cs"/>
          <w:rtl/>
        </w:rPr>
        <w:t xml:space="preserve">: «دو کلمه [عبارت] در نزد خدا محبوب و بر زبان روان و در ترازوی اعمال [در آخرت] سنگین وزن هستند [که آن دو] </w:t>
      </w:r>
      <w:r w:rsidRPr="00A3770B">
        <w:rPr>
          <w:rStyle w:val="Char1"/>
          <w:rFonts w:hint="cs"/>
          <w:rtl/>
        </w:rPr>
        <w:t>سبحان الله وبحمده</w:t>
      </w:r>
      <w:r w:rsidRPr="008B6BD6">
        <w:rPr>
          <w:rStyle w:val="Char1"/>
          <w:vertAlign w:val="superscript"/>
          <w:rtl/>
        </w:rPr>
        <w:footnoteReference w:id="36"/>
      </w:r>
      <w:r w:rsidRPr="00A3770B">
        <w:rPr>
          <w:rStyle w:val="Char1"/>
          <w:rFonts w:hint="cs"/>
          <w:rtl/>
        </w:rPr>
        <w:t xml:space="preserve"> وسبحان الله العظيم»</w:t>
      </w:r>
      <w:r w:rsidRPr="008B6BD6">
        <w:rPr>
          <w:rStyle w:val="Char1"/>
          <w:vertAlign w:val="superscript"/>
          <w:rtl/>
        </w:rPr>
        <w:footnoteReference w:id="37"/>
      </w:r>
      <w:r w:rsidRPr="008B6BD6">
        <w:rPr>
          <w:rStyle w:val="Char3"/>
          <w:rFonts w:hint="cs"/>
          <w:vertAlign w:val="superscript"/>
          <w:rtl/>
        </w:rPr>
        <w:t xml:space="preserve"> </w:t>
      </w:r>
      <w:r w:rsidRPr="00A3770B">
        <w:rPr>
          <w:rStyle w:val="Char3"/>
          <w:rFonts w:hint="cs"/>
          <w:rtl/>
        </w:rPr>
        <w:t>می‌باشند. این دو عبارت یا کلمه تسبیح خدا و ستایش او هستند و این دو بزرگترین کلام موجود می‌باشند.</w:t>
      </w:r>
    </w:p>
    <w:p w:rsidR="000D5664" w:rsidRPr="00A3770B" w:rsidRDefault="000D5664" w:rsidP="008B6BD6">
      <w:pPr>
        <w:pStyle w:val="StyleComplexBLotus12ptJustifiedFirstline05cm"/>
        <w:widowControl w:val="0"/>
        <w:spacing w:line="240" w:lineRule="auto"/>
        <w:rPr>
          <w:rStyle w:val="Char3"/>
          <w:rtl/>
        </w:rPr>
      </w:pPr>
      <w:r w:rsidRPr="008B6BD6">
        <w:rPr>
          <w:rStyle w:val="Char4"/>
          <w:rFonts w:hint="cs"/>
          <w:rtl/>
        </w:rPr>
        <w:t>نوع چهارم</w:t>
      </w:r>
      <w:r w:rsidRPr="00A3770B">
        <w:rPr>
          <w:rStyle w:val="Char3"/>
          <w:rFonts w:hint="cs"/>
          <w:rtl/>
        </w:rPr>
        <w:t xml:space="preserve">: خداوند از آن جهت مورد ستایش قرار می‌گیرد که قرآن را نازل کرده است، چنانکه می‌فرماید: </w:t>
      </w:r>
      <w:r w:rsidR="00FE457B" w:rsidRPr="00FE457B">
        <w:rPr>
          <w:rStyle w:val="Char7"/>
          <w:rFonts w:hint="cs"/>
          <w:rtl/>
        </w:rPr>
        <w:t>﴿</w:t>
      </w:r>
      <w:r w:rsidR="00EC3AE7" w:rsidRPr="00EC3AE7">
        <w:rPr>
          <w:rStyle w:val="Char9"/>
          <w:rFonts w:hint="cs"/>
          <w:rtl/>
        </w:rPr>
        <w:t>ٱ</w:t>
      </w:r>
      <w:r w:rsidR="00EC3AE7" w:rsidRPr="00EC3AE7">
        <w:rPr>
          <w:rStyle w:val="Char9"/>
          <w:rFonts w:hint="eastAsia"/>
          <w:rtl/>
        </w:rPr>
        <w:t>ل</w:t>
      </w:r>
      <w:r w:rsidR="00EC3AE7" w:rsidRPr="00EC3AE7">
        <w:rPr>
          <w:rStyle w:val="Char9"/>
          <w:rFonts w:hint="cs"/>
          <w:rtl/>
        </w:rPr>
        <w:t>ۡ</w:t>
      </w:r>
      <w:r w:rsidR="00EC3AE7" w:rsidRPr="00EC3AE7">
        <w:rPr>
          <w:rStyle w:val="Char9"/>
          <w:rFonts w:hint="eastAsia"/>
          <w:rtl/>
        </w:rPr>
        <w:t>حَم</w:t>
      </w:r>
      <w:r w:rsidR="00EC3AE7" w:rsidRPr="00EC3AE7">
        <w:rPr>
          <w:rStyle w:val="Char9"/>
          <w:rFonts w:hint="cs"/>
          <w:rtl/>
        </w:rPr>
        <w:t>ۡ</w:t>
      </w:r>
      <w:r w:rsidR="00EC3AE7" w:rsidRPr="00EC3AE7">
        <w:rPr>
          <w:rStyle w:val="Char9"/>
          <w:rFonts w:hint="eastAsia"/>
          <w:rtl/>
        </w:rPr>
        <w:t>دُ</w:t>
      </w:r>
      <w:r w:rsidR="00EC3AE7" w:rsidRPr="00EC3AE7">
        <w:rPr>
          <w:rStyle w:val="Char9"/>
          <w:rtl/>
        </w:rPr>
        <w:t xml:space="preserve"> </w:t>
      </w:r>
      <w:r w:rsidR="00EC3AE7" w:rsidRPr="00EC3AE7">
        <w:rPr>
          <w:rStyle w:val="Char9"/>
          <w:rFonts w:hint="eastAsia"/>
          <w:rtl/>
        </w:rPr>
        <w:t>لِلَّهِ</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لَّذِي</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أَنزَلَ</w:t>
      </w:r>
      <w:r w:rsidR="00EC3AE7" w:rsidRPr="00EC3AE7">
        <w:rPr>
          <w:rStyle w:val="Char9"/>
          <w:rtl/>
        </w:rPr>
        <w:t xml:space="preserve"> </w:t>
      </w:r>
      <w:r w:rsidR="00EC3AE7" w:rsidRPr="00EC3AE7">
        <w:rPr>
          <w:rStyle w:val="Char9"/>
          <w:rFonts w:hint="eastAsia"/>
          <w:rtl/>
        </w:rPr>
        <w:t>عَلَى</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عَب</w:t>
      </w:r>
      <w:r w:rsidR="00EC3AE7" w:rsidRPr="00EC3AE7">
        <w:rPr>
          <w:rStyle w:val="Char9"/>
          <w:rFonts w:hint="cs"/>
          <w:rtl/>
        </w:rPr>
        <w:t>ۡ</w:t>
      </w:r>
      <w:r w:rsidR="00EC3AE7" w:rsidRPr="00EC3AE7">
        <w:rPr>
          <w:rStyle w:val="Char9"/>
          <w:rFonts w:hint="eastAsia"/>
          <w:rtl/>
        </w:rPr>
        <w:t>دِهِ</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w:t>
      </w:r>
      <w:r w:rsidR="00EC3AE7" w:rsidRPr="00EC3AE7">
        <w:rPr>
          <w:rStyle w:val="Char9"/>
          <w:rFonts w:hint="cs"/>
          <w:rtl/>
        </w:rPr>
        <w:t>ۡ</w:t>
      </w:r>
      <w:r w:rsidR="00EC3AE7" w:rsidRPr="00EC3AE7">
        <w:rPr>
          <w:rStyle w:val="Char9"/>
          <w:rFonts w:hint="eastAsia"/>
          <w:rtl/>
        </w:rPr>
        <w:t>كِتَ</w:t>
      </w:r>
      <w:r w:rsidR="00EC3AE7" w:rsidRPr="00EC3AE7">
        <w:rPr>
          <w:rStyle w:val="Char9"/>
          <w:rFonts w:hint="cs"/>
          <w:rtl/>
        </w:rPr>
        <w:t>ٰ</w:t>
      </w:r>
      <w:r w:rsidR="00EC3AE7" w:rsidRPr="00EC3AE7">
        <w:rPr>
          <w:rStyle w:val="Char9"/>
          <w:rFonts w:hint="eastAsia"/>
          <w:rtl/>
        </w:rPr>
        <w:t>بَ</w:t>
      </w:r>
      <w:r w:rsidR="00EC3AE7" w:rsidRPr="00EC3AE7">
        <w:rPr>
          <w:rStyle w:val="Char9"/>
          <w:rtl/>
        </w:rPr>
        <w:t xml:space="preserve"> </w:t>
      </w:r>
      <w:r w:rsidR="00EC3AE7" w:rsidRPr="00EC3AE7">
        <w:rPr>
          <w:rStyle w:val="Char9"/>
          <w:rFonts w:hint="eastAsia"/>
          <w:rtl/>
        </w:rPr>
        <w:t>وَلَم</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يَج</w:t>
      </w:r>
      <w:r w:rsidR="00EC3AE7" w:rsidRPr="00EC3AE7">
        <w:rPr>
          <w:rStyle w:val="Char9"/>
          <w:rFonts w:hint="cs"/>
          <w:rtl/>
        </w:rPr>
        <w:t>ۡ</w:t>
      </w:r>
      <w:r w:rsidR="00EC3AE7" w:rsidRPr="00EC3AE7">
        <w:rPr>
          <w:rStyle w:val="Char9"/>
          <w:rFonts w:hint="eastAsia"/>
          <w:rtl/>
        </w:rPr>
        <w:t>عَل</w:t>
      </w:r>
      <w:r w:rsidR="00EC3AE7" w:rsidRPr="00EC3AE7">
        <w:rPr>
          <w:rStyle w:val="Char9"/>
          <w:rtl/>
        </w:rPr>
        <w:t xml:space="preserve"> </w:t>
      </w:r>
      <w:r w:rsidR="00EC3AE7" w:rsidRPr="00EC3AE7">
        <w:rPr>
          <w:rStyle w:val="Char9"/>
          <w:rFonts w:hint="eastAsia"/>
          <w:rtl/>
        </w:rPr>
        <w:t>لَّهُ</w:t>
      </w:r>
      <w:r w:rsidR="00EC3AE7" w:rsidRPr="00EC3AE7">
        <w:rPr>
          <w:rStyle w:val="Char9"/>
          <w:rFonts w:hint="cs"/>
          <w:rtl/>
        </w:rPr>
        <w:t>ۥ</w:t>
      </w:r>
      <w:r w:rsidR="00EC3AE7" w:rsidRPr="00EC3AE7">
        <w:rPr>
          <w:rStyle w:val="Char9"/>
          <w:rtl/>
        </w:rPr>
        <w:t xml:space="preserve"> </w:t>
      </w:r>
      <w:r w:rsidR="00EC3AE7" w:rsidRPr="00EC3AE7">
        <w:rPr>
          <w:rStyle w:val="Char9"/>
          <w:rFonts w:hint="eastAsia"/>
          <w:rtl/>
        </w:rPr>
        <w:t>عِوَجَا</w:t>
      </w:r>
      <w:r w:rsidR="00EC3AE7" w:rsidRPr="00EC3AE7">
        <w:rPr>
          <w:rStyle w:val="Char9"/>
          <w:rFonts w:hint="cs"/>
          <w:rtl/>
        </w:rPr>
        <w:t>ۜ</w:t>
      </w:r>
      <w:r w:rsidR="00EC3AE7" w:rsidRPr="00EC3AE7">
        <w:rPr>
          <w:rStyle w:val="Char9"/>
          <w:rtl/>
        </w:rPr>
        <w:t xml:space="preserve"> </w:t>
      </w:r>
      <w:r w:rsidR="00EC3AE7" w:rsidRPr="00EC3AE7">
        <w:rPr>
          <w:rStyle w:val="Char9"/>
          <w:rFonts w:hint="cs"/>
          <w:rtl/>
        </w:rPr>
        <w:t>١</w:t>
      </w:r>
      <w:r w:rsidR="00FE457B" w:rsidRPr="00FE457B">
        <w:rPr>
          <w:rStyle w:val="Char7"/>
          <w:rFonts w:hint="cs"/>
          <w:rtl/>
        </w:rPr>
        <w:t>﴾</w:t>
      </w:r>
      <w:r w:rsidR="00EC3AE7">
        <w:rPr>
          <w:rStyle w:val="Char7"/>
          <w:rFonts w:hint="cs"/>
          <w:rtl/>
        </w:rPr>
        <w:t xml:space="preserve"> </w:t>
      </w:r>
      <w:r w:rsidRPr="009B4F9E">
        <w:rPr>
          <w:rStyle w:val="Char5"/>
          <w:rFonts w:hint="cs"/>
          <w:rtl/>
        </w:rPr>
        <w:t>[</w:t>
      </w:r>
      <w:r w:rsidRPr="009B4F9E">
        <w:rPr>
          <w:rStyle w:val="Char5"/>
          <w:rtl/>
        </w:rPr>
        <w:t>الكهف:</w:t>
      </w:r>
      <w:r w:rsidR="00FE457B" w:rsidRPr="009B4F9E">
        <w:rPr>
          <w:rStyle w:val="Char5"/>
          <w:rFonts w:hint="cs"/>
          <w:rtl/>
        </w:rPr>
        <w:t xml:space="preserve"> </w:t>
      </w:r>
      <w:r w:rsidRPr="009B4F9E">
        <w:rPr>
          <w:rStyle w:val="Char5"/>
          <w:rtl/>
        </w:rPr>
        <w:t>١</w:t>
      </w:r>
      <w:r w:rsidRPr="009B4F9E">
        <w:rPr>
          <w:rStyle w:val="Char5"/>
          <w:rFonts w:hint="cs"/>
          <w:rtl/>
        </w:rPr>
        <w:t>]</w:t>
      </w:r>
      <w:r w:rsidR="008B6BD6">
        <w:rPr>
          <w:rStyle w:val="Char3"/>
          <w:rFonts w:cs="Traditional Arabic" w:hint="cs"/>
          <w:rtl/>
        </w:rPr>
        <w:t xml:space="preserve">. </w:t>
      </w:r>
      <w:r w:rsidR="00EC3AE7">
        <w:rPr>
          <w:rStyle w:val="Char3"/>
          <w:rFonts w:cs="Traditional Arabic" w:hint="cs"/>
          <w:rtl/>
        </w:rPr>
        <w:t>«</w:t>
      </w:r>
      <w:r w:rsidRPr="00EC3AE7">
        <w:rPr>
          <w:rStyle w:val="Char6"/>
          <w:rtl/>
        </w:rPr>
        <w:t>حمد مخصوص خدا</w:t>
      </w:r>
      <w:r w:rsidR="008F7D29">
        <w:rPr>
          <w:rStyle w:val="Char6"/>
          <w:rtl/>
        </w:rPr>
        <w:t>ی</w:t>
      </w:r>
      <w:r w:rsidRPr="00EC3AE7">
        <w:rPr>
          <w:rStyle w:val="Char6"/>
          <w:rtl/>
        </w:rPr>
        <w:t>ى است كه ا</w:t>
      </w:r>
      <w:r w:rsidR="008F7D29">
        <w:rPr>
          <w:rStyle w:val="Char6"/>
          <w:rtl/>
        </w:rPr>
        <w:t>ی</w:t>
      </w:r>
      <w:r w:rsidRPr="00EC3AE7">
        <w:rPr>
          <w:rStyle w:val="Char6"/>
          <w:rtl/>
        </w:rPr>
        <w:t>ن كتاب (آسمانى) را بر بنده (برگز</w:t>
      </w:r>
      <w:r w:rsidR="008F7D29">
        <w:rPr>
          <w:rStyle w:val="Char6"/>
          <w:rtl/>
        </w:rPr>
        <w:t>ی</w:t>
      </w:r>
      <w:r w:rsidRPr="00EC3AE7">
        <w:rPr>
          <w:rStyle w:val="Char6"/>
          <w:rtl/>
        </w:rPr>
        <w:t>ده)اش نازل كرد، و ه</w:t>
      </w:r>
      <w:r w:rsidR="008F7D29">
        <w:rPr>
          <w:rStyle w:val="Char6"/>
          <w:rtl/>
        </w:rPr>
        <w:t>ی</w:t>
      </w:r>
      <w:r w:rsidRPr="00EC3AE7">
        <w:rPr>
          <w:rStyle w:val="Char6"/>
          <w:rtl/>
        </w:rPr>
        <w:t>چ گونه كژى در آن قرار نداد</w:t>
      </w:r>
      <w:r w:rsidR="00EC3AE7">
        <w:rPr>
          <w:rStyle w:val="Char3"/>
          <w:rFonts w:cs="Traditional Arabic" w:hint="cs"/>
          <w:rtl/>
        </w:rPr>
        <w:t>»</w:t>
      </w:r>
      <w:r w:rsidRPr="00A3770B">
        <w:rPr>
          <w:rStyle w:val="Char3"/>
          <w:rFonts w:hint="cs"/>
          <w:rtl/>
        </w:rPr>
        <w:t>.</w:t>
      </w:r>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خدا ستایش می‌شود به خاطر هر امری که در قرآن است، و هر نهی که در آن باشد، مورد حمد و ستایش است، زیرا اوامر خدا متضمن محبت اوست، یعنی انجام اوامر و اجتناب از نواهی را دوست می‌دارد، پس اوامر و نواهی‌اش در نزد او محبوبند به جهت امتثال [بندگان] به آن اوامر و اجتنابشان از آن نواهی.</w:t>
      </w:r>
    </w:p>
    <w:p w:rsidR="000D5664" w:rsidRPr="008B6BD6" w:rsidRDefault="000D5664" w:rsidP="00004B94">
      <w:pPr>
        <w:pStyle w:val="StyleComplexBLotus12ptJustifiedFirstline05cm"/>
        <w:widowControl w:val="0"/>
        <w:spacing w:line="240" w:lineRule="auto"/>
        <w:rPr>
          <w:rStyle w:val="Char3"/>
          <w:spacing w:val="-2"/>
          <w:rtl/>
        </w:rPr>
      </w:pPr>
      <w:r w:rsidRPr="008B6BD6">
        <w:rPr>
          <w:rStyle w:val="Char3"/>
          <w:rFonts w:hint="cs"/>
          <w:spacing w:val="-2"/>
          <w:rtl/>
        </w:rPr>
        <w:t xml:space="preserve">بنابراین خدا ستایش می‌شود به خاطر نزول قرآن به جهت هدایت مردم و به خاطر این اوامر که صلاح مردم در آن است، در هر موردی که باشد، چه در احکام عبادات [به معنی خاص] باشد و چه در احکام معاملات، چه در احکام فردی باشد، و چه در احکامی جمعی، چه در احکام عملی سابق الذکر باشد، و چه احکام خبری و امور عقاید. خداوند به خاطر همه اینها ستایش می‌شود و کسی که این را بداند هنگامی که آیه </w:t>
      </w:r>
      <w:r w:rsidR="00FE457B" w:rsidRPr="008B6BD6">
        <w:rPr>
          <w:rStyle w:val="Char7"/>
          <w:rFonts w:hint="cs"/>
          <w:spacing w:val="-2"/>
          <w:rtl/>
        </w:rPr>
        <w:t>﴿</w:t>
      </w:r>
      <w:r w:rsidR="00EC3AE7" w:rsidRPr="008B6BD6">
        <w:rPr>
          <w:rStyle w:val="Char9"/>
          <w:rFonts w:hint="cs"/>
          <w:spacing w:val="-2"/>
          <w:rtl/>
        </w:rPr>
        <w:t>ٱ</w:t>
      </w:r>
      <w:r w:rsidR="00EC3AE7" w:rsidRPr="008B6BD6">
        <w:rPr>
          <w:rStyle w:val="Char9"/>
          <w:rFonts w:hint="eastAsia"/>
          <w:spacing w:val="-2"/>
          <w:rtl/>
        </w:rPr>
        <w:t>ل</w:t>
      </w:r>
      <w:r w:rsidR="00EC3AE7" w:rsidRPr="008B6BD6">
        <w:rPr>
          <w:rStyle w:val="Char9"/>
          <w:rFonts w:hint="cs"/>
          <w:spacing w:val="-2"/>
          <w:rtl/>
        </w:rPr>
        <w:t>ۡ</w:t>
      </w:r>
      <w:r w:rsidR="00EC3AE7" w:rsidRPr="008B6BD6">
        <w:rPr>
          <w:rStyle w:val="Char9"/>
          <w:rFonts w:hint="eastAsia"/>
          <w:spacing w:val="-2"/>
          <w:rtl/>
        </w:rPr>
        <w:t>حَم</w:t>
      </w:r>
      <w:r w:rsidR="00EC3AE7" w:rsidRPr="008B6BD6">
        <w:rPr>
          <w:rStyle w:val="Char9"/>
          <w:rFonts w:hint="cs"/>
          <w:spacing w:val="-2"/>
          <w:rtl/>
        </w:rPr>
        <w:t>ۡ</w:t>
      </w:r>
      <w:r w:rsidR="00EC3AE7" w:rsidRPr="008B6BD6">
        <w:rPr>
          <w:rStyle w:val="Char9"/>
          <w:rFonts w:hint="eastAsia"/>
          <w:spacing w:val="-2"/>
          <w:rtl/>
        </w:rPr>
        <w:t>دُ</w:t>
      </w:r>
      <w:r w:rsidR="00EC3AE7" w:rsidRPr="008B6BD6">
        <w:rPr>
          <w:rStyle w:val="Char9"/>
          <w:spacing w:val="-2"/>
          <w:rtl/>
        </w:rPr>
        <w:t xml:space="preserve"> </w:t>
      </w:r>
      <w:r w:rsidR="00EC3AE7" w:rsidRPr="008B6BD6">
        <w:rPr>
          <w:rStyle w:val="Char9"/>
          <w:rFonts w:hint="eastAsia"/>
          <w:spacing w:val="-2"/>
          <w:rtl/>
        </w:rPr>
        <w:t>لِلَّهِ</w:t>
      </w:r>
      <w:r w:rsidR="00EC3AE7" w:rsidRPr="008B6BD6">
        <w:rPr>
          <w:rStyle w:val="Char9"/>
          <w:spacing w:val="-2"/>
          <w:rtl/>
        </w:rPr>
        <w:t xml:space="preserve"> </w:t>
      </w:r>
      <w:r w:rsidR="00EC3AE7" w:rsidRPr="008B6BD6">
        <w:rPr>
          <w:rStyle w:val="Char9"/>
          <w:rFonts w:hint="cs"/>
          <w:spacing w:val="-2"/>
          <w:rtl/>
        </w:rPr>
        <w:t>ٱ</w:t>
      </w:r>
      <w:r w:rsidR="00EC3AE7" w:rsidRPr="008B6BD6">
        <w:rPr>
          <w:rStyle w:val="Char9"/>
          <w:rFonts w:hint="eastAsia"/>
          <w:spacing w:val="-2"/>
          <w:rtl/>
        </w:rPr>
        <w:t>لَّذِي</w:t>
      </w:r>
      <w:r w:rsidR="00EC3AE7" w:rsidRPr="008B6BD6">
        <w:rPr>
          <w:rStyle w:val="Char9"/>
          <w:rFonts w:hint="cs"/>
          <w:spacing w:val="-2"/>
          <w:rtl/>
        </w:rPr>
        <w:t>ٓ</w:t>
      </w:r>
      <w:r w:rsidR="00EC3AE7" w:rsidRPr="008B6BD6">
        <w:rPr>
          <w:rStyle w:val="Char9"/>
          <w:spacing w:val="-2"/>
          <w:rtl/>
        </w:rPr>
        <w:t xml:space="preserve"> </w:t>
      </w:r>
      <w:r w:rsidR="00EC3AE7" w:rsidRPr="008B6BD6">
        <w:rPr>
          <w:rStyle w:val="Char9"/>
          <w:rFonts w:hint="eastAsia"/>
          <w:spacing w:val="-2"/>
          <w:rtl/>
        </w:rPr>
        <w:t>أَنزَلَ</w:t>
      </w:r>
      <w:r w:rsidR="00EC3AE7" w:rsidRPr="008B6BD6">
        <w:rPr>
          <w:rStyle w:val="Char9"/>
          <w:spacing w:val="-2"/>
          <w:rtl/>
        </w:rPr>
        <w:t xml:space="preserve"> </w:t>
      </w:r>
      <w:r w:rsidR="00EC3AE7" w:rsidRPr="008B6BD6">
        <w:rPr>
          <w:rStyle w:val="Char9"/>
          <w:rFonts w:hint="eastAsia"/>
          <w:spacing w:val="-2"/>
          <w:rtl/>
        </w:rPr>
        <w:t>عَلَى</w:t>
      </w:r>
      <w:r w:rsidR="00EC3AE7" w:rsidRPr="008B6BD6">
        <w:rPr>
          <w:rStyle w:val="Char9"/>
          <w:rFonts w:hint="cs"/>
          <w:spacing w:val="-2"/>
          <w:rtl/>
        </w:rPr>
        <w:t>ٰ</w:t>
      </w:r>
      <w:r w:rsidR="00EC3AE7" w:rsidRPr="008B6BD6">
        <w:rPr>
          <w:rStyle w:val="Char9"/>
          <w:spacing w:val="-2"/>
          <w:rtl/>
        </w:rPr>
        <w:t xml:space="preserve"> </w:t>
      </w:r>
      <w:r w:rsidR="00EC3AE7" w:rsidRPr="008B6BD6">
        <w:rPr>
          <w:rStyle w:val="Char9"/>
          <w:rFonts w:hint="eastAsia"/>
          <w:spacing w:val="-2"/>
          <w:rtl/>
        </w:rPr>
        <w:t>عَب</w:t>
      </w:r>
      <w:r w:rsidR="00EC3AE7" w:rsidRPr="008B6BD6">
        <w:rPr>
          <w:rStyle w:val="Char9"/>
          <w:rFonts w:hint="cs"/>
          <w:spacing w:val="-2"/>
          <w:rtl/>
        </w:rPr>
        <w:t>ۡ</w:t>
      </w:r>
      <w:r w:rsidR="00EC3AE7" w:rsidRPr="008B6BD6">
        <w:rPr>
          <w:rStyle w:val="Char9"/>
          <w:rFonts w:hint="eastAsia"/>
          <w:spacing w:val="-2"/>
          <w:rtl/>
        </w:rPr>
        <w:t>دِهِ</w:t>
      </w:r>
      <w:r w:rsidR="00EC3AE7" w:rsidRPr="008B6BD6">
        <w:rPr>
          <w:rStyle w:val="Char9"/>
          <w:spacing w:val="-2"/>
          <w:rtl/>
        </w:rPr>
        <w:t xml:space="preserve"> </w:t>
      </w:r>
      <w:r w:rsidR="00EC3AE7" w:rsidRPr="008B6BD6">
        <w:rPr>
          <w:rStyle w:val="Char9"/>
          <w:rFonts w:hint="cs"/>
          <w:spacing w:val="-2"/>
          <w:rtl/>
        </w:rPr>
        <w:t>ٱ</w:t>
      </w:r>
      <w:r w:rsidR="00EC3AE7" w:rsidRPr="008B6BD6">
        <w:rPr>
          <w:rStyle w:val="Char9"/>
          <w:rFonts w:hint="eastAsia"/>
          <w:spacing w:val="-2"/>
          <w:rtl/>
        </w:rPr>
        <w:t>ل</w:t>
      </w:r>
      <w:r w:rsidR="00EC3AE7" w:rsidRPr="008B6BD6">
        <w:rPr>
          <w:rStyle w:val="Char9"/>
          <w:rFonts w:hint="cs"/>
          <w:spacing w:val="-2"/>
          <w:rtl/>
        </w:rPr>
        <w:t>ۡ</w:t>
      </w:r>
      <w:r w:rsidR="00EC3AE7" w:rsidRPr="008B6BD6">
        <w:rPr>
          <w:rStyle w:val="Char9"/>
          <w:rFonts w:hint="eastAsia"/>
          <w:spacing w:val="-2"/>
          <w:rtl/>
        </w:rPr>
        <w:t>كِتَ</w:t>
      </w:r>
      <w:r w:rsidR="00EC3AE7" w:rsidRPr="008B6BD6">
        <w:rPr>
          <w:rStyle w:val="Char9"/>
          <w:rFonts w:hint="cs"/>
          <w:spacing w:val="-2"/>
          <w:rtl/>
        </w:rPr>
        <w:t>ٰ</w:t>
      </w:r>
      <w:r w:rsidR="00EC3AE7" w:rsidRPr="008B6BD6">
        <w:rPr>
          <w:rStyle w:val="Char9"/>
          <w:rFonts w:hint="eastAsia"/>
          <w:spacing w:val="-2"/>
          <w:rtl/>
        </w:rPr>
        <w:t>بَ</w:t>
      </w:r>
      <w:r w:rsidR="00FE457B" w:rsidRPr="008B6BD6">
        <w:rPr>
          <w:rStyle w:val="Char7"/>
          <w:rFonts w:hint="cs"/>
          <w:spacing w:val="-2"/>
          <w:rtl/>
        </w:rPr>
        <w:t>﴾</w:t>
      </w:r>
      <w:r w:rsidR="00FE457B" w:rsidRPr="008B6BD6">
        <w:rPr>
          <w:rStyle w:val="Char3"/>
          <w:rFonts w:hint="cs"/>
          <w:spacing w:val="-2"/>
          <w:rtl/>
        </w:rPr>
        <w:t xml:space="preserve"> </w:t>
      </w:r>
      <w:r w:rsidRPr="008B6BD6">
        <w:rPr>
          <w:rFonts w:ascii="QCF_BSML" w:eastAsia="Times New Roman" w:hAnsi="QCF_BSML" w:cs="QCF_BSML"/>
          <w:color w:val="000000"/>
          <w:spacing w:val="-2"/>
          <w:sz w:val="29"/>
          <w:szCs w:val="29"/>
          <w:rtl/>
        </w:rPr>
        <w:t xml:space="preserve"> </w:t>
      </w:r>
      <w:r w:rsidRPr="008B6BD6">
        <w:rPr>
          <w:rStyle w:val="Char3"/>
          <w:rFonts w:hint="cs"/>
          <w:spacing w:val="-2"/>
          <w:rtl/>
        </w:rPr>
        <w:t>را می‌خواند معنی ثنا و ستایش خدا به خاطر انزال این کتاب و این منت بزرگ بر بندگانش را درک می‌کند.</w:t>
      </w:r>
    </w:p>
    <w:p w:rsidR="000D5664" w:rsidRPr="00A3770B" w:rsidRDefault="000D5664" w:rsidP="00004B94">
      <w:pPr>
        <w:pStyle w:val="StyleComplexBLotus12ptJustifiedFirstline05cm"/>
        <w:widowControl w:val="0"/>
        <w:spacing w:line="240" w:lineRule="auto"/>
        <w:rPr>
          <w:rStyle w:val="Char3"/>
          <w:rtl/>
        </w:rPr>
      </w:pPr>
      <w:r w:rsidRPr="00004B94">
        <w:rPr>
          <w:rStyle w:val="Char4"/>
          <w:rFonts w:hint="cs"/>
          <w:rtl/>
        </w:rPr>
        <w:t>نوع پنجم</w:t>
      </w:r>
      <w:r w:rsidRPr="00A3770B">
        <w:rPr>
          <w:rStyle w:val="Char3"/>
          <w:rFonts w:hint="cs"/>
          <w:rtl/>
        </w:rPr>
        <w:t>: خداوند ستایش می‌شود به خاطر امور هستی و اراده آن امور وتقدیراتی که برای بندگانش کرده است که نعمتها را شامل می‌شود زیرا از زمره چیزهایی که خدا قرار داده این امور هستی می‌باشد، و عموم مردم به هنگام گفتن (الحمد لله) این معنی به ذهنشان متبادر می‌شود، یعنی معنی ستایش خدا به خاطر این نعمتها در حالی که این یکی از انواع متعدد محامد الهی است.</w:t>
      </w:r>
    </w:p>
    <w:p w:rsidR="000D5664" w:rsidRPr="00553779" w:rsidRDefault="000D5664" w:rsidP="00004B94">
      <w:pPr>
        <w:pStyle w:val="StyleComplexBLotus12ptJustifiedFirstline05cm"/>
        <w:widowControl w:val="0"/>
        <w:spacing w:line="240" w:lineRule="auto"/>
        <w:rPr>
          <w:rFonts w:ascii="Times New Roman" w:hAnsi="Times New Roman" w:cs="Times New Roman"/>
          <w:sz w:val="30"/>
          <w:szCs w:val="30"/>
          <w:rtl/>
          <w:lang w:bidi="fa-IR"/>
        </w:rPr>
      </w:pPr>
      <w:r w:rsidRPr="00A3770B">
        <w:rPr>
          <w:rStyle w:val="Char3"/>
          <w:rFonts w:hint="cs"/>
          <w:rtl/>
        </w:rPr>
        <w:t>بنابراین محامد الهی فراوان و غیرقابل شمارش‌اند، و قلب بنده توانایی حمل همه آنها را با هم ندارد، لذا شایسته است به هنگام حمد خدا در نماز و یا در تسبیحات بعد از نماز یکی از این انواع را به یاد بیاورد و در آن تأمل نماید.</w:t>
      </w:r>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الحمد لله، الحمد لله، الحمد لله: در اذکار بعد از نماز می‌تواند به عنوان مثال ستوده شدن خدا را به علت ربوبیتش و آثار آن ربوبیت در مخلوقاتش و معانی ربوبیت به ذهن متبادر کند. در نماز دیگر معنی دوّمی را به یاد آورد و ... . تا به این ترتیب خدا را به همه انواع محامد، ستایش کرده باشد.</w:t>
      </w:r>
    </w:p>
    <w:p w:rsidR="000D5664" w:rsidRPr="00004B94" w:rsidRDefault="000D5664" w:rsidP="00004B94">
      <w:pPr>
        <w:pStyle w:val="StyleComplexBLotus12ptJustifiedFirstline05cm"/>
        <w:widowControl w:val="0"/>
        <w:spacing w:line="245" w:lineRule="auto"/>
        <w:rPr>
          <w:rStyle w:val="Char3"/>
          <w:spacing w:val="-2"/>
          <w:rtl/>
        </w:rPr>
      </w:pPr>
      <w:r w:rsidRPr="00004B94">
        <w:rPr>
          <w:rStyle w:val="Char3"/>
          <w:rFonts w:hint="cs"/>
          <w:spacing w:val="-2"/>
          <w:rtl/>
        </w:rPr>
        <w:t>به همین دلیل در حدیث طولانی و مشهور شفاعت آمده که پیغمبر</w:t>
      </w:r>
      <w:r w:rsidR="00A3770B" w:rsidRPr="00004B94">
        <w:rPr>
          <w:rStyle w:val="Char3"/>
          <w:rFonts w:hint="cs"/>
          <w:spacing w:val="-2"/>
          <w:rtl/>
        </w:rPr>
        <w:t xml:space="preserve"> </w:t>
      </w:r>
      <w:r w:rsidRPr="00004B94">
        <w:rPr>
          <w:rFonts w:ascii="Tahoma" w:hAnsi="Tahoma" w:cs="CTraditional Arabic" w:hint="cs"/>
          <w:color w:val="000000"/>
          <w:spacing w:val="-2"/>
          <w:sz w:val="28"/>
          <w:szCs w:val="28"/>
          <w:rtl/>
          <w:lang w:bidi="fa-IR"/>
        </w:rPr>
        <w:t>ص</w:t>
      </w:r>
      <w:r w:rsidRPr="00004B94">
        <w:rPr>
          <w:rStyle w:val="Char3"/>
          <w:rFonts w:hint="cs"/>
          <w:spacing w:val="-2"/>
          <w:rtl/>
        </w:rPr>
        <w:t xml:space="preserve"> می‌فرماید: «رهسپار می‌شوم تا به زیر عرش می‌رسم، در برابر پروردگارم به سجده می‌افتم، سپس پروردگارم دری را از محامد و حسن ثنا بر من می‌گشاید که قبل از من بر کسی نگشوده است...»</w:t>
      </w:r>
      <w:r w:rsidRPr="00004B94">
        <w:rPr>
          <w:rStyle w:val="Char3"/>
          <w:spacing w:val="-2"/>
          <w:vertAlign w:val="superscript"/>
          <w:rtl/>
        </w:rPr>
        <w:footnoteReference w:id="38"/>
      </w:r>
      <w:r w:rsidRPr="00004B94">
        <w:rPr>
          <w:rStyle w:val="Char3"/>
          <w:rFonts w:hint="cs"/>
          <w:spacing w:val="-2"/>
          <w:vertAlign w:val="superscript"/>
          <w:rtl/>
        </w:rPr>
        <w:t xml:space="preserve"> </w:t>
      </w:r>
      <w:r w:rsidRPr="00004B94">
        <w:rPr>
          <w:rStyle w:val="Char3"/>
          <w:rFonts w:hint="cs"/>
          <w:spacing w:val="-2"/>
          <w:rtl/>
        </w:rPr>
        <w:t>به این فرمود</w:t>
      </w:r>
      <w:r w:rsidR="008F7D29" w:rsidRPr="00004B94">
        <w:rPr>
          <w:rStyle w:val="Char3"/>
          <w:rFonts w:hint="cs"/>
          <w:spacing w:val="-2"/>
          <w:rtl/>
        </w:rPr>
        <w:t>ه</w:t>
      </w:r>
      <w:r w:rsidRPr="00004B94">
        <w:rPr>
          <w:rStyle w:val="Char3"/>
          <w:rFonts w:hint="cs"/>
          <w:spacing w:val="-2"/>
          <w:rtl/>
        </w:rPr>
        <w:t xml:space="preserve"> پیغمبر</w:t>
      </w:r>
      <w:r w:rsidR="00A3770B" w:rsidRPr="00004B94">
        <w:rPr>
          <w:rStyle w:val="Char3"/>
          <w:rFonts w:hint="cs"/>
          <w:spacing w:val="-2"/>
          <w:rtl/>
        </w:rPr>
        <w:t xml:space="preserve"> </w:t>
      </w:r>
      <w:r w:rsidRPr="00004B94">
        <w:rPr>
          <w:rFonts w:ascii="Tahoma" w:hAnsi="Tahoma" w:cs="CTraditional Arabic" w:hint="cs"/>
          <w:color w:val="000000"/>
          <w:spacing w:val="-2"/>
          <w:sz w:val="28"/>
          <w:szCs w:val="28"/>
          <w:rtl/>
          <w:lang w:bidi="fa-IR"/>
        </w:rPr>
        <w:t>ص</w:t>
      </w:r>
      <w:r w:rsidRPr="00004B94">
        <w:rPr>
          <w:rStyle w:val="Char3"/>
          <w:rFonts w:hint="cs"/>
          <w:spacing w:val="-2"/>
          <w:rtl/>
        </w:rPr>
        <w:t xml:space="preserve"> توجه کن که او نسبت به پروردگارش آگاهترین مخلوقات است، و ستایش او از ستایش همه نیکوتر و توصیف کردنش از همه بلیغ‌تر است، با این وجود دری جدید از درهای حمد و ستایش بر روی او گشوده می‌شود زیرا دریای حمد الهی چنان وسیع است که ستایشگران هر چند کوشش کنند، نمی‌توانند همه آنرا در نوردند.</w:t>
      </w:r>
      <w:r w:rsidR="00004B94" w:rsidRPr="00004B94">
        <w:rPr>
          <w:rStyle w:val="Char3"/>
          <w:rFonts w:hint="cs"/>
          <w:spacing w:val="-2"/>
          <w:rtl/>
        </w:rPr>
        <w:t xml:space="preserve"> </w:t>
      </w:r>
      <w:r w:rsidRPr="00004B94">
        <w:rPr>
          <w:rStyle w:val="Char3"/>
          <w:rFonts w:hint="cs"/>
          <w:spacing w:val="-2"/>
          <w:rtl/>
        </w:rPr>
        <w:t>و بی‌شک این مسأله قلب بنده مؤمن را برای تعظیم خدا و ستایش او و محبت وی و بزرگداشت شأنش نرم می‌کند.</w:t>
      </w:r>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سپس گفته می‌شود [در ادامه حدیث سابق که]: «خدا می‌فرماید: ای محمد! سرت را بالا بگیر و درخواست کن تا به تو عطا شود و شفاعت کن تا شفاعتت مورد قبول واقع گردد».</w:t>
      </w:r>
    </w:p>
    <w:p w:rsidR="000D5664" w:rsidRPr="00A3770B" w:rsidRDefault="00FE457B" w:rsidP="00004B94">
      <w:pPr>
        <w:pStyle w:val="StyleComplexBLotus12ptJustifiedFirstline05cm"/>
        <w:widowControl w:val="0"/>
        <w:spacing w:line="240" w:lineRule="auto"/>
        <w:rPr>
          <w:rStyle w:val="Char3"/>
          <w:rtl/>
        </w:rPr>
      </w:pPr>
      <w:r w:rsidRPr="00FE457B">
        <w:rPr>
          <w:rStyle w:val="Char7"/>
          <w:rFonts w:hint="cs"/>
          <w:rtl/>
        </w:rPr>
        <w:t>﴿</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حَم</w:t>
      </w:r>
      <w:r w:rsidR="00F63EEE" w:rsidRPr="00F63EEE">
        <w:rPr>
          <w:rStyle w:val="Char9"/>
          <w:rFonts w:hint="cs"/>
          <w:rtl/>
        </w:rPr>
        <w:t>ۡ</w:t>
      </w:r>
      <w:r w:rsidR="00F63EEE" w:rsidRPr="00F63EEE">
        <w:rPr>
          <w:rStyle w:val="Char9"/>
          <w:rFonts w:hint="eastAsia"/>
          <w:rtl/>
        </w:rPr>
        <w:t>دُ</w:t>
      </w:r>
      <w:r w:rsidR="00F63EEE" w:rsidRPr="00F63EEE">
        <w:rPr>
          <w:rStyle w:val="Char9"/>
          <w:rtl/>
        </w:rPr>
        <w:t xml:space="preserve"> </w:t>
      </w:r>
      <w:r w:rsidR="00F63EEE" w:rsidRPr="00F63EEE">
        <w:rPr>
          <w:rStyle w:val="Char9"/>
          <w:rFonts w:hint="eastAsia"/>
          <w:rtl/>
        </w:rPr>
        <w:t>لِلَّهِ</w:t>
      </w:r>
      <w:r w:rsidR="00F63EEE" w:rsidRPr="00F63EEE">
        <w:rPr>
          <w:rStyle w:val="Char9"/>
          <w:rtl/>
        </w:rPr>
        <w:t xml:space="preserve"> </w:t>
      </w:r>
      <w:r w:rsidR="00F63EEE" w:rsidRPr="00F63EEE">
        <w:rPr>
          <w:rStyle w:val="Char9"/>
          <w:rFonts w:hint="eastAsia"/>
          <w:rtl/>
        </w:rPr>
        <w:t>رَبِّ</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عَ</w:t>
      </w:r>
      <w:r w:rsidR="00F63EEE" w:rsidRPr="00F63EEE">
        <w:rPr>
          <w:rStyle w:val="Char9"/>
          <w:rFonts w:hint="cs"/>
          <w:rtl/>
        </w:rPr>
        <w:t>ٰ</w:t>
      </w:r>
      <w:r w:rsidR="00F63EEE" w:rsidRPr="00F63EEE">
        <w:rPr>
          <w:rStyle w:val="Char9"/>
          <w:rFonts w:hint="eastAsia"/>
          <w:rtl/>
        </w:rPr>
        <w:t>لَمِينَ</w:t>
      </w:r>
      <w:r w:rsidR="00F63EEE" w:rsidRPr="00F63EEE">
        <w:rPr>
          <w:rStyle w:val="Char9"/>
          <w:rtl/>
        </w:rPr>
        <w:t xml:space="preserve"> </w:t>
      </w:r>
      <w:r w:rsidR="00F63EEE" w:rsidRPr="00F63EEE">
        <w:rPr>
          <w:rStyle w:val="Char9"/>
          <w:rFonts w:hint="cs"/>
          <w:rtl/>
        </w:rPr>
        <w:t>٢</w:t>
      </w:r>
      <w:r w:rsidRPr="00FE457B">
        <w:rPr>
          <w:rStyle w:val="Char7"/>
          <w:rFonts w:hint="cs"/>
          <w:rtl/>
        </w:rPr>
        <w:t>﴾</w:t>
      </w:r>
      <w:r w:rsidRPr="00FE457B">
        <w:rPr>
          <w:rStyle w:val="Char3"/>
          <w:rFonts w:hint="cs"/>
          <w:rtl/>
        </w:rPr>
        <w:t xml:space="preserve"> </w:t>
      </w:r>
      <w:r w:rsidR="000D5664">
        <w:rPr>
          <w:rFonts w:ascii="QCF_BSML" w:eastAsia="Times New Roman" w:hAnsi="QCF_BSML" w:cs="QCF_BSML"/>
          <w:color w:val="000000"/>
          <w:sz w:val="2"/>
          <w:szCs w:val="2"/>
          <w:rtl/>
        </w:rPr>
        <w:t xml:space="preserve"> </w:t>
      </w:r>
      <w:r w:rsidR="000D5664" w:rsidRPr="00A3770B">
        <w:rPr>
          <w:rStyle w:val="Char3"/>
          <w:rFonts w:hint="cs"/>
          <w:rtl/>
        </w:rPr>
        <w:t>این انواع پنجگانه حمد و ثنای الهی بود یعنی همه انواع و اجناس آن.</w:t>
      </w:r>
    </w:p>
    <w:p w:rsidR="000D5664" w:rsidRPr="00FE457B" w:rsidRDefault="000D5664" w:rsidP="00FE457B">
      <w:pPr>
        <w:pStyle w:val="a0"/>
        <w:rPr>
          <w:rtl/>
        </w:rPr>
      </w:pPr>
      <w:bookmarkStart w:id="53" w:name="_Toc326011518"/>
      <w:bookmarkStart w:id="54" w:name="_Toc238538970"/>
      <w:r w:rsidRPr="00FE457B">
        <w:rPr>
          <w:rFonts w:hint="cs"/>
          <w:rtl/>
        </w:rPr>
        <w:t>معنی (لِلَّهِ)</w:t>
      </w:r>
      <w:bookmarkEnd w:id="53"/>
      <w:bookmarkEnd w:id="54"/>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(لِلّه) یعنی شایسته خداست به این اعتبار که (لام) در (لله) لام استحقاق و شایستگی باشد و در اینجا مراد شایستگی داشتن و صاحب بودن است، پس خدا مالک همه محامد و همچنین او شایسته ستایش است، هیچ کسی جز او، این گونه شایسته ثنا نیست. مخلوقات هر یک شایسته یک نوع از این ستایشها هستند ولی به این حالت کلی و فراگیر فقط خداست که شایسته آن باشد.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 xml:space="preserve">اغلب لامی </w:t>
      </w:r>
      <w:r w:rsidR="00004B94">
        <w:rPr>
          <w:rStyle w:val="Char3"/>
          <w:rFonts w:hint="cs"/>
          <w:rtl/>
        </w:rPr>
        <w:t>-لِ‍ـ</w:t>
      </w:r>
      <w:r w:rsidRPr="00A3770B">
        <w:rPr>
          <w:rStyle w:val="Char3"/>
          <w:rFonts w:hint="cs"/>
          <w:rtl/>
        </w:rPr>
        <w:t>- که بعد از اسم عین (یا اسم ذات) می‌آید برای رساندن معنی داشتن و مالک بودن است، و چنانچه قبل از لام اسم معنی بیاید هدف از آن رساندن معنی استحقاق است، مثلا در (الکتاب لفلان) چون کتاب اسم ذات است نه اسم معنی، لام ملکیت را می‌رساند، یعنی کتاب مال فلانی است. ولی در دو مثال (الفخر لفلان) و (الکبریاء لِلّه) لام شایستگی و استحقاق را می‌رساند چون فخر و کبریاء اسم معنی هستند نه اسم ذات و لذا (الحمد لله) یعنی حمد شایسته خداست.</w:t>
      </w:r>
    </w:p>
    <w:p w:rsidR="000D5664" w:rsidRPr="00FE457B" w:rsidRDefault="000D5664" w:rsidP="00FE457B">
      <w:pPr>
        <w:pStyle w:val="a0"/>
        <w:rPr>
          <w:rtl/>
        </w:rPr>
      </w:pPr>
      <w:bookmarkStart w:id="55" w:name="_Toc326011519"/>
      <w:bookmarkStart w:id="56" w:name="_Toc238538971"/>
      <w:r w:rsidRPr="00FE457B">
        <w:rPr>
          <w:rFonts w:hint="cs"/>
          <w:rtl/>
        </w:rPr>
        <w:t>معنی (لِلَّهِ رَبِّ الْعَالَمِینَ)</w:t>
      </w:r>
      <w:bookmarkEnd w:id="55"/>
      <w:bookmarkEnd w:id="56"/>
    </w:p>
    <w:p w:rsidR="000D5664" w:rsidRDefault="000D5664" w:rsidP="00A3770B">
      <w:pPr>
        <w:pStyle w:val="StyleComplexBLotus12ptJustifiedFirstline05cm"/>
        <w:widowControl w:val="0"/>
        <w:spacing w:line="250" w:lineRule="auto"/>
        <w:rPr>
          <w:rStyle w:val="Char3"/>
          <w:rtl/>
        </w:rPr>
      </w:pPr>
      <w:r w:rsidRPr="00A3770B">
        <w:rPr>
          <w:rStyle w:val="Char3"/>
          <w:rFonts w:hint="cs"/>
          <w:rtl/>
        </w:rPr>
        <w:t>قابل ملاحظه است که در این آیه بین الوهیت و ربوبیت فرق گذاشته و معبود بحقّ را (رب العالمین) نامیده است و این بزرگترین دلیل است بر اینکه ربوبیت همان الوهیت نیست، بلکه به مقتضای زبان عربی هر یک معنی خاص خودشان را دارند.</w:t>
      </w:r>
    </w:p>
    <w:p w:rsidR="00004B94" w:rsidRDefault="00004B94" w:rsidP="00A3770B">
      <w:pPr>
        <w:pStyle w:val="StyleComplexBLotus12ptJustifiedFirstline05cm"/>
        <w:widowControl w:val="0"/>
        <w:spacing w:line="250" w:lineRule="auto"/>
        <w:rPr>
          <w:rStyle w:val="Char3"/>
          <w:rtl/>
        </w:rPr>
      </w:pPr>
    </w:p>
    <w:p w:rsidR="00004B94" w:rsidRPr="00A3770B" w:rsidRDefault="00004B94" w:rsidP="00A3770B">
      <w:pPr>
        <w:pStyle w:val="StyleComplexBLotus12ptJustifiedFirstline05cm"/>
        <w:widowControl w:val="0"/>
        <w:spacing w:line="250" w:lineRule="auto"/>
        <w:rPr>
          <w:rStyle w:val="Char3"/>
          <w:rtl/>
        </w:rPr>
      </w:pPr>
    </w:p>
    <w:p w:rsidR="000D5664" w:rsidRPr="00FE457B" w:rsidRDefault="000D5664" w:rsidP="00FE457B">
      <w:pPr>
        <w:pStyle w:val="a0"/>
        <w:rPr>
          <w:rtl/>
        </w:rPr>
      </w:pPr>
      <w:bookmarkStart w:id="57" w:name="_Toc326011520"/>
      <w:bookmarkStart w:id="58" w:name="_Toc238538972"/>
      <w:r w:rsidRPr="00FE457B">
        <w:rPr>
          <w:rFonts w:hint="cs"/>
          <w:rtl/>
        </w:rPr>
        <w:t>معنی (ربّ)</w:t>
      </w:r>
      <w:bookmarkEnd w:id="57"/>
      <w:bookmarkEnd w:id="58"/>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(ربّ) در لغت به معنی متصرف در کائنات و متصرف در ملک و دارایی است، و رب: آقایی را گویند که امرش اطاعت می‌شود، و ربوبیت خدا برای جهانیان واضح است و علتش این است که خداوند در این کائنات تصرف دارد و تدبیر امور به دست اوست، اوست که فرمانش نافذ و حکمش غیرقابل پیگیری و بازپرسی است، اراده‌اش برگشت‌ناپذیر و فرمانش در هستی رد نمی‌شود.</w:t>
      </w:r>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و با این توضیح اشتباه اهل بدعت (مبتدعه) از اشاعره و امثال آنان را در می‌یابیم در اینکه الوهیت را به ربوبیت تفسیر می‌کنند، همچنانکه می‌گویند (اَلإله) است که قادر به اختراع می‌باشد و (الله) اسم علمی است برای شخص توانا بر اختراع.</w:t>
      </w:r>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 xml:space="preserve">قدرت و توانایی بر اختراع از معانی ربوبیت بوده و از معانی الوهیت نیست، نه در لغت و نه در عرف خاص عرب، و به همین علت سنوسی در کتاب عقیده‌اش معروف به (ام البراهین) می‌گوید: خدا ما را از اهل بدعت در بدعتها، اقوال، مخالفتها و گمراهی‌هایشان در تفسییر (الإله) دور [و در امان] نگه دارد. </w:t>
      </w:r>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پس (الإله) همان بی‌نیاز از غیر خود است که غیر او، همه به او نیازمندند، [مبتدعه] می‌گویند: پس (لا اله الا الله) یعنی غیر از او هیچکس بی‌نیاز نیست و به هیچکس جز الله نیازی نیست.</w:t>
      </w:r>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 xml:space="preserve">و معنی این گفته‌شان این است که ربوبیت را به الوهیت تفسیر کرده‌اند و این آیه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حَم</w:t>
      </w:r>
      <w:r w:rsidR="00F63EEE" w:rsidRPr="00F63EEE">
        <w:rPr>
          <w:rStyle w:val="Char9"/>
          <w:rFonts w:hint="cs"/>
          <w:rtl/>
        </w:rPr>
        <w:t>ۡ</w:t>
      </w:r>
      <w:r w:rsidR="00F63EEE" w:rsidRPr="00F63EEE">
        <w:rPr>
          <w:rStyle w:val="Char9"/>
          <w:rFonts w:hint="eastAsia"/>
          <w:rtl/>
        </w:rPr>
        <w:t>دُ</w:t>
      </w:r>
      <w:r w:rsidR="00F63EEE" w:rsidRPr="00F63EEE">
        <w:rPr>
          <w:rStyle w:val="Char9"/>
          <w:rtl/>
        </w:rPr>
        <w:t xml:space="preserve"> </w:t>
      </w:r>
      <w:r w:rsidR="00F63EEE" w:rsidRPr="00F63EEE">
        <w:rPr>
          <w:rStyle w:val="Char9"/>
          <w:rFonts w:hint="eastAsia"/>
          <w:rtl/>
        </w:rPr>
        <w:t>لِلَّهِ</w:t>
      </w:r>
      <w:r w:rsidR="00F63EEE" w:rsidRPr="00F63EEE">
        <w:rPr>
          <w:rStyle w:val="Char9"/>
          <w:rtl/>
        </w:rPr>
        <w:t xml:space="preserve"> </w:t>
      </w:r>
      <w:r w:rsidR="00F63EEE" w:rsidRPr="00F63EEE">
        <w:rPr>
          <w:rStyle w:val="Char9"/>
          <w:rFonts w:hint="eastAsia"/>
          <w:rtl/>
        </w:rPr>
        <w:t>رَبِّ</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عَ</w:t>
      </w:r>
      <w:r w:rsidR="00F63EEE" w:rsidRPr="00F63EEE">
        <w:rPr>
          <w:rStyle w:val="Char9"/>
          <w:rFonts w:hint="cs"/>
          <w:rtl/>
        </w:rPr>
        <w:t>ٰ</w:t>
      </w:r>
      <w:r w:rsidR="00F63EEE" w:rsidRPr="00F63EEE">
        <w:rPr>
          <w:rStyle w:val="Char9"/>
          <w:rFonts w:hint="eastAsia"/>
          <w:rtl/>
        </w:rPr>
        <w:t>لَمِينَ</w:t>
      </w:r>
      <w:r w:rsidR="00F63EEE" w:rsidRPr="00F63EEE">
        <w:rPr>
          <w:rStyle w:val="Char9"/>
          <w:rtl/>
        </w:rPr>
        <w:t xml:space="preserve"> </w:t>
      </w:r>
      <w:r w:rsidR="00F63EEE" w:rsidRPr="00F63EEE">
        <w:rPr>
          <w:rStyle w:val="Char9"/>
          <w:rFonts w:hint="cs"/>
          <w:rtl/>
        </w:rPr>
        <w:t>٢</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ردی است بر رأی.</w:t>
      </w:r>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 xml:space="preserve">و بزرگترین حکم نادرستی که از این رأی ناصواب به دست می‌آید اینکه مشرکان در عبادت خدا کافر نیستند، زیرا آنها ربوبیت خدا را انکار نمی‌کنند چراکه آنها هم اقرار می‌کنند به اینکه الله قادر به اختراع است و اوست که از غیر خود بی‌نیاز است و اوست که همه نیازمند اویند. </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پس چرا کفار هستند؟</w:t>
      </w:r>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 xml:space="preserve">تفسیر (الإلاهیة) به عبادت این مسأله را از ریشه باطل می‌گرداند و لذا در آیه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حَم</w:t>
      </w:r>
      <w:r w:rsidR="00F63EEE" w:rsidRPr="00F63EEE">
        <w:rPr>
          <w:rStyle w:val="Char9"/>
          <w:rFonts w:hint="cs"/>
          <w:rtl/>
        </w:rPr>
        <w:t>ۡ</w:t>
      </w:r>
      <w:r w:rsidR="00F63EEE" w:rsidRPr="00F63EEE">
        <w:rPr>
          <w:rStyle w:val="Char9"/>
          <w:rFonts w:hint="eastAsia"/>
          <w:rtl/>
        </w:rPr>
        <w:t>دُ</w:t>
      </w:r>
      <w:r w:rsidR="00F63EEE" w:rsidRPr="00F63EEE">
        <w:rPr>
          <w:rStyle w:val="Char9"/>
          <w:rtl/>
        </w:rPr>
        <w:t xml:space="preserve"> </w:t>
      </w:r>
      <w:r w:rsidR="00F63EEE" w:rsidRPr="00F63EEE">
        <w:rPr>
          <w:rStyle w:val="Char9"/>
          <w:rFonts w:hint="eastAsia"/>
          <w:rtl/>
        </w:rPr>
        <w:t>لِلَّهِ</w:t>
      </w:r>
      <w:r w:rsidR="00F63EEE" w:rsidRPr="00F63EEE">
        <w:rPr>
          <w:rStyle w:val="Char9"/>
          <w:rtl/>
        </w:rPr>
        <w:t xml:space="preserve"> </w:t>
      </w:r>
      <w:r w:rsidR="00F63EEE" w:rsidRPr="00F63EEE">
        <w:rPr>
          <w:rStyle w:val="Char9"/>
          <w:rFonts w:hint="eastAsia"/>
          <w:rtl/>
        </w:rPr>
        <w:t>رَبِّ</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عَ</w:t>
      </w:r>
      <w:r w:rsidR="00F63EEE" w:rsidRPr="00F63EEE">
        <w:rPr>
          <w:rStyle w:val="Char9"/>
          <w:rFonts w:hint="cs"/>
          <w:rtl/>
        </w:rPr>
        <w:t>ٰ</w:t>
      </w:r>
      <w:r w:rsidR="00F63EEE" w:rsidRPr="00F63EEE">
        <w:rPr>
          <w:rStyle w:val="Char9"/>
          <w:rFonts w:hint="eastAsia"/>
          <w:rtl/>
        </w:rPr>
        <w:t>لَمِينَ</w:t>
      </w:r>
      <w:r w:rsidR="00F63EEE" w:rsidRPr="00F63EEE">
        <w:rPr>
          <w:rStyle w:val="Char9"/>
          <w:rtl/>
        </w:rPr>
        <w:t xml:space="preserve"> </w:t>
      </w:r>
      <w:r w:rsidR="00F63EEE" w:rsidRPr="00F63EEE">
        <w:rPr>
          <w:rStyle w:val="Char9"/>
          <w:rFonts w:hint="cs"/>
          <w:rtl/>
        </w:rPr>
        <w:t>٢</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 xml:space="preserve">دلیل آشکاری برای تفاوت گذاشتن بین الوهیت و ربوبیت وجود دارد. </w:t>
      </w:r>
    </w:p>
    <w:p w:rsidR="000D5664" w:rsidRPr="00FE457B" w:rsidRDefault="000D5664" w:rsidP="00004B94">
      <w:pPr>
        <w:pStyle w:val="a0"/>
        <w:rPr>
          <w:rtl/>
        </w:rPr>
      </w:pPr>
      <w:bookmarkStart w:id="59" w:name="_Toc326011521"/>
      <w:bookmarkStart w:id="60" w:name="_Toc238538973"/>
      <w:r w:rsidRPr="00FE457B">
        <w:rPr>
          <w:rFonts w:hint="cs"/>
          <w:rtl/>
        </w:rPr>
        <w:t>معنی (الْعَالَمِینَ)</w:t>
      </w:r>
      <w:bookmarkEnd w:id="59"/>
      <w:bookmarkEnd w:id="60"/>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 xml:space="preserve">در (رب العالمین)، رب صفتی است برای الله و (العالمین) جمع مذکر سالم از (عالم) می‌باشد و (عالَم) نیز جمع است که از ریشه خود مفرد ندارد، (عالَم) اسم </w:t>
      </w:r>
      <w:r w:rsidRPr="00004B94">
        <w:rPr>
          <w:rStyle w:val="Char3"/>
          <w:rFonts w:hint="cs"/>
          <w:spacing w:val="-4"/>
          <w:rtl/>
        </w:rPr>
        <w:t xml:space="preserve">جنس بوده که انواع مختلفی را دربرمی‌گیرد، همچنانکه شیخ محمد بن عبدالوهاب </w:t>
      </w:r>
      <w:r w:rsidR="00A3770B" w:rsidRPr="00004B94">
        <w:rPr>
          <w:rFonts w:ascii="Lotus Linotype" w:hAnsi="Lotus Linotype" w:cs="CTraditional Arabic" w:hint="cs"/>
          <w:color w:val="000000"/>
          <w:spacing w:val="-4"/>
          <w:sz w:val="28"/>
          <w:szCs w:val="28"/>
          <w:rtl/>
          <w:lang w:bidi="fa-IR"/>
        </w:rPr>
        <w:t>/</w:t>
      </w:r>
      <w:r w:rsidRPr="00A3770B">
        <w:rPr>
          <w:rStyle w:val="Char3"/>
          <w:rFonts w:hint="cs"/>
          <w:rtl/>
        </w:rPr>
        <w:t xml:space="preserve"> در </w:t>
      </w:r>
      <w:r w:rsidRPr="00A3770B">
        <w:rPr>
          <w:rStyle w:val="Char1"/>
          <w:rFonts w:hint="cs"/>
          <w:rtl/>
        </w:rPr>
        <w:t>«ثلاثة الاصول»</w:t>
      </w:r>
      <w:r w:rsidRPr="00A3770B">
        <w:rPr>
          <w:rStyle w:val="Char3"/>
          <w:rFonts w:hint="cs"/>
          <w:rtl/>
        </w:rPr>
        <w:t xml:space="preserve"> می‌گوید: هر چیزی غیر خدا عالَمی است و من یکی از این عالَم‌ها هستم.</w:t>
      </w:r>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پس عوالم زیادند: عالَم انس، عالَم جن، عالم ملائکه، عالم پرندگان، عالم حیوانات، عالم گیاهان، عالم هوا و عوالم و جهانهای مختلف.</w:t>
      </w:r>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و این جهانیان هر کدام یک عالَم نامیده می‌شوند چون عِلمِ حق بودن کسی که آنها را با ربوبیت و پرورش کامل ایجاد نموده، بوسیله این عوالم فهمیده می‌شود و از طریق اینها درک می‌شود که او معبود بحقّ می‌باشد.</w:t>
      </w:r>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 xml:space="preserve">بنابراین (العالمین) یعنی انواع و اجناس این عوالم مختلف، چه عوالمی که دانسته شده، و چه آنکه کسی نمی‌داند، و هر چیزی غیر خدا خودش عالَمی است، و تو یکی از این عوالم هستی، پس همه عوالم از عرش به پایین داخل در ربوبیت خدا هستند. و این معنی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حَم</w:t>
      </w:r>
      <w:r w:rsidR="00F63EEE" w:rsidRPr="00F63EEE">
        <w:rPr>
          <w:rStyle w:val="Char9"/>
          <w:rFonts w:hint="cs"/>
          <w:rtl/>
        </w:rPr>
        <w:t>ۡ</w:t>
      </w:r>
      <w:r w:rsidR="00F63EEE" w:rsidRPr="00F63EEE">
        <w:rPr>
          <w:rStyle w:val="Char9"/>
          <w:rFonts w:hint="eastAsia"/>
          <w:rtl/>
        </w:rPr>
        <w:t>دُ</w:t>
      </w:r>
      <w:r w:rsidR="00F63EEE" w:rsidRPr="00F63EEE">
        <w:rPr>
          <w:rStyle w:val="Char9"/>
          <w:rtl/>
        </w:rPr>
        <w:t xml:space="preserve"> </w:t>
      </w:r>
      <w:r w:rsidR="00F63EEE" w:rsidRPr="00F63EEE">
        <w:rPr>
          <w:rStyle w:val="Char9"/>
          <w:rFonts w:hint="eastAsia"/>
          <w:rtl/>
        </w:rPr>
        <w:t>لِلَّهِ</w:t>
      </w:r>
      <w:r w:rsidR="00F63EEE" w:rsidRPr="00F63EEE">
        <w:rPr>
          <w:rStyle w:val="Char9"/>
          <w:rtl/>
        </w:rPr>
        <w:t xml:space="preserve"> </w:t>
      </w:r>
      <w:r w:rsidR="00F63EEE" w:rsidRPr="00F63EEE">
        <w:rPr>
          <w:rStyle w:val="Char9"/>
          <w:rFonts w:hint="eastAsia"/>
          <w:rtl/>
        </w:rPr>
        <w:t>رَبِّ</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عَ</w:t>
      </w:r>
      <w:r w:rsidR="00F63EEE" w:rsidRPr="00F63EEE">
        <w:rPr>
          <w:rStyle w:val="Char9"/>
          <w:rFonts w:hint="cs"/>
          <w:rtl/>
        </w:rPr>
        <w:t>ٰ</w:t>
      </w:r>
      <w:r w:rsidR="00F63EEE" w:rsidRPr="00F63EEE">
        <w:rPr>
          <w:rStyle w:val="Char9"/>
          <w:rFonts w:hint="eastAsia"/>
          <w:rtl/>
        </w:rPr>
        <w:t>لَمِينَ</w:t>
      </w:r>
      <w:r w:rsidR="00F63EEE" w:rsidRPr="00F63EEE">
        <w:rPr>
          <w:rStyle w:val="Char9"/>
          <w:rtl/>
        </w:rPr>
        <w:t xml:space="preserve"> </w:t>
      </w:r>
      <w:r w:rsidR="00F63EEE" w:rsidRPr="00F63EEE">
        <w:rPr>
          <w:rStyle w:val="Char9"/>
          <w:rFonts w:hint="cs"/>
          <w:rtl/>
        </w:rPr>
        <w:t>٢</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است.</w:t>
      </w:r>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با این تفصیل معنی آیه چنین شد: همه انواع محامد و همه گونه ثنا و ستایش شایسته الله است، معبود بحقّی که حقّ تصرف دارد، و امرش در همه جهانیان نافذ است، و این عوالم عبارتند از هر چه غیر خدا باشد. و این مسأله بی‌شک انواعی از گشادگی قلب برای تحمل امور را به دنبال دارد.</w:t>
      </w:r>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 xml:space="preserve">بعضی از علماء در تفسیر </w:t>
      </w:r>
      <w:r w:rsidR="00FE457B" w:rsidRPr="00FE457B">
        <w:rPr>
          <w:rStyle w:val="Char7"/>
          <w:rFonts w:hint="cs"/>
          <w:rtl/>
        </w:rPr>
        <w:t>﴿</w:t>
      </w:r>
      <w:r w:rsidR="00F63EEE" w:rsidRPr="00F63EEE">
        <w:rPr>
          <w:rStyle w:val="Char9"/>
          <w:rFonts w:hint="eastAsia"/>
          <w:rtl/>
        </w:rPr>
        <w:t>رَبِّ</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عَ</w:t>
      </w:r>
      <w:r w:rsidR="00F63EEE" w:rsidRPr="00F63EEE">
        <w:rPr>
          <w:rStyle w:val="Char9"/>
          <w:rFonts w:hint="cs"/>
          <w:rtl/>
        </w:rPr>
        <w:t>ٰ</w:t>
      </w:r>
      <w:r w:rsidR="00F63EEE" w:rsidRPr="00F63EEE">
        <w:rPr>
          <w:rStyle w:val="Char9"/>
          <w:rFonts w:hint="eastAsia"/>
          <w:rtl/>
        </w:rPr>
        <w:t>لَمِينَ</w:t>
      </w:r>
      <w:r w:rsidR="00FE457B" w:rsidRPr="00FE457B">
        <w:rPr>
          <w:rStyle w:val="Char7"/>
          <w:rFonts w:hint="cs"/>
          <w:rtl/>
        </w:rPr>
        <w:t>﴾</w:t>
      </w:r>
      <w:r w:rsidR="00FE457B" w:rsidRPr="00FE457B">
        <w:rPr>
          <w:rStyle w:val="Char3"/>
          <w:rFonts w:hint="cs"/>
          <w:rtl/>
        </w:rPr>
        <w:t xml:space="preserve"> </w:t>
      </w:r>
      <w:r w:rsidRPr="00A3770B">
        <w:rPr>
          <w:rStyle w:val="Char3"/>
          <w:rFonts w:hint="cs"/>
          <w:rtl/>
        </w:rPr>
        <w:t xml:space="preserve">به معنی تربیت توجه کرده‌اند، یعنی الله </w:t>
      </w:r>
      <w:r w:rsidR="00004B94">
        <w:rPr>
          <w:rStyle w:val="Char3"/>
          <w:rFonts w:hint="cs"/>
          <w:rtl/>
        </w:rPr>
        <w:t>-</w:t>
      </w:r>
      <w:r w:rsidRPr="00A3770B">
        <w:rPr>
          <w:rStyle w:val="Char3"/>
          <w:rFonts w:hint="cs"/>
          <w:rtl/>
        </w:rPr>
        <w:t>جل جلاله</w:t>
      </w:r>
      <w:r w:rsidR="00004B94">
        <w:rPr>
          <w:rStyle w:val="Char3"/>
          <w:rFonts w:hint="cs"/>
          <w:rtl/>
        </w:rPr>
        <w:t>-</w:t>
      </w:r>
      <w:r w:rsidRPr="00A3770B">
        <w:rPr>
          <w:rStyle w:val="Char3"/>
          <w:rFonts w:hint="cs"/>
          <w:rtl/>
        </w:rPr>
        <w:t xml:space="preserve"> کسی است که با نعمتهایش و درجاتی از خلق که بخشیده، جهانیان را تربیت می‌کند.</w:t>
      </w:r>
    </w:p>
    <w:p w:rsidR="000D5664" w:rsidRPr="00A3770B" w:rsidRDefault="000D5664" w:rsidP="00004B94">
      <w:pPr>
        <w:pStyle w:val="StyleComplexBLotus12ptJustifiedFirstline05cm"/>
        <w:widowControl w:val="0"/>
        <w:spacing w:line="245" w:lineRule="auto"/>
        <w:rPr>
          <w:rStyle w:val="Char3"/>
          <w:rtl/>
        </w:rPr>
      </w:pPr>
      <w:r w:rsidRPr="00A3770B">
        <w:rPr>
          <w:rStyle w:val="Char3"/>
          <w:rFonts w:hint="cs"/>
          <w:rtl/>
        </w:rPr>
        <w:t>و همچنانکه ذکر شد (ربّ) در اصل به معنی تربیت است و آن یعنی در درجه مناسب قرار دادن، (ربّاه) یعنی او را در یک جای مناسب از نردبان کمال قرار دارد.</w:t>
      </w:r>
    </w:p>
    <w:p w:rsidR="000D5664" w:rsidRPr="00A3770B" w:rsidRDefault="000D5664" w:rsidP="00004B94">
      <w:pPr>
        <w:pStyle w:val="StyleComplexBLotus12ptJustifiedFirstline05cm"/>
        <w:widowControl w:val="0"/>
        <w:spacing w:line="245" w:lineRule="auto"/>
        <w:rPr>
          <w:rStyle w:val="Char3"/>
          <w:rtl/>
        </w:rPr>
      </w:pPr>
      <w:r w:rsidRPr="00A3770B">
        <w:rPr>
          <w:rStyle w:val="Char3"/>
          <w:rFonts w:hint="cs"/>
          <w:rtl/>
        </w:rPr>
        <w:t>و (ربّ) همان آقای متصرفّی است که امرش اطاعت می‌شود، کسی که به غیر خود ترقّی می‌بخشد و یا آنها را در جای مناسب از نردبان کمال قرار می‌دهد و این به خاطر نیاز آن مخلوقات است، ولی خدا به هیچکس نیاز ندارند، بلکه مخلوقاتند که همه، در تمامی امورشان به او محتاجند، و چنانچه شخصی یک لحظه احساس بی‌نیازی از خدا را بکند در همان لحظه هلاک خواهد شد.</w:t>
      </w:r>
    </w:p>
    <w:p w:rsidR="000D5664" w:rsidRPr="00A3770B" w:rsidRDefault="000D5664" w:rsidP="00004B94">
      <w:pPr>
        <w:pStyle w:val="StyleComplexBLotus12ptJustifiedFirstline05cm"/>
        <w:widowControl w:val="0"/>
        <w:spacing w:line="245" w:lineRule="auto"/>
        <w:rPr>
          <w:rStyle w:val="Char3"/>
          <w:rtl/>
        </w:rPr>
      </w:pPr>
      <w:r w:rsidRPr="00A3770B">
        <w:rPr>
          <w:rStyle w:val="Char3"/>
          <w:rFonts w:hint="cs"/>
          <w:rtl/>
        </w:rPr>
        <w:t xml:space="preserve">از خداوند </w:t>
      </w:r>
      <w:r w:rsidR="00004B94">
        <w:rPr>
          <w:rStyle w:val="Char3"/>
          <w:rFonts w:cs="CTraditional Arabic" w:hint="cs"/>
          <w:rtl/>
        </w:rPr>
        <w:t>أ</w:t>
      </w:r>
      <w:r w:rsidR="00004B94">
        <w:rPr>
          <w:rStyle w:val="Char3"/>
          <w:rFonts w:hint="cs"/>
          <w:rtl/>
        </w:rPr>
        <w:t xml:space="preserve"> </w:t>
      </w:r>
      <w:r w:rsidRPr="00A3770B">
        <w:rPr>
          <w:rStyle w:val="Char3"/>
          <w:rFonts w:hint="cs"/>
          <w:rtl/>
        </w:rPr>
        <w:t>مسألت می‌نمایم ما را از آگاهان به کتابش قرار دهد. آمین.</w:t>
      </w:r>
    </w:p>
    <w:p w:rsidR="000D5664" w:rsidRPr="00FE457B" w:rsidRDefault="000D5664" w:rsidP="00FE457B">
      <w:pPr>
        <w:pStyle w:val="a0"/>
        <w:rPr>
          <w:rtl/>
        </w:rPr>
      </w:pPr>
      <w:bookmarkStart w:id="61" w:name="_Toc326011522"/>
      <w:bookmarkStart w:id="62" w:name="_Toc238538974"/>
      <w:r w:rsidRPr="00FE457B">
        <w:rPr>
          <w:rFonts w:hint="cs"/>
          <w:rtl/>
        </w:rPr>
        <w:t>حکمت‌های «استعاذه»، «بسمله» و«الْحَمْدُ لِلَّهِ رَبِّ الْعَالَمِینَ»</w:t>
      </w:r>
      <w:bookmarkEnd w:id="61"/>
      <w:bookmarkEnd w:id="62"/>
    </w:p>
    <w:p w:rsidR="000D5664" w:rsidRPr="00A3770B" w:rsidRDefault="000D5664" w:rsidP="00004B94">
      <w:pPr>
        <w:pStyle w:val="StyleComplexBLotus12ptJustifiedFirstline05cm"/>
        <w:widowControl w:val="0"/>
        <w:spacing w:line="245" w:lineRule="auto"/>
        <w:rPr>
          <w:rStyle w:val="Char3"/>
          <w:rtl/>
        </w:rPr>
      </w:pPr>
      <w:r w:rsidRPr="00A3770B">
        <w:rPr>
          <w:rStyle w:val="Char3"/>
          <w:rFonts w:hint="cs"/>
          <w:rtl/>
        </w:rPr>
        <w:t>علماء در مورد آیه اخیر می‌گویند: باعث محبت به خدا می‌گردد.</w:t>
      </w:r>
    </w:p>
    <w:p w:rsidR="000D5664" w:rsidRPr="00A3770B" w:rsidRDefault="000D5664" w:rsidP="00004B94">
      <w:pPr>
        <w:pStyle w:val="StyleComplexBLotus12ptJustifiedFirstline05cm"/>
        <w:widowControl w:val="0"/>
        <w:spacing w:line="245" w:lineRule="auto"/>
        <w:rPr>
          <w:rStyle w:val="Char3"/>
          <w:rtl/>
        </w:rPr>
      </w:pPr>
      <w:r w:rsidRPr="00A3770B">
        <w:rPr>
          <w:rStyle w:val="Char3"/>
          <w:rFonts w:hint="cs"/>
          <w:rtl/>
        </w:rPr>
        <w:t xml:space="preserve">بنابراین استعاذه باب خوف را بر ما می‌گشاید، و بسمله باب رجاء و امیدواری، و (الحمد لله) باب محبت را. پس کسی که توصیفش مورد علاقه [همگان] بوده و صفاتش شایسته ستایش‌اند، (رب العالمین) است، و هم او صاحب همه کائنات است، همه چیز در دست اوست به هر کس بخواهد خیر عطا می‌کند، و از هر کس که بخواهد باز می‌دارد، هر کسی را که بخواهد عزّت می‌بخشد، و هر کس را بخواهد ذلّت. این توانای عزتمند و این کسی که دارای این صفات است و ذوالجلال می‌باشد آیا شایستگی آن را ندارد که دوست داشته شود؟ </w:t>
      </w:r>
    </w:p>
    <w:p w:rsidR="000D5664" w:rsidRPr="00A3770B" w:rsidRDefault="000D5664" w:rsidP="00EC3AE7">
      <w:pPr>
        <w:pStyle w:val="StyleComplexBLotus12ptJustifiedFirstline05cm"/>
        <w:widowControl w:val="0"/>
        <w:spacing w:line="240" w:lineRule="auto"/>
        <w:rPr>
          <w:rStyle w:val="Char3"/>
          <w:rtl/>
        </w:rPr>
      </w:pPr>
      <w:r w:rsidRPr="00A3770B">
        <w:rPr>
          <w:rStyle w:val="Char3"/>
          <w:rFonts w:hint="cs"/>
          <w:rtl/>
        </w:rPr>
        <w:t>و آیه بعدی</w:t>
      </w:r>
      <w:r w:rsidRPr="00553779">
        <w:rPr>
          <w:rFonts w:ascii="Times New Roman" w:hAnsi="Times New Roman" w:cs="B Mitra" w:hint="cs"/>
          <w:b/>
          <w:bCs/>
          <w:sz w:val="30"/>
          <w:szCs w:val="30"/>
          <w:rtl/>
          <w:lang w:bidi="fa-IR"/>
        </w:rPr>
        <w:t xml:space="preserve"> </w:t>
      </w:r>
      <w:r w:rsidR="00FE457B" w:rsidRPr="00FE457B">
        <w:rPr>
          <w:rStyle w:val="Char7"/>
          <w:rFonts w:hint="cs"/>
          <w:rtl/>
        </w:rPr>
        <w:t>﴿</w:t>
      </w:r>
      <w:r w:rsidR="00EC3AE7" w:rsidRPr="00EC3AE7">
        <w:rPr>
          <w:rStyle w:val="Char9"/>
          <w:rFonts w:hint="cs"/>
          <w:rtl/>
        </w:rPr>
        <w:t>ٱ</w:t>
      </w:r>
      <w:r w:rsidR="00EC3AE7" w:rsidRPr="00EC3AE7">
        <w:rPr>
          <w:rStyle w:val="Char9"/>
          <w:rFonts w:hint="eastAsia"/>
          <w:rtl/>
        </w:rPr>
        <w:t>لرَّح</w:t>
      </w:r>
      <w:r w:rsidR="00EC3AE7" w:rsidRPr="00EC3AE7">
        <w:rPr>
          <w:rStyle w:val="Char9"/>
          <w:rFonts w:hint="cs"/>
          <w:rtl/>
        </w:rPr>
        <w:t>ۡ</w:t>
      </w:r>
      <w:r w:rsidR="00EC3AE7" w:rsidRPr="00EC3AE7">
        <w:rPr>
          <w:rStyle w:val="Char9"/>
          <w:rFonts w:hint="eastAsia"/>
          <w:rtl/>
        </w:rPr>
        <w:t>مَ</w:t>
      </w:r>
      <w:r w:rsidR="00EC3AE7" w:rsidRPr="00EC3AE7">
        <w:rPr>
          <w:rStyle w:val="Char9"/>
          <w:rFonts w:hint="cs"/>
          <w:rtl/>
        </w:rPr>
        <w:t>ٰ</w:t>
      </w:r>
      <w:r w:rsidR="00EC3AE7" w:rsidRPr="00EC3AE7">
        <w:rPr>
          <w:rStyle w:val="Char9"/>
          <w:rFonts w:hint="eastAsia"/>
          <w:rtl/>
        </w:rPr>
        <w:t>نِ</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لرَّحِيمِ</w:t>
      </w:r>
      <w:r w:rsidR="00EC3AE7" w:rsidRPr="00EC3AE7">
        <w:rPr>
          <w:rStyle w:val="Char9"/>
          <w:rtl/>
        </w:rPr>
        <w:t xml:space="preserve"> </w:t>
      </w:r>
      <w:r w:rsidR="00EC3AE7" w:rsidRPr="00EC3AE7">
        <w:rPr>
          <w:rStyle w:val="Char9"/>
          <w:rFonts w:hint="cs"/>
          <w:rtl/>
        </w:rPr>
        <w:t>٣</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باعث امیدواری می‌گردد یعنی، باب امیدواری و رجاء دوباره گشوده می‌شود.</w:t>
      </w:r>
    </w:p>
    <w:p w:rsidR="000D5664" w:rsidRPr="00A3770B" w:rsidRDefault="000D5664" w:rsidP="00EC3AE7">
      <w:pPr>
        <w:pStyle w:val="StyleComplexBLotus12ptJustifiedFirstline05cm"/>
        <w:widowControl w:val="0"/>
        <w:spacing w:line="240" w:lineRule="auto"/>
        <w:rPr>
          <w:rStyle w:val="Char3"/>
          <w:rtl/>
        </w:rPr>
      </w:pPr>
      <w:r w:rsidRPr="00A3770B">
        <w:rPr>
          <w:rStyle w:val="Char3"/>
          <w:rFonts w:hint="cs"/>
          <w:rtl/>
        </w:rPr>
        <w:t xml:space="preserve">سپس در ادامه با آیه بعدی </w:t>
      </w:r>
      <w:r w:rsidR="00FE457B" w:rsidRPr="00FE457B">
        <w:rPr>
          <w:rStyle w:val="Char7"/>
          <w:rFonts w:hint="cs"/>
          <w:rtl/>
        </w:rPr>
        <w:t>﴿</w:t>
      </w:r>
      <w:r w:rsidR="00EC3AE7" w:rsidRPr="00EC3AE7">
        <w:rPr>
          <w:rStyle w:val="Char9"/>
          <w:rFonts w:hint="eastAsia"/>
          <w:rtl/>
        </w:rPr>
        <w:t>مَ</w:t>
      </w:r>
      <w:r w:rsidR="00EC3AE7" w:rsidRPr="00EC3AE7">
        <w:rPr>
          <w:rStyle w:val="Char9"/>
          <w:rFonts w:hint="cs"/>
          <w:rtl/>
        </w:rPr>
        <w:t>ٰ</w:t>
      </w:r>
      <w:r w:rsidR="00EC3AE7" w:rsidRPr="00EC3AE7">
        <w:rPr>
          <w:rStyle w:val="Char9"/>
          <w:rFonts w:hint="eastAsia"/>
          <w:rtl/>
        </w:rPr>
        <w:t>لِكِ</w:t>
      </w:r>
      <w:r w:rsidR="00EC3AE7" w:rsidRPr="00EC3AE7">
        <w:rPr>
          <w:rStyle w:val="Char9"/>
          <w:rtl/>
        </w:rPr>
        <w:t xml:space="preserve"> </w:t>
      </w:r>
      <w:r w:rsidR="00EC3AE7" w:rsidRPr="00EC3AE7">
        <w:rPr>
          <w:rStyle w:val="Char9"/>
          <w:rFonts w:hint="eastAsia"/>
          <w:rtl/>
        </w:rPr>
        <w:t>يَو</w:t>
      </w:r>
      <w:r w:rsidR="00EC3AE7" w:rsidRPr="00EC3AE7">
        <w:rPr>
          <w:rStyle w:val="Char9"/>
          <w:rFonts w:hint="cs"/>
          <w:rtl/>
        </w:rPr>
        <w:t>ۡ</w:t>
      </w:r>
      <w:r w:rsidR="00EC3AE7" w:rsidRPr="00EC3AE7">
        <w:rPr>
          <w:rStyle w:val="Char9"/>
          <w:rFonts w:hint="eastAsia"/>
          <w:rtl/>
        </w:rPr>
        <w:t>مِ</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لدِّينِ</w:t>
      </w:r>
      <w:r w:rsidR="00EC3AE7" w:rsidRPr="00EC3AE7">
        <w:rPr>
          <w:rStyle w:val="Char9"/>
          <w:rtl/>
        </w:rPr>
        <w:t xml:space="preserve"> </w:t>
      </w:r>
      <w:r w:rsidR="00EC3AE7" w:rsidRPr="00EC3AE7">
        <w:rPr>
          <w:rStyle w:val="Char9"/>
          <w:rFonts w:hint="cs"/>
          <w:rtl/>
        </w:rPr>
        <w:t>٤</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باب خوف الهی از ترس روز سزا و جزا گشوده می‌شود، یعنی در واقع دوباره باب خوف گشوده می‌شود.</w:t>
      </w:r>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 xml:space="preserve">پس تلاوت کننده به ترتیب که می‌خواند به این ابواب گشوده شده منتقل می‌شود: </w:t>
      </w:r>
      <w:r w:rsidR="00004B94" w:rsidRPr="00004B94">
        <w:rPr>
          <w:rStyle w:val="Char1"/>
          <w:rFonts w:hint="cs"/>
          <w:rtl/>
        </w:rPr>
        <w:t>أعوذ بالله من الشيطان الرجيم</w:t>
      </w:r>
      <w:r w:rsidR="00004B94">
        <w:rPr>
          <w:rStyle w:val="Char3"/>
          <w:rFonts w:hint="cs"/>
          <w:rtl/>
        </w:rPr>
        <w:t xml:space="preserve"> </w:t>
      </w:r>
      <w:r w:rsidR="00FE457B" w:rsidRPr="00FE457B">
        <w:rPr>
          <w:rStyle w:val="Char7"/>
          <w:rFonts w:hint="cs"/>
          <w:rtl/>
        </w:rPr>
        <w:t>﴿</w:t>
      </w:r>
      <w:r w:rsidR="00EC3AE7" w:rsidRPr="00EC3AE7">
        <w:rPr>
          <w:rStyle w:val="Char9"/>
          <w:rFonts w:hint="eastAsia"/>
          <w:rtl/>
        </w:rPr>
        <w:t>بِس</w:t>
      </w:r>
      <w:r w:rsidR="00EC3AE7" w:rsidRPr="00EC3AE7">
        <w:rPr>
          <w:rStyle w:val="Char9"/>
          <w:rFonts w:hint="cs"/>
          <w:rtl/>
        </w:rPr>
        <w:t>ۡ</w:t>
      </w:r>
      <w:r w:rsidR="00EC3AE7" w:rsidRPr="00EC3AE7">
        <w:rPr>
          <w:rStyle w:val="Char9"/>
          <w:rFonts w:hint="eastAsia"/>
          <w:rtl/>
        </w:rPr>
        <w:t>مِ</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للَّهِ</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لرَّح</w:t>
      </w:r>
      <w:r w:rsidR="00EC3AE7" w:rsidRPr="00EC3AE7">
        <w:rPr>
          <w:rStyle w:val="Char9"/>
          <w:rFonts w:hint="cs"/>
          <w:rtl/>
        </w:rPr>
        <w:t>ۡ</w:t>
      </w:r>
      <w:r w:rsidR="00EC3AE7" w:rsidRPr="00EC3AE7">
        <w:rPr>
          <w:rStyle w:val="Char9"/>
          <w:rFonts w:hint="eastAsia"/>
          <w:rtl/>
        </w:rPr>
        <w:t>مَ</w:t>
      </w:r>
      <w:r w:rsidR="00EC3AE7" w:rsidRPr="00EC3AE7">
        <w:rPr>
          <w:rStyle w:val="Char9"/>
          <w:rFonts w:hint="cs"/>
          <w:rtl/>
        </w:rPr>
        <w:t>ٰ</w:t>
      </w:r>
      <w:r w:rsidR="00EC3AE7" w:rsidRPr="00EC3AE7">
        <w:rPr>
          <w:rStyle w:val="Char9"/>
          <w:rFonts w:hint="eastAsia"/>
          <w:rtl/>
        </w:rPr>
        <w:t>نِ</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لرَّحِيمِ</w:t>
      </w:r>
      <w:r w:rsidR="00EC3AE7" w:rsidRPr="00EC3AE7">
        <w:rPr>
          <w:rStyle w:val="Char9"/>
          <w:rtl/>
        </w:rPr>
        <w:t xml:space="preserve"> </w:t>
      </w:r>
      <w:r w:rsidR="00EC3AE7" w:rsidRPr="00EC3AE7">
        <w:rPr>
          <w:rStyle w:val="Char9"/>
          <w:rFonts w:hint="cs"/>
          <w:rtl/>
        </w:rPr>
        <w:t>١</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w:t>
      </w:r>
      <w:r w:rsidR="00EC3AE7" w:rsidRPr="00EC3AE7">
        <w:rPr>
          <w:rStyle w:val="Char9"/>
          <w:rFonts w:hint="cs"/>
          <w:rtl/>
        </w:rPr>
        <w:t>ۡ</w:t>
      </w:r>
      <w:r w:rsidR="00EC3AE7" w:rsidRPr="00EC3AE7">
        <w:rPr>
          <w:rStyle w:val="Char9"/>
          <w:rFonts w:hint="eastAsia"/>
          <w:rtl/>
        </w:rPr>
        <w:t>حَم</w:t>
      </w:r>
      <w:r w:rsidR="00EC3AE7" w:rsidRPr="00EC3AE7">
        <w:rPr>
          <w:rStyle w:val="Char9"/>
          <w:rFonts w:hint="cs"/>
          <w:rtl/>
        </w:rPr>
        <w:t>ۡ</w:t>
      </w:r>
      <w:r w:rsidR="00EC3AE7" w:rsidRPr="00EC3AE7">
        <w:rPr>
          <w:rStyle w:val="Char9"/>
          <w:rFonts w:hint="eastAsia"/>
          <w:rtl/>
        </w:rPr>
        <w:t>دُ</w:t>
      </w:r>
      <w:r w:rsidR="00EC3AE7" w:rsidRPr="00EC3AE7">
        <w:rPr>
          <w:rStyle w:val="Char9"/>
          <w:rtl/>
        </w:rPr>
        <w:t xml:space="preserve"> </w:t>
      </w:r>
      <w:r w:rsidR="00EC3AE7" w:rsidRPr="00EC3AE7">
        <w:rPr>
          <w:rStyle w:val="Char9"/>
          <w:rFonts w:hint="eastAsia"/>
          <w:rtl/>
        </w:rPr>
        <w:t>لِلَّهِ</w:t>
      </w:r>
      <w:r w:rsidR="00EC3AE7" w:rsidRPr="00EC3AE7">
        <w:rPr>
          <w:rStyle w:val="Char9"/>
          <w:rtl/>
        </w:rPr>
        <w:t xml:space="preserve"> </w:t>
      </w:r>
      <w:r w:rsidR="00EC3AE7" w:rsidRPr="00EC3AE7">
        <w:rPr>
          <w:rStyle w:val="Char9"/>
          <w:rFonts w:hint="eastAsia"/>
          <w:rtl/>
        </w:rPr>
        <w:t>رَبِّ</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w:t>
      </w:r>
      <w:r w:rsidR="00EC3AE7" w:rsidRPr="00EC3AE7">
        <w:rPr>
          <w:rStyle w:val="Char9"/>
          <w:rFonts w:hint="cs"/>
          <w:rtl/>
        </w:rPr>
        <w:t>ۡ</w:t>
      </w:r>
      <w:r w:rsidR="00EC3AE7" w:rsidRPr="00EC3AE7">
        <w:rPr>
          <w:rStyle w:val="Char9"/>
          <w:rFonts w:hint="eastAsia"/>
          <w:rtl/>
        </w:rPr>
        <w:t>عَ</w:t>
      </w:r>
      <w:r w:rsidR="00EC3AE7" w:rsidRPr="00EC3AE7">
        <w:rPr>
          <w:rStyle w:val="Char9"/>
          <w:rFonts w:hint="cs"/>
          <w:rtl/>
        </w:rPr>
        <w:t>ٰ</w:t>
      </w:r>
      <w:r w:rsidR="00EC3AE7" w:rsidRPr="00EC3AE7">
        <w:rPr>
          <w:rStyle w:val="Char9"/>
          <w:rFonts w:hint="eastAsia"/>
          <w:rtl/>
        </w:rPr>
        <w:t>لَمِينَ</w:t>
      </w:r>
      <w:r w:rsidR="00EC3AE7" w:rsidRPr="00EC3AE7">
        <w:rPr>
          <w:rStyle w:val="Char9"/>
          <w:rtl/>
        </w:rPr>
        <w:t xml:space="preserve"> </w:t>
      </w:r>
      <w:r w:rsidR="00EC3AE7" w:rsidRPr="00EC3AE7">
        <w:rPr>
          <w:rStyle w:val="Char9"/>
          <w:rFonts w:hint="cs"/>
          <w:rtl/>
        </w:rPr>
        <w:t>٢</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لرَّح</w:t>
      </w:r>
      <w:r w:rsidR="00EC3AE7" w:rsidRPr="00EC3AE7">
        <w:rPr>
          <w:rStyle w:val="Char9"/>
          <w:rFonts w:hint="cs"/>
          <w:rtl/>
        </w:rPr>
        <w:t>ۡ</w:t>
      </w:r>
      <w:r w:rsidR="00EC3AE7" w:rsidRPr="00EC3AE7">
        <w:rPr>
          <w:rStyle w:val="Char9"/>
          <w:rFonts w:hint="eastAsia"/>
          <w:rtl/>
        </w:rPr>
        <w:t>مَ</w:t>
      </w:r>
      <w:r w:rsidR="00EC3AE7" w:rsidRPr="00EC3AE7">
        <w:rPr>
          <w:rStyle w:val="Char9"/>
          <w:rFonts w:hint="cs"/>
          <w:rtl/>
        </w:rPr>
        <w:t>ٰ</w:t>
      </w:r>
      <w:r w:rsidR="00EC3AE7" w:rsidRPr="00EC3AE7">
        <w:rPr>
          <w:rStyle w:val="Char9"/>
          <w:rFonts w:hint="eastAsia"/>
          <w:rtl/>
        </w:rPr>
        <w:t>نِ</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لرَّحِيمِ</w:t>
      </w:r>
      <w:r w:rsidR="00EC3AE7" w:rsidRPr="00EC3AE7">
        <w:rPr>
          <w:rStyle w:val="Char9"/>
          <w:rtl/>
        </w:rPr>
        <w:t xml:space="preserve"> </w:t>
      </w:r>
      <w:r w:rsidR="00EC3AE7" w:rsidRPr="00EC3AE7">
        <w:rPr>
          <w:rStyle w:val="Char9"/>
          <w:rFonts w:hint="cs"/>
          <w:rtl/>
        </w:rPr>
        <w:t>٣</w:t>
      </w:r>
      <w:r w:rsidR="00EC3AE7" w:rsidRPr="00EC3AE7">
        <w:rPr>
          <w:rStyle w:val="Char9"/>
          <w:rtl/>
        </w:rPr>
        <w:t xml:space="preserve"> </w:t>
      </w:r>
      <w:r w:rsidR="00EC3AE7" w:rsidRPr="00EC3AE7">
        <w:rPr>
          <w:rStyle w:val="Char9"/>
          <w:rFonts w:hint="eastAsia"/>
          <w:rtl/>
        </w:rPr>
        <w:t>مَ</w:t>
      </w:r>
      <w:r w:rsidR="00EC3AE7" w:rsidRPr="00EC3AE7">
        <w:rPr>
          <w:rStyle w:val="Char9"/>
          <w:rFonts w:hint="cs"/>
          <w:rtl/>
        </w:rPr>
        <w:t>ٰ</w:t>
      </w:r>
      <w:r w:rsidR="00EC3AE7" w:rsidRPr="00EC3AE7">
        <w:rPr>
          <w:rStyle w:val="Char9"/>
          <w:rFonts w:hint="eastAsia"/>
          <w:rtl/>
        </w:rPr>
        <w:t>لِكِ</w:t>
      </w:r>
      <w:r w:rsidR="00EC3AE7" w:rsidRPr="00EC3AE7">
        <w:rPr>
          <w:rStyle w:val="Char9"/>
          <w:rtl/>
        </w:rPr>
        <w:t xml:space="preserve"> </w:t>
      </w:r>
      <w:r w:rsidR="00EC3AE7" w:rsidRPr="00EC3AE7">
        <w:rPr>
          <w:rStyle w:val="Char9"/>
          <w:rFonts w:hint="eastAsia"/>
          <w:rtl/>
        </w:rPr>
        <w:t>يَو</w:t>
      </w:r>
      <w:r w:rsidR="00EC3AE7" w:rsidRPr="00EC3AE7">
        <w:rPr>
          <w:rStyle w:val="Char9"/>
          <w:rFonts w:hint="cs"/>
          <w:rtl/>
        </w:rPr>
        <w:t>ۡ</w:t>
      </w:r>
      <w:r w:rsidR="00EC3AE7" w:rsidRPr="00EC3AE7">
        <w:rPr>
          <w:rStyle w:val="Char9"/>
          <w:rFonts w:hint="eastAsia"/>
          <w:rtl/>
        </w:rPr>
        <w:t>مِ</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لدِّينِ</w:t>
      </w:r>
      <w:r w:rsidR="00EC3AE7" w:rsidRPr="00EC3AE7">
        <w:rPr>
          <w:rStyle w:val="Char9"/>
          <w:rtl/>
        </w:rPr>
        <w:t xml:space="preserve"> </w:t>
      </w:r>
      <w:r w:rsidR="00EC3AE7" w:rsidRPr="00EC3AE7">
        <w:rPr>
          <w:rStyle w:val="Char9"/>
          <w:rFonts w:hint="cs"/>
          <w:rtl/>
        </w:rPr>
        <w:t>٤</w:t>
      </w:r>
      <w:r w:rsidR="00FE457B" w:rsidRPr="00FE457B">
        <w:rPr>
          <w:rStyle w:val="Char7"/>
          <w:rFonts w:hint="cs"/>
          <w:rtl/>
        </w:rPr>
        <w:t>﴾</w:t>
      </w:r>
      <w:r w:rsidR="00EC3AE7">
        <w:rPr>
          <w:rStyle w:val="Char3"/>
          <w:rFonts w:hint="cs"/>
          <w:rtl/>
        </w:rPr>
        <w:t xml:space="preserve"> </w:t>
      </w:r>
      <w:r w:rsidRPr="009B4F9E">
        <w:rPr>
          <w:rStyle w:val="Char5"/>
          <w:rFonts w:hint="cs"/>
          <w:rtl/>
        </w:rPr>
        <w:t>[</w:t>
      </w:r>
      <w:r w:rsidRPr="009B4F9E">
        <w:rPr>
          <w:rStyle w:val="Char5"/>
          <w:rtl/>
        </w:rPr>
        <w:t>الفاتحة: ١-٤</w:t>
      </w:r>
      <w:r w:rsidRPr="009B4F9E">
        <w:rPr>
          <w:rStyle w:val="Char5"/>
          <w:rFonts w:hint="cs"/>
          <w:rtl/>
        </w:rPr>
        <w:t>].</w:t>
      </w:r>
      <w:r>
        <w:rPr>
          <w:rFonts w:ascii="Arial" w:eastAsia="Times New Roman" w:hAnsi="Arial" w:cs="Arial"/>
          <w:color w:val="000000"/>
          <w:sz w:val="29"/>
          <w:szCs w:val="29"/>
        </w:rPr>
        <w:t xml:space="preserve"> </w:t>
      </w:r>
      <w:r w:rsidRPr="00A3770B">
        <w:rPr>
          <w:rStyle w:val="Char3"/>
          <w:rFonts w:hint="cs"/>
          <w:rtl/>
        </w:rPr>
        <w:t>به ترتیب با خواندن اینها از خوف به رجاء و از رجاء به محبت، سپس به رجاء و سپس به خوف منتقل می‌شود.</w:t>
      </w:r>
    </w:p>
    <w:p w:rsidR="000D5664" w:rsidRPr="00004B94" w:rsidRDefault="000D5664" w:rsidP="00A3770B">
      <w:pPr>
        <w:pStyle w:val="StyleComplexBLotus12ptJustifiedFirstline05cm"/>
        <w:widowControl w:val="0"/>
        <w:spacing w:line="250" w:lineRule="auto"/>
        <w:rPr>
          <w:rStyle w:val="Char3"/>
          <w:spacing w:val="-2"/>
          <w:rtl/>
        </w:rPr>
      </w:pPr>
      <w:r w:rsidRPr="00004B94">
        <w:rPr>
          <w:rStyle w:val="Char3"/>
          <w:rFonts w:hint="cs"/>
          <w:spacing w:val="-2"/>
          <w:rtl/>
        </w:rPr>
        <w:t>سپس به آیات بعدی می‌رسد که در ادامه به تفصیل آن می‌پردازیم ولی آنچه تاکنون در مورد خوف، رجاء و محبت درک کردیم به این خاطر است که عبادت بر این سه رکن استوار می‌باشد زیرا محبت نسبت به خدا باعث حرکت به سوی او می‌شود، همچنانکه کسانی که محبت دنیا در دلشان روئیده به سوی دنیا به تکاپو مشغولند، و کسانی که محبت پادشاهان را دارند به خاطر آنها در جنب و جوش‌اند و ... .</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پس محبت بنده مؤمن نسبت به خدا باعث اقدام به اطاعت از او می‌گردد ولی این حرکت دچار توقف می‌شود پس رجاء و امیدواری به رحمت خدا نیز لازم است، و این امیدواری است که توقف ناپذیر است.</w:t>
      </w:r>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 xml:space="preserve">پس محبت در مرکز قرار دارد که آیه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حَم</w:t>
      </w:r>
      <w:r w:rsidR="00F63EEE" w:rsidRPr="00F63EEE">
        <w:rPr>
          <w:rStyle w:val="Char9"/>
          <w:rFonts w:hint="cs"/>
          <w:rtl/>
        </w:rPr>
        <w:t>ۡ</w:t>
      </w:r>
      <w:r w:rsidR="00F63EEE" w:rsidRPr="00F63EEE">
        <w:rPr>
          <w:rStyle w:val="Char9"/>
          <w:rFonts w:hint="eastAsia"/>
          <w:rtl/>
        </w:rPr>
        <w:t>دُ</w:t>
      </w:r>
      <w:r w:rsidR="00F63EEE" w:rsidRPr="00F63EEE">
        <w:rPr>
          <w:rStyle w:val="Char9"/>
          <w:rtl/>
        </w:rPr>
        <w:t xml:space="preserve"> </w:t>
      </w:r>
      <w:r w:rsidR="00F63EEE" w:rsidRPr="00F63EEE">
        <w:rPr>
          <w:rStyle w:val="Char9"/>
          <w:rFonts w:hint="eastAsia"/>
          <w:rtl/>
        </w:rPr>
        <w:t>لِلَّهِ</w:t>
      </w:r>
      <w:r w:rsidR="00F63EEE" w:rsidRPr="00F63EEE">
        <w:rPr>
          <w:rStyle w:val="Char9"/>
          <w:rtl/>
        </w:rPr>
        <w:t xml:space="preserve"> </w:t>
      </w:r>
      <w:r w:rsidR="00F63EEE" w:rsidRPr="00F63EEE">
        <w:rPr>
          <w:rStyle w:val="Char9"/>
          <w:rFonts w:hint="eastAsia"/>
          <w:rtl/>
        </w:rPr>
        <w:t>رَبِّ</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عَ</w:t>
      </w:r>
      <w:r w:rsidR="00F63EEE" w:rsidRPr="00F63EEE">
        <w:rPr>
          <w:rStyle w:val="Char9"/>
          <w:rFonts w:hint="cs"/>
          <w:rtl/>
        </w:rPr>
        <w:t>ٰ</w:t>
      </w:r>
      <w:r w:rsidR="00F63EEE" w:rsidRPr="00F63EEE">
        <w:rPr>
          <w:rStyle w:val="Char9"/>
          <w:rFonts w:hint="eastAsia"/>
          <w:rtl/>
        </w:rPr>
        <w:t>لَمِينَ</w:t>
      </w:r>
      <w:r w:rsidR="00F63EEE" w:rsidRPr="00F63EEE">
        <w:rPr>
          <w:rStyle w:val="Char9"/>
          <w:rtl/>
        </w:rPr>
        <w:t xml:space="preserve"> </w:t>
      </w:r>
      <w:r w:rsidR="00F63EEE" w:rsidRPr="00F63EEE">
        <w:rPr>
          <w:rStyle w:val="Char9"/>
          <w:rFonts w:hint="cs"/>
          <w:rtl/>
        </w:rPr>
        <w:t>٢</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9B4F9E">
        <w:rPr>
          <w:rStyle w:val="Char5"/>
          <w:rFonts w:hint="cs"/>
          <w:rtl/>
        </w:rPr>
        <w:t>[</w:t>
      </w:r>
      <w:r w:rsidRPr="009B4F9E">
        <w:rPr>
          <w:rStyle w:val="Char5"/>
          <w:rtl/>
        </w:rPr>
        <w:t>الفاتح</w:t>
      </w:r>
      <w:r w:rsidR="00F63EEE" w:rsidRPr="009B4F9E">
        <w:rPr>
          <w:rStyle w:val="Char5"/>
          <w:rFonts w:hint="cs"/>
          <w:rtl/>
        </w:rPr>
        <w:t>ة</w:t>
      </w:r>
      <w:r w:rsidRPr="009B4F9E">
        <w:rPr>
          <w:rStyle w:val="Char5"/>
          <w:rtl/>
        </w:rPr>
        <w:t>: ٢</w:t>
      </w:r>
      <w:r w:rsidRPr="009B4F9E">
        <w:rPr>
          <w:rStyle w:val="Char5"/>
          <w:rFonts w:hint="cs"/>
          <w:rtl/>
        </w:rPr>
        <w:t>].</w:t>
      </w:r>
      <w:r>
        <w:rPr>
          <w:rFonts w:ascii="Arial" w:eastAsia="Times New Roman" w:hAnsi="Arial" w:cs="Arial"/>
          <w:color w:val="000000"/>
          <w:sz w:val="2"/>
          <w:szCs w:val="2"/>
        </w:rPr>
        <w:t xml:space="preserve"> </w:t>
      </w:r>
      <w:r w:rsidRPr="00A3770B">
        <w:rPr>
          <w:rStyle w:val="Char3"/>
          <w:rFonts w:hint="cs"/>
          <w:rtl/>
        </w:rPr>
        <w:t xml:space="preserve"> بیانگر آن است، و در دو طرفش امیدواری و رجاء قرار دارند، یعنی هم قبل از آیه فوق </w:t>
      </w:r>
      <w:r w:rsidR="00DC4D23" w:rsidRPr="00FE457B">
        <w:rPr>
          <w:rStyle w:val="Char7"/>
          <w:rFonts w:hint="cs"/>
          <w:rtl/>
        </w:rPr>
        <w:t>﴿</w:t>
      </w:r>
      <w:r w:rsidR="00DC4D23" w:rsidRPr="00DC4D23">
        <w:rPr>
          <w:rStyle w:val="Char9"/>
          <w:rFonts w:hint="eastAsia"/>
          <w:rtl/>
        </w:rPr>
        <w:t>بِس</w:t>
      </w:r>
      <w:r w:rsidR="00DC4D23" w:rsidRPr="00DC4D23">
        <w:rPr>
          <w:rStyle w:val="Char9"/>
          <w:rFonts w:hint="cs"/>
          <w:rtl/>
        </w:rPr>
        <w:t>ۡ</w:t>
      </w:r>
      <w:r w:rsidR="00DC4D23" w:rsidRPr="00DC4D23">
        <w:rPr>
          <w:rStyle w:val="Char9"/>
          <w:rFonts w:hint="eastAsia"/>
          <w:rtl/>
        </w:rPr>
        <w:t>مِ</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للَّهِ</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لرَّح</w:t>
      </w:r>
      <w:r w:rsidR="00DC4D23" w:rsidRPr="00DC4D23">
        <w:rPr>
          <w:rStyle w:val="Char9"/>
          <w:rFonts w:hint="cs"/>
          <w:rtl/>
        </w:rPr>
        <w:t>ۡ</w:t>
      </w:r>
      <w:r w:rsidR="00DC4D23" w:rsidRPr="00DC4D23">
        <w:rPr>
          <w:rStyle w:val="Char9"/>
          <w:rFonts w:hint="eastAsia"/>
          <w:rtl/>
        </w:rPr>
        <w:t>مَ</w:t>
      </w:r>
      <w:r w:rsidR="00DC4D23" w:rsidRPr="00DC4D23">
        <w:rPr>
          <w:rStyle w:val="Char9"/>
          <w:rFonts w:hint="cs"/>
          <w:rtl/>
        </w:rPr>
        <w:t>ٰ</w:t>
      </w:r>
      <w:r w:rsidR="00DC4D23" w:rsidRPr="00DC4D23">
        <w:rPr>
          <w:rStyle w:val="Char9"/>
          <w:rFonts w:hint="eastAsia"/>
          <w:rtl/>
        </w:rPr>
        <w:t>نِ</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لرَّحِيمِ</w:t>
      </w:r>
      <w:r w:rsidR="00DC4D23" w:rsidRPr="00DC4D23">
        <w:rPr>
          <w:rStyle w:val="Char9"/>
          <w:rtl/>
        </w:rPr>
        <w:t xml:space="preserve"> </w:t>
      </w:r>
      <w:r w:rsidR="00DC4D23" w:rsidRPr="00DC4D23">
        <w:rPr>
          <w:rStyle w:val="Char9"/>
          <w:rFonts w:hint="cs"/>
          <w:rtl/>
        </w:rPr>
        <w:t>١</w:t>
      </w:r>
      <w:r w:rsidR="00DC4D23" w:rsidRPr="00FE457B">
        <w:rPr>
          <w:rStyle w:val="Char7"/>
          <w:rFonts w:hint="cs"/>
          <w:rtl/>
        </w:rPr>
        <w:t>﴾</w:t>
      </w:r>
      <w:r>
        <w:rPr>
          <w:rFonts w:ascii="Arial" w:eastAsia="Times New Roman" w:hAnsi="Arial" w:cs="Arial"/>
          <w:color w:val="000000"/>
          <w:sz w:val="18"/>
          <w:szCs w:val="18"/>
          <w:rtl/>
        </w:rPr>
        <w:t xml:space="preserve"> </w:t>
      </w:r>
      <w:r>
        <w:rPr>
          <w:rFonts w:ascii="Arial" w:eastAsia="Times New Roman" w:hAnsi="Arial" w:cs="Arial"/>
          <w:color w:val="000000"/>
          <w:sz w:val="2"/>
          <w:szCs w:val="2"/>
        </w:rPr>
        <w:t xml:space="preserve"> </w:t>
      </w:r>
      <w:r w:rsidRPr="00A3770B">
        <w:rPr>
          <w:rStyle w:val="Char3"/>
          <w:rFonts w:hint="cs"/>
          <w:rtl/>
        </w:rPr>
        <w:t xml:space="preserve"> است، و هم بعد از آن </w:t>
      </w:r>
      <w:r w:rsidR="00FE457B" w:rsidRPr="00FE457B">
        <w:rPr>
          <w:rStyle w:val="Char7"/>
          <w:rFonts w:hint="cs"/>
          <w:rtl/>
        </w:rPr>
        <w:t>﴿</w:t>
      </w:r>
      <w:r w:rsidR="00DC4D23" w:rsidRPr="00DC4D23">
        <w:rPr>
          <w:rStyle w:val="Char9"/>
          <w:rFonts w:hint="cs"/>
          <w:rtl/>
        </w:rPr>
        <w:t>ٱ</w:t>
      </w:r>
      <w:r w:rsidR="00DC4D23" w:rsidRPr="00DC4D23">
        <w:rPr>
          <w:rStyle w:val="Char9"/>
          <w:rFonts w:hint="eastAsia"/>
          <w:rtl/>
        </w:rPr>
        <w:t>لرَّح</w:t>
      </w:r>
      <w:r w:rsidR="00DC4D23" w:rsidRPr="00DC4D23">
        <w:rPr>
          <w:rStyle w:val="Char9"/>
          <w:rFonts w:hint="cs"/>
          <w:rtl/>
        </w:rPr>
        <w:t>ۡ</w:t>
      </w:r>
      <w:r w:rsidR="00DC4D23" w:rsidRPr="00DC4D23">
        <w:rPr>
          <w:rStyle w:val="Char9"/>
          <w:rFonts w:hint="eastAsia"/>
          <w:rtl/>
        </w:rPr>
        <w:t>مَ</w:t>
      </w:r>
      <w:r w:rsidR="00DC4D23" w:rsidRPr="00DC4D23">
        <w:rPr>
          <w:rStyle w:val="Char9"/>
          <w:rFonts w:hint="cs"/>
          <w:rtl/>
        </w:rPr>
        <w:t>ٰ</w:t>
      </w:r>
      <w:r w:rsidR="00DC4D23" w:rsidRPr="00DC4D23">
        <w:rPr>
          <w:rStyle w:val="Char9"/>
          <w:rFonts w:hint="eastAsia"/>
          <w:rtl/>
        </w:rPr>
        <w:t>نِ</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لرَّحِيمِ</w:t>
      </w:r>
      <w:r w:rsidR="00DC4D23" w:rsidRPr="00DC4D23">
        <w:rPr>
          <w:rStyle w:val="Char9"/>
          <w:rtl/>
        </w:rPr>
        <w:t xml:space="preserve"> </w:t>
      </w:r>
      <w:r w:rsidR="00DC4D23" w:rsidRPr="00DC4D23">
        <w:rPr>
          <w:rStyle w:val="Char9"/>
          <w:rFonts w:hint="cs"/>
          <w:rtl/>
        </w:rPr>
        <w:t>٣</w:t>
      </w:r>
      <w:r w:rsidR="00FE457B" w:rsidRPr="00FE457B">
        <w:rPr>
          <w:rStyle w:val="Char7"/>
          <w:rFonts w:hint="cs"/>
          <w:rtl/>
        </w:rPr>
        <w:t>﴾</w:t>
      </w:r>
      <w:r w:rsidR="00DC4D23">
        <w:rPr>
          <w:rStyle w:val="Char3"/>
          <w:rFonts w:hint="cs"/>
          <w:rtl/>
        </w:rPr>
        <w:t xml:space="preserve"> </w:t>
      </w:r>
      <w:r w:rsidRPr="00A3770B">
        <w:rPr>
          <w:rStyle w:val="Char3"/>
          <w:rFonts w:hint="cs"/>
          <w:rtl/>
        </w:rPr>
        <w:t xml:space="preserve">آمده، و لذا محبت از دو طرف در کنار امیدواری قرار دارد، و دو طرف امیدواری و رجاء، خوف واقع شده یعنی قبل از بسمله، استعاذه آمده که باعث خوف است، و بعد از </w:t>
      </w:r>
      <w:r w:rsidR="00DC4D23" w:rsidRPr="00FE457B">
        <w:rPr>
          <w:rStyle w:val="Char7"/>
          <w:rFonts w:hint="cs"/>
          <w:rtl/>
        </w:rPr>
        <w:t>﴿</w:t>
      </w:r>
      <w:r w:rsidR="00DC4D23" w:rsidRPr="00DC4D23">
        <w:rPr>
          <w:rStyle w:val="Char9"/>
          <w:rFonts w:hint="cs"/>
          <w:rtl/>
        </w:rPr>
        <w:t>ٱ</w:t>
      </w:r>
      <w:r w:rsidR="00DC4D23" w:rsidRPr="00DC4D23">
        <w:rPr>
          <w:rStyle w:val="Char9"/>
          <w:rFonts w:hint="eastAsia"/>
          <w:rtl/>
        </w:rPr>
        <w:t>لرَّح</w:t>
      </w:r>
      <w:r w:rsidR="00DC4D23" w:rsidRPr="00DC4D23">
        <w:rPr>
          <w:rStyle w:val="Char9"/>
          <w:rFonts w:hint="cs"/>
          <w:rtl/>
        </w:rPr>
        <w:t>ۡ</w:t>
      </w:r>
      <w:r w:rsidR="00DC4D23" w:rsidRPr="00DC4D23">
        <w:rPr>
          <w:rStyle w:val="Char9"/>
          <w:rFonts w:hint="eastAsia"/>
          <w:rtl/>
        </w:rPr>
        <w:t>مَ</w:t>
      </w:r>
      <w:r w:rsidR="00DC4D23" w:rsidRPr="00DC4D23">
        <w:rPr>
          <w:rStyle w:val="Char9"/>
          <w:rFonts w:hint="cs"/>
          <w:rtl/>
        </w:rPr>
        <w:t>ٰ</w:t>
      </w:r>
      <w:r w:rsidR="00DC4D23" w:rsidRPr="00DC4D23">
        <w:rPr>
          <w:rStyle w:val="Char9"/>
          <w:rFonts w:hint="eastAsia"/>
          <w:rtl/>
        </w:rPr>
        <w:t>نِ</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لرَّحِيمِ</w:t>
      </w:r>
      <w:r w:rsidR="00DC4D23" w:rsidRPr="00DC4D23">
        <w:rPr>
          <w:rStyle w:val="Char9"/>
          <w:rtl/>
        </w:rPr>
        <w:t xml:space="preserve"> </w:t>
      </w:r>
      <w:r w:rsidR="00DC4D23" w:rsidRPr="00DC4D23">
        <w:rPr>
          <w:rStyle w:val="Char9"/>
          <w:rFonts w:hint="cs"/>
          <w:rtl/>
        </w:rPr>
        <w:t>٣</w:t>
      </w:r>
      <w:r w:rsidR="00DC4D23" w:rsidRPr="00FE457B">
        <w:rPr>
          <w:rStyle w:val="Char7"/>
          <w:rFonts w:hint="cs"/>
          <w:rtl/>
        </w:rPr>
        <w:t>﴾</w:t>
      </w:r>
      <w:r w:rsidRPr="008F7D29">
        <w:rPr>
          <w:rStyle w:val="Char3"/>
          <w:rFonts w:hint="cs"/>
          <w:rtl/>
        </w:rPr>
        <w:t xml:space="preserve">، </w:t>
      </w:r>
      <w:r w:rsidR="00FE457B" w:rsidRPr="00FE457B">
        <w:rPr>
          <w:rStyle w:val="Char7"/>
          <w:rFonts w:hint="cs"/>
          <w:rtl/>
        </w:rPr>
        <w:t>﴿</w:t>
      </w:r>
      <w:r w:rsidR="00DC4D23" w:rsidRPr="00DC4D23">
        <w:rPr>
          <w:rStyle w:val="Char9"/>
          <w:rFonts w:hint="eastAsia"/>
          <w:rtl/>
        </w:rPr>
        <w:t>مَ</w:t>
      </w:r>
      <w:r w:rsidR="00DC4D23" w:rsidRPr="00DC4D23">
        <w:rPr>
          <w:rStyle w:val="Char9"/>
          <w:rFonts w:hint="cs"/>
          <w:rtl/>
        </w:rPr>
        <w:t>ٰ</w:t>
      </w:r>
      <w:r w:rsidR="00DC4D23" w:rsidRPr="00DC4D23">
        <w:rPr>
          <w:rStyle w:val="Char9"/>
          <w:rFonts w:hint="eastAsia"/>
          <w:rtl/>
        </w:rPr>
        <w:t>لِكِ</w:t>
      </w:r>
      <w:r w:rsidR="00DC4D23" w:rsidRPr="00DC4D23">
        <w:rPr>
          <w:rStyle w:val="Char9"/>
          <w:rtl/>
        </w:rPr>
        <w:t xml:space="preserve"> </w:t>
      </w:r>
      <w:r w:rsidR="00DC4D23" w:rsidRPr="00DC4D23">
        <w:rPr>
          <w:rStyle w:val="Char9"/>
          <w:rFonts w:hint="eastAsia"/>
          <w:rtl/>
        </w:rPr>
        <w:t>يَو</w:t>
      </w:r>
      <w:r w:rsidR="00DC4D23" w:rsidRPr="00DC4D23">
        <w:rPr>
          <w:rStyle w:val="Char9"/>
          <w:rFonts w:hint="cs"/>
          <w:rtl/>
        </w:rPr>
        <w:t>ۡ</w:t>
      </w:r>
      <w:r w:rsidR="00DC4D23" w:rsidRPr="00DC4D23">
        <w:rPr>
          <w:rStyle w:val="Char9"/>
          <w:rFonts w:hint="eastAsia"/>
          <w:rtl/>
        </w:rPr>
        <w:t>مِ</w:t>
      </w:r>
      <w:r w:rsidR="00DC4D23" w:rsidRPr="00DC4D23">
        <w:rPr>
          <w:rStyle w:val="Char9"/>
          <w:rtl/>
        </w:rPr>
        <w:t xml:space="preserve"> </w:t>
      </w:r>
      <w:r w:rsidR="00DC4D23" w:rsidRPr="00DC4D23">
        <w:rPr>
          <w:rStyle w:val="Char9"/>
          <w:rFonts w:hint="cs"/>
          <w:rtl/>
        </w:rPr>
        <w:t>ٱ</w:t>
      </w:r>
      <w:r w:rsidR="00DC4D23" w:rsidRPr="00DC4D23">
        <w:rPr>
          <w:rStyle w:val="Char9"/>
          <w:rFonts w:hint="eastAsia"/>
          <w:rtl/>
        </w:rPr>
        <w:t>لدِّينِ</w:t>
      </w:r>
      <w:r w:rsidR="00DC4D23" w:rsidRPr="00DC4D23">
        <w:rPr>
          <w:rStyle w:val="Char9"/>
          <w:rtl/>
        </w:rPr>
        <w:t xml:space="preserve"> </w:t>
      </w:r>
      <w:r w:rsidR="00DC4D23" w:rsidRPr="00DC4D23">
        <w:rPr>
          <w:rStyle w:val="Char9"/>
          <w:rFonts w:hint="cs"/>
          <w:rtl/>
        </w:rPr>
        <w:t>٤</w:t>
      </w:r>
      <w:r w:rsidR="00FE457B" w:rsidRPr="00FE457B">
        <w:rPr>
          <w:rStyle w:val="Char7"/>
          <w:rFonts w:hint="cs"/>
          <w:rtl/>
        </w:rPr>
        <w:t>﴾</w:t>
      </w:r>
      <w:r w:rsidR="00DC4D23">
        <w:rPr>
          <w:rStyle w:val="Char3"/>
          <w:rFonts w:hint="cs"/>
          <w:rtl/>
        </w:rPr>
        <w:t xml:space="preserve"> </w:t>
      </w:r>
      <w:r w:rsidRPr="00A3770B">
        <w:rPr>
          <w:rStyle w:val="Char3"/>
          <w:rFonts w:hint="cs"/>
          <w:rtl/>
        </w:rPr>
        <w:t>که آن نیز برانگیزاننده خوف می‌باشد. و علت این امر آن است که بنده‌ای که محبت خدا باعث گردیده تا در راه خدا قدم بگذارد، و بنده‌ای امیدوار می‌باشد به چپ‌ و راست منحرف نمی‌شود مگر اینکه با این خوف‌ها روبرو می‌گردد.</w:t>
      </w:r>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پس چینش این آیات برای آباد کردن قلب با بزرگترین ایمان است که ارکان عبادت بوده و کسی که بصورت کامل به ادای آن بپردازد عبادت را به وجه کامل ادا کرده است.</w:t>
      </w:r>
    </w:p>
    <w:p w:rsidR="000D5664" w:rsidRPr="00FE457B" w:rsidRDefault="000D5664" w:rsidP="00004B94">
      <w:pPr>
        <w:pStyle w:val="a0"/>
        <w:rPr>
          <w:rtl/>
        </w:rPr>
      </w:pPr>
      <w:bookmarkStart w:id="63" w:name="_Toc326011523"/>
      <w:bookmarkStart w:id="64" w:name="_Toc238538975"/>
      <w:r w:rsidRPr="00FE457B">
        <w:rPr>
          <w:rFonts w:hint="cs"/>
          <w:rtl/>
        </w:rPr>
        <w:t>معنی «الرَّحْمَنِ الرَّحِیمِ»</w:t>
      </w:r>
      <w:bookmarkEnd w:id="63"/>
      <w:bookmarkEnd w:id="64"/>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(رحمان) و (رحیم) دو اسم از اسامی والای خدا بوده در اینجا به لحاظ نحوی دو صفت هستند برای (الله). یعنی دو صفتند برای ذاتی که (الله) بر آن دلالت دارد.</w:t>
      </w:r>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الله در این سوره چهار صفت دارد: (رَب العالمین) صفت اول، (الرحمن) صفت دوم، (الرحیم) صفت سوم و (مالک یوم الدین) صفت چهارم.</w:t>
      </w:r>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(رحمان) و (رحیم) دو اسم از اسامی والای خدا بوده که متضمن معنی رحمت می‌باشند، و این رحمت در (رحمان) بلیغ‌تر، بزرگتر و فراگیرتر است از رحمت در (رحیم). قبلاً بیان گردید که (رحمان) یعنی متصف به رحمتی که همه زمانهای دنیا و آخرت را در بر بگیرد، و رحمت از صفات ذاتی الله می‌باشد.</w:t>
      </w:r>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(رحیم) متضمن صفت رحمت در آخرت می‌باشد، تفاسیر سلف نیز بر همین تفسیر دلالت می‌کنند، همچنانکه ابن کثیر</w:t>
      </w:r>
      <w:r w:rsidR="00A3770B">
        <w:rPr>
          <w:rStyle w:val="Char3"/>
          <w:rFonts w:hint="cs"/>
          <w:rtl/>
        </w:rPr>
        <w:t xml:space="preserve"> </w:t>
      </w:r>
      <w:r w:rsidR="00A3770B">
        <w:rPr>
          <w:rFonts w:ascii="Lotus Linotype" w:hAnsi="Lotus Linotype" w:cs="CTraditional Arabic" w:hint="cs"/>
          <w:color w:val="000000"/>
          <w:sz w:val="28"/>
          <w:szCs w:val="28"/>
          <w:rtl/>
          <w:lang w:bidi="fa-IR"/>
        </w:rPr>
        <w:t>/</w:t>
      </w:r>
      <w:r w:rsidRPr="00A3770B">
        <w:rPr>
          <w:rStyle w:val="Char3"/>
          <w:rFonts w:hint="cs"/>
          <w:rtl/>
        </w:rPr>
        <w:t xml:space="preserve"> می‌گوید (رحمان) یعنی رحمان دنیا و آخرت، و (رحیم) یعنی رحیم آخرت.</w:t>
      </w:r>
    </w:p>
    <w:p w:rsidR="000D5664" w:rsidRPr="00A3770B" w:rsidRDefault="000D5664" w:rsidP="00004B94">
      <w:pPr>
        <w:pStyle w:val="StyleComplexBLotus12ptJustifiedFirstline05cm"/>
        <w:widowControl w:val="0"/>
        <w:spacing w:line="240" w:lineRule="auto"/>
        <w:rPr>
          <w:rStyle w:val="Char3"/>
          <w:rtl/>
        </w:rPr>
      </w:pPr>
      <w:r w:rsidRPr="00A3770B">
        <w:rPr>
          <w:rStyle w:val="Char3"/>
          <w:rFonts w:hint="cs"/>
          <w:rtl/>
        </w:rPr>
        <w:t xml:space="preserve">و </w:t>
      </w:r>
      <w:r w:rsidRPr="008F7D29">
        <w:rPr>
          <w:rStyle w:val="Char3"/>
          <w:rFonts w:hint="cs"/>
          <w:rtl/>
        </w:rPr>
        <w:t>(الله)</w:t>
      </w:r>
      <w:r w:rsidRPr="00A3770B">
        <w:rPr>
          <w:rStyle w:val="Char3"/>
          <w:rFonts w:hint="cs"/>
          <w:rtl/>
        </w:rPr>
        <w:t xml:space="preserve"> موصوف است به اینکه </w:t>
      </w:r>
      <w:r w:rsidRPr="00A3770B">
        <w:rPr>
          <w:rStyle w:val="Char1"/>
          <w:rFonts w:hint="cs"/>
          <w:rtl/>
        </w:rPr>
        <w:t>(ذوالرحمة)</w:t>
      </w:r>
      <w:r w:rsidRPr="008F7D29">
        <w:rPr>
          <w:rStyle w:val="Char3"/>
          <w:rFonts w:hint="cs"/>
          <w:rtl/>
        </w:rPr>
        <w:t xml:space="preserve"> </w:t>
      </w:r>
      <w:r w:rsidRPr="00A3770B">
        <w:rPr>
          <w:rStyle w:val="Char3"/>
          <w:rFonts w:hint="cs"/>
          <w:rtl/>
        </w:rPr>
        <w:t xml:space="preserve">یعنی دارای رحمت است، همچنانکه می‌فرماید: </w:t>
      </w:r>
      <w:r w:rsidR="00FE457B" w:rsidRPr="00FE457B">
        <w:rPr>
          <w:rStyle w:val="Char7"/>
          <w:rFonts w:hint="cs"/>
          <w:rtl/>
        </w:rPr>
        <w:t>﴿</w:t>
      </w:r>
      <w:r w:rsidR="00EC3AE7" w:rsidRPr="00EC3AE7">
        <w:rPr>
          <w:rStyle w:val="Char9"/>
          <w:rFonts w:hint="eastAsia"/>
          <w:rtl/>
        </w:rPr>
        <w:t>وَرَح</w:t>
      </w:r>
      <w:r w:rsidR="00EC3AE7" w:rsidRPr="00EC3AE7">
        <w:rPr>
          <w:rStyle w:val="Char9"/>
          <w:rFonts w:hint="cs"/>
          <w:rtl/>
        </w:rPr>
        <w:t>ۡ</w:t>
      </w:r>
      <w:r w:rsidR="00EC3AE7" w:rsidRPr="00EC3AE7">
        <w:rPr>
          <w:rStyle w:val="Char9"/>
          <w:rFonts w:hint="eastAsia"/>
          <w:rtl/>
        </w:rPr>
        <w:t>مَتِي</w:t>
      </w:r>
      <w:r w:rsidR="00EC3AE7" w:rsidRPr="00EC3AE7">
        <w:rPr>
          <w:rStyle w:val="Char9"/>
          <w:rtl/>
        </w:rPr>
        <w:t xml:space="preserve"> </w:t>
      </w:r>
      <w:r w:rsidR="00EC3AE7" w:rsidRPr="00EC3AE7">
        <w:rPr>
          <w:rStyle w:val="Char9"/>
          <w:rFonts w:hint="eastAsia"/>
          <w:rtl/>
        </w:rPr>
        <w:t>وَسِعَت</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كُلَّ</w:t>
      </w:r>
      <w:r w:rsidR="00EC3AE7" w:rsidRPr="00EC3AE7">
        <w:rPr>
          <w:rStyle w:val="Char9"/>
          <w:rtl/>
        </w:rPr>
        <w:t xml:space="preserve"> </w:t>
      </w:r>
      <w:r w:rsidR="00EC3AE7" w:rsidRPr="00EC3AE7">
        <w:rPr>
          <w:rStyle w:val="Char9"/>
          <w:rFonts w:hint="eastAsia"/>
          <w:rtl/>
        </w:rPr>
        <w:t>شَي</w:t>
      </w:r>
      <w:r w:rsidR="00EC3AE7" w:rsidRPr="00EC3AE7">
        <w:rPr>
          <w:rStyle w:val="Char9"/>
          <w:rFonts w:hint="cs"/>
          <w:rtl/>
        </w:rPr>
        <w:t>ۡ</w:t>
      </w:r>
      <w:r w:rsidR="00EC3AE7" w:rsidRPr="00EC3AE7">
        <w:rPr>
          <w:rStyle w:val="Char9"/>
          <w:rFonts w:hint="eastAsia"/>
          <w:rtl/>
        </w:rPr>
        <w:t>ء</w:t>
      </w:r>
      <w:r w:rsidR="00EC3AE7" w:rsidRPr="00EC3AE7">
        <w:rPr>
          <w:rStyle w:val="Char9"/>
          <w:rFonts w:hint="cs"/>
          <w:rtl/>
        </w:rPr>
        <w:t>ٖ</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9"/>
          <w:szCs w:val="29"/>
          <w:rtl/>
        </w:rPr>
        <w:t xml:space="preserve"> </w:t>
      </w:r>
      <w:r w:rsidRPr="009B4F9E">
        <w:rPr>
          <w:rStyle w:val="Char5"/>
          <w:rFonts w:hint="cs"/>
          <w:rtl/>
        </w:rPr>
        <w:t>[</w:t>
      </w:r>
      <w:r w:rsidRPr="009B4F9E">
        <w:rPr>
          <w:rStyle w:val="Char5"/>
          <w:rtl/>
        </w:rPr>
        <w:t>الأعراف: ١٥٦</w:t>
      </w:r>
      <w:r w:rsidRPr="009B4F9E">
        <w:rPr>
          <w:rStyle w:val="Char5"/>
          <w:rFonts w:hint="cs"/>
          <w:rtl/>
        </w:rPr>
        <w:t xml:space="preserve"> ].</w:t>
      </w:r>
      <w:r w:rsidRPr="00A3770B">
        <w:rPr>
          <w:rStyle w:val="Char3"/>
          <w:rFonts w:hint="cs"/>
          <w:rtl/>
        </w:rPr>
        <w:t xml:space="preserve"> </w:t>
      </w:r>
      <w:r w:rsidR="00EC3AE7">
        <w:rPr>
          <w:rStyle w:val="Char3"/>
          <w:rFonts w:cs="Traditional Arabic" w:hint="cs"/>
          <w:rtl/>
        </w:rPr>
        <w:t>«</w:t>
      </w:r>
      <w:r w:rsidRPr="00EC3AE7">
        <w:rPr>
          <w:rStyle w:val="Char6"/>
          <w:rFonts w:hint="cs"/>
          <w:rtl/>
        </w:rPr>
        <w:t>و رحمت من همه چیز را در برگرفته است</w:t>
      </w:r>
      <w:r w:rsidR="00EC3AE7">
        <w:rPr>
          <w:rStyle w:val="Char3"/>
          <w:rFonts w:cs="Traditional Arabic" w:hint="cs"/>
          <w:rtl/>
        </w:rPr>
        <w:t>»</w:t>
      </w:r>
      <w:r w:rsidRPr="00A3770B">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 xml:space="preserve">پس رحمت خدا فراگیر بوده و همه چیز [شیء] را فرا می‌گیرد. در اینجا باید به معنی و مراد از (شیء) پی ببریم همچنانکه در مورد (العالمین) گفتیم: </w:t>
      </w:r>
    </w:p>
    <w:p w:rsidR="000D5664" w:rsidRPr="00A430E9" w:rsidRDefault="000D5664" w:rsidP="00A3770B">
      <w:pPr>
        <w:pStyle w:val="StyleComplexBLotus12ptJustifiedFirstline05cm"/>
        <w:widowControl w:val="0"/>
        <w:spacing w:line="250" w:lineRule="auto"/>
        <w:rPr>
          <w:rStyle w:val="Char3"/>
          <w:spacing w:val="-2"/>
          <w:rtl/>
        </w:rPr>
      </w:pPr>
      <w:r w:rsidRPr="00A430E9">
        <w:rPr>
          <w:rStyle w:val="Char3"/>
          <w:rFonts w:hint="cs"/>
          <w:spacing w:val="-2"/>
          <w:rtl/>
        </w:rPr>
        <w:t>(عالمین) جمع عالَم بوده و به هر عالَمی، عالَم گفته‌اند، چون از نظر معنی عالَم یعنی وسیله شناخت، و در اینجا یعنی آنچه که باعث شناخت خدا می‌گردد، لذا هر یک را عالَمی نامیده‌اند، به وسیله هر عالَمی می‌توان پی برد که خدا خالق یگانه‌ای است که خلق، روزی رساندن، زنده گرداندن، میراندن و ... را به تنهایی انجام می‌دهد.</w:t>
      </w:r>
    </w:p>
    <w:p w:rsidR="000D5664" w:rsidRPr="00A3770B" w:rsidRDefault="000D5664" w:rsidP="00577EE8">
      <w:pPr>
        <w:pStyle w:val="StyleComplexBLotus12ptJustifiedFirstline05cm"/>
        <w:widowControl w:val="0"/>
        <w:spacing w:line="240" w:lineRule="auto"/>
        <w:rPr>
          <w:rStyle w:val="Char3"/>
          <w:rtl/>
        </w:rPr>
      </w:pPr>
      <w:r w:rsidRPr="00A3770B">
        <w:rPr>
          <w:rStyle w:val="Char3"/>
          <w:rFonts w:hint="cs"/>
          <w:rtl/>
        </w:rPr>
        <w:t>و به این ترتیب می‌توان به مناسبت بین (رحمان) با (رب العالمین). پی برد؛ خدایی که پروردگار همه عوالم است، رحمتی را داراست که همه چیز را، چه در دنیا و چه در آخرت در برمی‌گیرد.</w:t>
      </w:r>
    </w:p>
    <w:p w:rsidR="000D5664" w:rsidRPr="00A430E9" w:rsidRDefault="000D5664" w:rsidP="00577EE8">
      <w:pPr>
        <w:pStyle w:val="StyleComplexBLotus12ptJustifiedFirstline05cm"/>
        <w:widowControl w:val="0"/>
        <w:spacing w:line="240" w:lineRule="auto"/>
        <w:rPr>
          <w:rStyle w:val="Char3"/>
          <w:spacing w:val="-2"/>
          <w:rtl/>
        </w:rPr>
      </w:pPr>
      <w:r w:rsidRPr="00A430E9">
        <w:rPr>
          <w:rStyle w:val="Char3"/>
          <w:rFonts w:hint="cs"/>
          <w:spacing w:val="-2"/>
          <w:rtl/>
        </w:rPr>
        <w:t xml:space="preserve">رحمت خدا در دنیا همه چیز را در برمی‌گیرد چنانچه می‌فرماید: </w:t>
      </w:r>
      <w:r w:rsidR="00FE457B" w:rsidRPr="00A430E9">
        <w:rPr>
          <w:rStyle w:val="Char7"/>
          <w:rFonts w:hint="cs"/>
          <w:spacing w:val="-2"/>
          <w:rtl/>
        </w:rPr>
        <w:t>﴿</w:t>
      </w:r>
      <w:r w:rsidR="00EC3AE7" w:rsidRPr="00A430E9">
        <w:rPr>
          <w:rStyle w:val="Char9"/>
          <w:rFonts w:hint="eastAsia"/>
          <w:spacing w:val="-2"/>
          <w:rtl/>
        </w:rPr>
        <w:t>وَرَح</w:t>
      </w:r>
      <w:r w:rsidR="00EC3AE7" w:rsidRPr="00A430E9">
        <w:rPr>
          <w:rStyle w:val="Char9"/>
          <w:rFonts w:hint="cs"/>
          <w:spacing w:val="-2"/>
          <w:rtl/>
        </w:rPr>
        <w:t>ۡ</w:t>
      </w:r>
      <w:r w:rsidR="00EC3AE7" w:rsidRPr="00A430E9">
        <w:rPr>
          <w:rStyle w:val="Char9"/>
          <w:rFonts w:hint="eastAsia"/>
          <w:spacing w:val="-2"/>
          <w:rtl/>
        </w:rPr>
        <w:t>مَتِي</w:t>
      </w:r>
      <w:r w:rsidR="00EC3AE7" w:rsidRPr="00A430E9">
        <w:rPr>
          <w:rStyle w:val="Char9"/>
          <w:spacing w:val="-2"/>
          <w:rtl/>
        </w:rPr>
        <w:t xml:space="preserve"> </w:t>
      </w:r>
      <w:r w:rsidR="00EC3AE7" w:rsidRPr="00A430E9">
        <w:rPr>
          <w:rStyle w:val="Char9"/>
          <w:rFonts w:hint="eastAsia"/>
          <w:spacing w:val="-2"/>
          <w:rtl/>
        </w:rPr>
        <w:t>وَسِعَت</w:t>
      </w:r>
      <w:r w:rsidR="00EC3AE7" w:rsidRPr="00A430E9">
        <w:rPr>
          <w:rStyle w:val="Char9"/>
          <w:rFonts w:hint="cs"/>
          <w:spacing w:val="-2"/>
          <w:rtl/>
        </w:rPr>
        <w:t>ۡ</w:t>
      </w:r>
      <w:r w:rsidR="00EC3AE7" w:rsidRPr="00A430E9">
        <w:rPr>
          <w:rStyle w:val="Char9"/>
          <w:spacing w:val="-2"/>
          <w:rtl/>
        </w:rPr>
        <w:t xml:space="preserve"> </w:t>
      </w:r>
      <w:r w:rsidR="00EC3AE7" w:rsidRPr="00A430E9">
        <w:rPr>
          <w:rStyle w:val="Char9"/>
          <w:rFonts w:hint="eastAsia"/>
          <w:spacing w:val="-2"/>
          <w:rtl/>
        </w:rPr>
        <w:t>كُلَّ</w:t>
      </w:r>
      <w:r w:rsidR="00EC3AE7" w:rsidRPr="00A430E9">
        <w:rPr>
          <w:rStyle w:val="Char9"/>
          <w:spacing w:val="-2"/>
          <w:rtl/>
        </w:rPr>
        <w:t xml:space="preserve"> </w:t>
      </w:r>
      <w:r w:rsidR="00EC3AE7" w:rsidRPr="00A430E9">
        <w:rPr>
          <w:rStyle w:val="Char9"/>
          <w:rFonts w:hint="eastAsia"/>
          <w:spacing w:val="-2"/>
          <w:rtl/>
        </w:rPr>
        <w:t>شَي</w:t>
      </w:r>
      <w:r w:rsidR="00EC3AE7" w:rsidRPr="00A430E9">
        <w:rPr>
          <w:rStyle w:val="Char9"/>
          <w:rFonts w:hint="cs"/>
          <w:spacing w:val="-2"/>
          <w:rtl/>
        </w:rPr>
        <w:t>ۡ</w:t>
      </w:r>
      <w:r w:rsidR="00EC3AE7" w:rsidRPr="00A430E9">
        <w:rPr>
          <w:rStyle w:val="Char9"/>
          <w:rFonts w:hint="eastAsia"/>
          <w:spacing w:val="-2"/>
          <w:rtl/>
        </w:rPr>
        <w:t>ء</w:t>
      </w:r>
      <w:r w:rsidR="00EC3AE7" w:rsidRPr="00A430E9">
        <w:rPr>
          <w:rFonts w:ascii="KFGQPC Uthmanic Script HAFS" w:cs="KFGQPC Uthmanic Script HAFS" w:hint="cs"/>
          <w:color w:val="008000"/>
          <w:spacing w:val="-2"/>
          <w:rtl/>
        </w:rPr>
        <w:t>ٖ</w:t>
      </w:r>
      <w:r w:rsidR="00FE457B" w:rsidRPr="00A430E9">
        <w:rPr>
          <w:rStyle w:val="Char7"/>
          <w:rFonts w:hint="cs"/>
          <w:spacing w:val="-2"/>
          <w:rtl/>
        </w:rPr>
        <w:t>﴾</w:t>
      </w:r>
      <w:r w:rsidR="00FE457B" w:rsidRPr="00A430E9">
        <w:rPr>
          <w:rStyle w:val="Char3"/>
          <w:rFonts w:hint="cs"/>
          <w:spacing w:val="-2"/>
          <w:rtl/>
        </w:rPr>
        <w:t xml:space="preserve"> </w:t>
      </w:r>
      <w:r w:rsidRPr="00A430E9">
        <w:rPr>
          <w:rFonts w:ascii="QCF_BSML" w:eastAsia="Times New Roman" w:hAnsi="QCF_BSML" w:cs="QCF_BSML"/>
          <w:color w:val="000000"/>
          <w:spacing w:val="-2"/>
          <w:sz w:val="29"/>
          <w:szCs w:val="29"/>
          <w:rtl/>
        </w:rPr>
        <w:t xml:space="preserve"> </w:t>
      </w:r>
      <w:r w:rsidRPr="00A430E9">
        <w:rPr>
          <w:rStyle w:val="Char3"/>
          <w:rFonts w:hint="cs"/>
          <w:spacing w:val="-2"/>
          <w:rtl/>
        </w:rPr>
        <w:t>واضح است که رحمت خدا عرش و پیرامون آن و کرسی و مادون آن را در برمی‌گیرد، آسمانها و هر چه در آسمانهاست، ذی شعور و بی‌شعور، قوام همه به رحمت الهی است و هیچیک، حتی یک لحظه هم از رحمت خدا بی‌نیاز نیستند.</w:t>
      </w:r>
    </w:p>
    <w:p w:rsidR="000D5664" w:rsidRPr="00A3770B" w:rsidRDefault="000D5664" w:rsidP="00577EE8">
      <w:pPr>
        <w:pStyle w:val="StyleComplexBLotus12ptJustifiedFirstline05cm"/>
        <w:widowControl w:val="0"/>
        <w:spacing w:line="240" w:lineRule="auto"/>
        <w:rPr>
          <w:rStyle w:val="Char3"/>
          <w:rtl/>
        </w:rPr>
      </w:pPr>
      <w:r w:rsidRPr="00A3770B">
        <w:rPr>
          <w:rStyle w:val="Char3"/>
          <w:rFonts w:hint="cs"/>
          <w:rtl/>
        </w:rPr>
        <w:t xml:space="preserve">چنانچه می‌فرماید: </w:t>
      </w:r>
      <w:r w:rsidR="00FE457B" w:rsidRPr="00FE457B">
        <w:rPr>
          <w:rStyle w:val="Char7"/>
          <w:rFonts w:hint="cs"/>
          <w:rtl/>
        </w:rPr>
        <w:t>﴿</w:t>
      </w:r>
      <w:r w:rsidR="00EC3AE7" w:rsidRPr="00EC3AE7">
        <w:rPr>
          <w:rStyle w:val="Char9"/>
          <w:rFonts w:hint="eastAsia"/>
          <w:rtl/>
        </w:rPr>
        <w:t>إِنَّ</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للَّهَ</w:t>
      </w:r>
      <w:r w:rsidR="00EC3AE7" w:rsidRPr="00EC3AE7">
        <w:rPr>
          <w:rStyle w:val="Char9"/>
          <w:rtl/>
        </w:rPr>
        <w:t xml:space="preserve"> </w:t>
      </w:r>
      <w:r w:rsidR="00EC3AE7" w:rsidRPr="00EC3AE7">
        <w:rPr>
          <w:rStyle w:val="Char9"/>
          <w:rFonts w:hint="eastAsia"/>
          <w:rtl/>
        </w:rPr>
        <w:t>يُم</w:t>
      </w:r>
      <w:r w:rsidR="00EC3AE7" w:rsidRPr="00EC3AE7">
        <w:rPr>
          <w:rStyle w:val="Char9"/>
          <w:rFonts w:hint="cs"/>
          <w:rtl/>
        </w:rPr>
        <w:t>ۡ</w:t>
      </w:r>
      <w:r w:rsidR="00EC3AE7" w:rsidRPr="00EC3AE7">
        <w:rPr>
          <w:rStyle w:val="Char9"/>
          <w:rFonts w:hint="eastAsia"/>
          <w:rtl/>
        </w:rPr>
        <w:t>سِكُ</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لسَّمَ</w:t>
      </w:r>
      <w:r w:rsidR="00EC3AE7" w:rsidRPr="00EC3AE7">
        <w:rPr>
          <w:rStyle w:val="Char9"/>
          <w:rFonts w:hint="cs"/>
          <w:rtl/>
        </w:rPr>
        <w:t>ٰ</w:t>
      </w:r>
      <w:r w:rsidR="00EC3AE7" w:rsidRPr="00EC3AE7">
        <w:rPr>
          <w:rStyle w:val="Char9"/>
          <w:rFonts w:hint="eastAsia"/>
          <w:rtl/>
        </w:rPr>
        <w:t>وَ</w:t>
      </w:r>
      <w:r w:rsidR="00EC3AE7" w:rsidRPr="00EC3AE7">
        <w:rPr>
          <w:rStyle w:val="Char9"/>
          <w:rFonts w:hint="cs"/>
          <w:rtl/>
        </w:rPr>
        <w:t>ٰ</w:t>
      </w:r>
      <w:r w:rsidR="00EC3AE7" w:rsidRPr="00EC3AE7">
        <w:rPr>
          <w:rStyle w:val="Char9"/>
          <w:rFonts w:hint="eastAsia"/>
          <w:rtl/>
        </w:rPr>
        <w:t>تِ</w:t>
      </w:r>
      <w:r w:rsidR="00EC3AE7" w:rsidRPr="00EC3AE7">
        <w:rPr>
          <w:rStyle w:val="Char9"/>
          <w:rtl/>
        </w:rPr>
        <w:t xml:space="preserve"> </w:t>
      </w:r>
      <w:r w:rsidR="00EC3AE7" w:rsidRPr="00EC3AE7">
        <w:rPr>
          <w:rStyle w:val="Char9"/>
          <w:rFonts w:hint="eastAsia"/>
          <w:rtl/>
        </w:rPr>
        <w:t>وَ</w:t>
      </w:r>
      <w:r w:rsidR="00EC3AE7" w:rsidRPr="00EC3AE7">
        <w:rPr>
          <w:rStyle w:val="Char9"/>
          <w:rFonts w:hint="cs"/>
          <w:rtl/>
        </w:rPr>
        <w:t>ٱ</w:t>
      </w:r>
      <w:r w:rsidR="00EC3AE7" w:rsidRPr="00EC3AE7">
        <w:rPr>
          <w:rStyle w:val="Char9"/>
          <w:rFonts w:hint="eastAsia"/>
          <w:rtl/>
        </w:rPr>
        <w:t>ل</w:t>
      </w:r>
      <w:r w:rsidR="00EC3AE7" w:rsidRPr="00EC3AE7">
        <w:rPr>
          <w:rStyle w:val="Char9"/>
          <w:rFonts w:hint="cs"/>
          <w:rtl/>
        </w:rPr>
        <w:t>ۡ</w:t>
      </w:r>
      <w:r w:rsidR="00EC3AE7" w:rsidRPr="00EC3AE7">
        <w:rPr>
          <w:rStyle w:val="Char9"/>
          <w:rFonts w:hint="eastAsia"/>
          <w:rtl/>
        </w:rPr>
        <w:t>أَر</w:t>
      </w:r>
      <w:r w:rsidR="00EC3AE7" w:rsidRPr="00EC3AE7">
        <w:rPr>
          <w:rStyle w:val="Char9"/>
          <w:rFonts w:hint="cs"/>
          <w:rtl/>
        </w:rPr>
        <w:t>ۡ</w:t>
      </w:r>
      <w:r w:rsidR="00EC3AE7" w:rsidRPr="00EC3AE7">
        <w:rPr>
          <w:rStyle w:val="Char9"/>
          <w:rFonts w:hint="eastAsia"/>
          <w:rtl/>
        </w:rPr>
        <w:t>ضَ</w:t>
      </w:r>
      <w:r w:rsidR="00EC3AE7" w:rsidRPr="00EC3AE7">
        <w:rPr>
          <w:rStyle w:val="Char9"/>
          <w:rtl/>
        </w:rPr>
        <w:t xml:space="preserve"> </w:t>
      </w:r>
      <w:r w:rsidR="00EC3AE7" w:rsidRPr="00EC3AE7">
        <w:rPr>
          <w:rStyle w:val="Char9"/>
          <w:rFonts w:hint="eastAsia"/>
          <w:rtl/>
        </w:rPr>
        <w:t>أَن</w:t>
      </w:r>
      <w:r w:rsidR="00EC3AE7" w:rsidRPr="00EC3AE7">
        <w:rPr>
          <w:rStyle w:val="Char9"/>
          <w:rtl/>
        </w:rPr>
        <w:t xml:space="preserve"> </w:t>
      </w:r>
      <w:r w:rsidR="00EC3AE7" w:rsidRPr="00EC3AE7">
        <w:rPr>
          <w:rStyle w:val="Char9"/>
          <w:rFonts w:hint="eastAsia"/>
          <w:rtl/>
        </w:rPr>
        <w:t>تَزُولَا</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وَلَئِن</w:t>
      </w:r>
      <w:r w:rsidR="00EC3AE7" w:rsidRPr="00EC3AE7">
        <w:rPr>
          <w:rStyle w:val="Char9"/>
          <w:rtl/>
        </w:rPr>
        <w:t xml:space="preserve"> </w:t>
      </w:r>
      <w:r w:rsidR="00EC3AE7" w:rsidRPr="00EC3AE7">
        <w:rPr>
          <w:rStyle w:val="Char9"/>
          <w:rFonts w:hint="eastAsia"/>
          <w:rtl/>
        </w:rPr>
        <w:t>زَالَتَا</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إِن</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أَم</w:t>
      </w:r>
      <w:r w:rsidR="00EC3AE7" w:rsidRPr="00EC3AE7">
        <w:rPr>
          <w:rStyle w:val="Char9"/>
          <w:rFonts w:hint="cs"/>
          <w:rtl/>
        </w:rPr>
        <w:t>ۡ</w:t>
      </w:r>
      <w:r w:rsidR="00EC3AE7" w:rsidRPr="00EC3AE7">
        <w:rPr>
          <w:rStyle w:val="Char9"/>
          <w:rFonts w:hint="eastAsia"/>
          <w:rtl/>
        </w:rPr>
        <w:t>سَكَهُمَا</w:t>
      </w:r>
      <w:r w:rsidR="00EC3AE7" w:rsidRPr="00EC3AE7">
        <w:rPr>
          <w:rStyle w:val="Char9"/>
          <w:rtl/>
        </w:rPr>
        <w:t xml:space="preserve"> </w:t>
      </w:r>
      <w:r w:rsidR="00EC3AE7" w:rsidRPr="00EC3AE7">
        <w:rPr>
          <w:rStyle w:val="Char9"/>
          <w:rFonts w:hint="eastAsia"/>
          <w:rtl/>
        </w:rPr>
        <w:t>مِن</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أَحَد</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مِّن</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بَع</w:t>
      </w:r>
      <w:r w:rsidR="00EC3AE7" w:rsidRPr="00EC3AE7">
        <w:rPr>
          <w:rStyle w:val="Char9"/>
          <w:rFonts w:hint="cs"/>
          <w:rtl/>
        </w:rPr>
        <w:t>ۡ</w:t>
      </w:r>
      <w:r w:rsidR="00EC3AE7" w:rsidRPr="00EC3AE7">
        <w:rPr>
          <w:rStyle w:val="Char9"/>
          <w:rFonts w:hint="eastAsia"/>
          <w:rtl/>
        </w:rPr>
        <w:t>دِهِ</w:t>
      </w:r>
      <w:r w:rsidR="00EC3AE7" w:rsidRPr="00EC3AE7">
        <w:rPr>
          <w:rStyle w:val="Char9"/>
          <w:rFonts w:hint="cs"/>
          <w:rtl/>
        </w:rPr>
        <w:t>ۦٓۚ</w:t>
      </w:r>
      <w:r w:rsidR="00EC3AE7" w:rsidRPr="00EC3AE7">
        <w:rPr>
          <w:rStyle w:val="Char9"/>
          <w:rtl/>
        </w:rPr>
        <w:t xml:space="preserve"> </w:t>
      </w:r>
      <w:r w:rsidR="00EC3AE7" w:rsidRPr="00EC3AE7">
        <w:rPr>
          <w:rStyle w:val="Char9"/>
          <w:rFonts w:hint="eastAsia"/>
          <w:rtl/>
        </w:rPr>
        <w:t>إِنَّهُ</w:t>
      </w:r>
      <w:r w:rsidR="00EC3AE7" w:rsidRPr="00EC3AE7">
        <w:rPr>
          <w:rStyle w:val="Char9"/>
          <w:rFonts w:hint="cs"/>
          <w:rtl/>
        </w:rPr>
        <w:t>ۥ</w:t>
      </w:r>
      <w:r w:rsidR="00EC3AE7" w:rsidRPr="00EC3AE7">
        <w:rPr>
          <w:rStyle w:val="Char9"/>
          <w:rtl/>
        </w:rPr>
        <w:t xml:space="preserve"> </w:t>
      </w:r>
      <w:r w:rsidR="00EC3AE7" w:rsidRPr="00EC3AE7">
        <w:rPr>
          <w:rStyle w:val="Char9"/>
          <w:rFonts w:hint="eastAsia"/>
          <w:rtl/>
        </w:rPr>
        <w:t>كَانَ</w:t>
      </w:r>
      <w:r w:rsidR="00EC3AE7" w:rsidRPr="00EC3AE7">
        <w:rPr>
          <w:rStyle w:val="Char9"/>
          <w:rtl/>
        </w:rPr>
        <w:t xml:space="preserve"> </w:t>
      </w:r>
      <w:r w:rsidR="00EC3AE7" w:rsidRPr="00EC3AE7">
        <w:rPr>
          <w:rStyle w:val="Char9"/>
          <w:rFonts w:hint="eastAsia"/>
          <w:rtl/>
        </w:rPr>
        <w:t>حَلِيمًا</w:t>
      </w:r>
      <w:r w:rsidR="00EC3AE7" w:rsidRPr="00EC3AE7">
        <w:rPr>
          <w:rStyle w:val="Char9"/>
          <w:rtl/>
        </w:rPr>
        <w:t xml:space="preserve"> </w:t>
      </w:r>
      <w:r w:rsidR="00EC3AE7" w:rsidRPr="00EC3AE7">
        <w:rPr>
          <w:rStyle w:val="Char9"/>
          <w:rFonts w:hint="eastAsia"/>
          <w:rtl/>
        </w:rPr>
        <w:t>غَفُور</w:t>
      </w:r>
      <w:r w:rsidR="00EC3AE7" w:rsidRPr="00EC3AE7">
        <w:rPr>
          <w:rStyle w:val="Char9"/>
          <w:rFonts w:hint="cs"/>
          <w:rtl/>
        </w:rPr>
        <w:t>ٗ</w:t>
      </w:r>
      <w:r w:rsidR="00EC3AE7" w:rsidRPr="00EC3AE7">
        <w:rPr>
          <w:rStyle w:val="Char9"/>
          <w:rFonts w:hint="eastAsia"/>
          <w:rtl/>
        </w:rPr>
        <w:t>ا</w:t>
      </w:r>
      <w:r w:rsidR="00EC3AE7" w:rsidRPr="00EC3AE7">
        <w:rPr>
          <w:rStyle w:val="Char9"/>
          <w:rtl/>
        </w:rPr>
        <w:t xml:space="preserve"> </w:t>
      </w:r>
      <w:r w:rsidR="00EC3AE7" w:rsidRPr="00EC3AE7">
        <w:rPr>
          <w:rStyle w:val="Char9"/>
          <w:rFonts w:hint="cs"/>
          <w:rtl/>
        </w:rPr>
        <w:t>٤١</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9B4F9E">
        <w:rPr>
          <w:rStyle w:val="Char5"/>
          <w:rFonts w:hint="cs"/>
          <w:rtl/>
        </w:rPr>
        <w:t>[</w:t>
      </w:r>
      <w:r w:rsidR="00577EE8">
        <w:rPr>
          <w:rStyle w:val="Char5"/>
          <w:rtl/>
        </w:rPr>
        <w:t>فاطر: ٤١</w:t>
      </w:r>
      <w:r w:rsidRPr="009B4F9E">
        <w:rPr>
          <w:rStyle w:val="Char5"/>
          <w:rFonts w:hint="cs"/>
          <w:rtl/>
        </w:rPr>
        <w:t>].</w:t>
      </w:r>
      <w:r w:rsidR="00577EE8">
        <w:rPr>
          <w:rStyle w:val="Char3"/>
          <w:rFonts w:cs="Traditional Arabic" w:hint="cs"/>
          <w:rtl/>
        </w:rPr>
        <w:t xml:space="preserve"> </w:t>
      </w:r>
      <w:r w:rsidR="00EC3AE7">
        <w:rPr>
          <w:rStyle w:val="Char3"/>
          <w:rFonts w:cs="Traditional Arabic" w:hint="cs"/>
          <w:rtl/>
        </w:rPr>
        <w:t>«</w:t>
      </w:r>
      <w:r w:rsidRPr="00EC3AE7">
        <w:rPr>
          <w:rStyle w:val="Char6"/>
          <w:rtl/>
        </w:rPr>
        <w:t>خداوند آسمانها و زم</w:t>
      </w:r>
      <w:r w:rsidR="008F7D29">
        <w:rPr>
          <w:rStyle w:val="Char6"/>
          <w:rtl/>
        </w:rPr>
        <w:t>ی</w:t>
      </w:r>
      <w:r w:rsidRPr="00EC3AE7">
        <w:rPr>
          <w:rStyle w:val="Char6"/>
          <w:rtl/>
        </w:rPr>
        <w:t>ن را نگاه مى‏دارد تا از نظام خود منحرف نشوند؛ و هرگاه منحرف گردند، كسى جز او نمى‏تواند آنها را نگاه دارد، او بردبار و غفور است</w:t>
      </w:r>
      <w:r w:rsidR="00EC3AE7">
        <w:rPr>
          <w:rStyle w:val="Char3"/>
          <w:rFonts w:cs="Traditional Arabic" w:hint="cs"/>
          <w:rtl/>
        </w:rPr>
        <w:t>»</w:t>
      </w:r>
      <w:r w:rsidRPr="00A3770B">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انواع عوالم موجود در آسمان دنیا، پرندگان و آنچه می‌دانیم مثل هوا و آنچه نمی‌دانیم، قوام و ماندگاری همه به دست خداست.</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همه اینها به خاطر رحمت الهی نسبت به مخلوقاتش و کسی که از آن مخلوقات نفع و سود می‌برد، می‌باشد.</w:t>
      </w:r>
    </w:p>
    <w:p w:rsidR="000D5664" w:rsidRPr="00A3770B" w:rsidRDefault="000D5664" w:rsidP="00A430E9">
      <w:pPr>
        <w:pStyle w:val="StyleComplexBLotus12ptJustifiedFirstline05cm"/>
        <w:widowControl w:val="0"/>
        <w:spacing w:line="240" w:lineRule="auto"/>
        <w:rPr>
          <w:rStyle w:val="Char3"/>
          <w:rtl/>
        </w:rPr>
      </w:pPr>
      <w:r w:rsidRPr="00A3770B">
        <w:rPr>
          <w:rStyle w:val="Char3"/>
          <w:rFonts w:hint="cs"/>
          <w:rtl/>
        </w:rPr>
        <w:t>چنانکه به زمین و چهره‌های متفاوت آن از جمله کوه، دره، زمینهای نرم، زمینهای سخت و جنگل نگاه کنی، خواهی دید که قوام همه به رحمت الهی است و اسم (رحمان) بعد از (رب العالمین) دلالت بر همه آنها می‌کند، زیرا رحمت او همه جهانیان را در برگرفته است.</w:t>
      </w:r>
    </w:p>
    <w:p w:rsidR="000D5664" w:rsidRPr="00A3770B" w:rsidRDefault="000D5664" w:rsidP="00A430E9">
      <w:pPr>
        <w:pStyle w:val="StyleComplexBLotus12ptJustifiedFirstline05cm"/>
        <w:widowControl w:val="0"/>
        <w:spacing w:line="240" w:lineRule="auto"/>
        <w:rPr>
          <w:rStyle w:val="Char3"/>
          <w:rtl/>
        </w:rPr>
      </w:pPr>
      <w:r w:rsidRPr="00A3770B">
        <w:rPr>
          <w:rStyle w:val="Char3"/>
          <w:rFonts w:hint="cs"/>
          <w:rtl/>
        </w:rPr>
        <w:t>چنانکه به دریا و آنچه در دریاست، و به زمین و حیوانات زنده زیر زمین و مخلوقات روی زمین، به ذی‌روح و بی‌روح بنگری، یقین می‌یابی که زندگی همه در سایه رحمت الهی است و این تأثیر فراوانی بر قلب و روان بنده می‌گذارد در راستای معرفت آثار رحمت و آثار اسم (رحمان).</w:t>
      </w:r>
    </w:p>
    <w:p w:rsidR="000D5664" w:rsidRPr="00A3770B" w:rsidRDefault="000D5664" w:rsidP="00A430E9">
      <w:pPr>
        <w:pStyle w:val="StyleComplexBLotus12ptJustifiedFirstline05cm"/>
        <w:widowControl w:val="0"/>
        <w:spacing w:line="240" w:lineRule="auto"/>
        <w:rPr>
          <w:rStyle w:val="Char3"/>
          <w:rtl/>
        </w:rPr>
      </w:pPr>
      <w:r w:rsidRPr="00A3770B">
        <w:rPr>
          <w:rStyle w:val="Char3"/>
          <w:rFonts w:hint="cs"/>
          <w:rtl/>
        </w:rPr>
        <w:t xml:space="preserve">ابن جریر </w:t>
      </w:r>
      <w:r w:rsidR="00A3770B">
        <w:rPr>
          <w:rFonts w:ascii="Lotus Linotype" w:hAnsi="Lotus Linotype" w:cs="CTraditional Arabic" w:hint="cs"/>
          <w:color w:val="000000"/>
          <w:sz w:val="28"/>
          <w:szCs w:val="28"/>
          <w:rtl/>
          <w:lang w:bidi="fa-IR"/>
        </w:rPr>
        <w:t>/</w:t>
      </w:r>
      <w:r w:rsidRPr="00A3770B">
        <w:rPr>
          <w:rStyle w:val="Char3"/>
          <w:rFonts w:hint="cs"/>
          <w:rtl/>
        </w:rPr>
        <w:t xml:space="preserve"> در تفسیرش نقل می‌کند که اتفاق است بر اینکه (رحمان) یعنی رحمت خدا در دنیا و آخرت، و (رحیم) اشاره به رحمت خدا در آخرت می‌کند</w:t>
      </w:r>
      <w:r w:rsidRPr="00A3770B">
        <w:rPr>
          <w:rStyle w:val="Char3"/>
          <w:rtl/>
        </w:rPr>
        <w:footnoteReference w:id="39"/>
      </w:r>
      <w:r w:rsidRPr="00A3770B">
        <w:rPr>
          <w:rStyle w:val="Char3"/>
          <w:rFonts w:hint="cs"/>
          <w:rtl/>
        </w:rPr>
        <w:t>.</w:t>
      </w:r>
    </w:p>
    <w:p w:rsidR="000D5664" w:rsidRPr="00ED7807" w:rsidRDefault="000D5664" w:rsidP="00A430E9">
      <w:pPr>
        <w:pStyle w:val="StyleComplexBLotus12ptJustifiedFirstline05cm"/>
        <w:widowControl w:val="0"/>
        <w:spacing w:line="240" w:lineRule="auto"/>
        <w:rPr>
          <w:rFonts w:ascii="B Mitra" w:hAnsi="B Mitra" w:cs="B Mitra"/>
          <w:b/>
          <w:bCs/>
          <w:sz w:val="30"/>
          <w:szCs w:val="30"/>
          <w:rtl/>
          <w:lang w:bidi="fa-IR"/>
        </w:rPr>
      </w:pPr>
      <w:r w:rsidRPr="00A3770B">
        <w:rPr>
          <w:rStyle w:val="Char3"/>
          <w:rFonts w:hint="cs"/>
          <w:rtl/>
        </w:rPr>
        <w:t xml:space="preserve">به همین دلیل می‌گوئیم که کفار نیز مشمول رحمت دنیوی گشته، از آن بهره‌مند می‌گردند، و از انواع رحمتهای الهی برخوردارند: </w:t>
      </w:r>
      <w:r w:rsidR="00FE457B" w:rsidRPr="00FE457B">
        <w:rPr>
          <w:rStyle w:val="Char7"/>
          <w:rFonts w:hint="cs"/>
          <w:rtl/>
        </w:rPr>
        <w:t>﴿</w:t>
      </w:r>
      <w:r w:rsidR="00EC3AE7" w:rsidRPr="00EC3AE7">
        <w:rPr>
          <w:rStyle w:val="Char9"/>
          <w:rFonts w:hint="eastAsia"/>
          <w:rtl/>
        </w:rPr>
        <w:t>وَمَن</w:t>
      </w:r>
      <w:r w:rsidR="00EC3AE7" w:rsidRPr="00EC3AE7">
        <w:rPr>
          <w:rStyle w:val="Char9"/>
          <w:rtl/>
        </w:rPr>
        <w:t xml:space="preserve"> </w:t>
      </w:r>
      <w:r w:rsidR="00EC3AE7" w:rsidRPr="00EC3AE7">
        <w:rPr>
          <w:rStyle w:val="Char9"/>
          <w:rFonts w:hint="eastAsia"/>
          <w:rtl/>
        </w:rPr>
        <w:t>كَفَرَ</w:t>
      </w:r>
      <w:r w:rsidR="00EC3AE7" w:rsidRPr="00EC3AE7">
        <w:rPr>
          <w:rStyle w:val="Char9"/>
          <w:rtl/>
        </w:rPr>
        <w:t xml:space="preserve"> </w:t>
      </w:r>
      <w:r w:rsidR="00EC3AE7" w:rsidRPr="00EC3AE7">
        <w:rPr>
          <w:rStyle w:val="Char9"/>
          <w:rFonts w:hint="eastAsia"/>
          <w:rtl/>
        </w:rPr>
        <w:t>فَأُمَتِّعُهُ</w:t>
      </w:r>
      <w:r w:rsidR="00EC3AE7" w:rsidRPr="00EC3AE7">
        <w:rPr>
          <w:rStyle w:val="Char9"/>
          <w:rFonts w:hint="cs"/>
          <w:rtl/>
        </w:rPr>
        <w:t>ۥ</w:t>
      </w:r>
      <w:r w:rsidR="00FE457B" w:rsidRPr="00FE457B">
        <w:rPr>
          <w:rStyle w:val="Char7"/>
          <w:rFonts w:hint="cs"/>
          <w:rtl/>
        </w:rPr>
        <w:t>﴾</w:t>
      </w:r>
      <w:r w:rsidR="00EC3AE7">
        <w:rPr>
          <w:rStyle w:val="Char5"/>
          <w:rFonts w:hint="cs"/>
          <w:rtl/>
        </w:rPr>
        <w:t xml:space="preserve"> </w:t>
      </w:r>
      <w:r w:rsidRPr="009B4F9E">
        <w:rPr>
          <w:rStyle w:val="Char5"/>
          <w:rFonts w:hint="cs"/>
          <w:rtl/>
        </w:rPr>
        <w:t>[</w:t>
      </w:r>
      <w:r w:rsidRPr="009B4F9E">
        <w:rPr>
          <w:rStyle w:val="Char5"/>
          <w:rtl/>
        </w:rPr>
        <w:t>البقرة: ١٢٦</w:t>
      </w:r>
      <w:r w:rsidRPr="009B4F9E">
        <w:rPr>
          <w:rStyle w:val="Char5"/>
          <w:rFonts w:hint="cs"/>
          <w:rtl/>
        </w:rPr>
        <w:t xml:space="preserve"> ].</w:t>
      </w:r>
    </w:p>
    <w:p w:rsidR="000D5664" w:rsidRPr="00A3770B" w:rsidRDefault="000D5664" w:rsidP="00A430E9">
      <w:pPr>
        <w:pStyle w:val="StyleComplexBLotus12ptJustifiedFirstline05cm"/>
        <w:widowControl w:val="0"/>
        <w:spacing w:line="240" w:lineRule="auto"/>
        <w:rPr>
          <w:rStyle w:val="Char3"/>
          <w:rtl/>
        </w:rPr>
      </w:pPr>
      <w:r w:rsidRPr="00A3770B">
        <w:rPr>
          <w:rStyle w:val="Char3"/>
          <w:rtl/>
        </w:rPr>
        <w:t>«اما به آنها كه كافر شدند، بهره كمى خواه</w:t>
      </w:r>
      <w:r w:rsidR="008F7D29">
        <w:rPr>
          <w:rStyle w:val="Char3"/>
          <w:rtl/>
        </w:rPr>
        <w:t>ی</w:t>
      </w:r>
      <w:r w:rsidRPr="00A3770B">
        <w:rPr>
          <w:rStyle w:val="Char3"/>
          <w:rtl/>
        </w:rPr>
        <w:t>م داد»</w:t>
      </w:r>
      <w:r w:rsidRPr="00A3770B">
        <w:rPr>
          <w:rStyle w:val="Char3"/>
          <w:rFonts w:hint="cs"/>
          <w:rtl/>
        </w:rPr>
        <w:t xml:space="preserve">. </w:t>
      </w:r>
    </w:p>
    <w:p w:rsidR="000D5664" w:rsidRPr="00A3770B" w:rsidRDefault="000D5664" w:rsidP="00A430E9">
      <w:pPr>
        <w:pStyle w:val="StyleComplexBLotus12ptJustifiedFirstline05cm"/>
        <w:widowControl w:val="0"/>
        <w:spacing w:line="240" w:lineRule="auto"/>
        <w:rPr>
          <w:rStyle w:val="Char3"/>
          <w:rtl/>
        </w:rPr>
      </w:pPr>
      <w:r w:rsidRPr="00A3770B">
        <w:rPr>
          <w:rStyle w:val="Char3"/>
          <w:rFonts w:hint="cs"/>
          <w:rtl/>
        </w:rPr>
        <w:t xml:space="preserve">بنابراین کافر از انواع متاع دنیوی استفاده می‌کند و چه بسا که زندگی راحتی هم داشته باشد در حالی که کافری است که شرک هم می‌ورزد </w:t>
      </w:r>
      <w:r w:rsidRPr="00553779">
        <w:rPr>
          <w:rFonts w:ascii="Times New Roman" w:hAnsi="Times New Roman" w:cs="Times New Roman" w:hint="cs"/>
          <w:sz w:val="30"/>
          <w:szCs w:val="30"/>
          <w:rtl/>
          <w:lang w:bidi="fa-IR"/>
        </w:rPr>
        <w:t>–</w:t>
      </w:r>
      <w:r w:rsidRPr="00A3770B">
        <w:rPr>
          <w:rStyle w:val="Char3"/>
          <w:rFonts w:hint="cs"/>
          <w:rtl/>
        </w:rPr>
        <w:t xml:space="preserve"> پناه بر خدا </w:t>
      </w:r>
      <w:r w:rsidRPr="00553779">
        <w:rPr>
          <w:rFonts w:ascii="Times New Roman" w:hAnsi="Times New Roman" w:cs="Times New Roman" w:hint="cs"/>
          <w:sz w:val="30"/>
          <w:szCs w:val="30"/>
          <w:rtl/>
          <w:lang w:bidi="fa-IR"/>
        </w:rPr>
        <w:t>–</w:t>
      </w:r>
      <w:r w:rsidRPr="00A3770B">
        <w:rPr>
          <w:rStyle w:val="Char3"/>
          <w:rFonts w:hint="cs"/>
          <w:rtl/>
        </w:rPr>
        <w:t xml:space="preserve"> چون رحمت الهی در این دنیا همه چیز را فرا گرفته است.</w:t>
      </w:r>
    </w:p>
    <w:p w:rsidR="000D5664" w:rsidRPr="00A3770B" w:rsidRDefault="000D5664" w:rsidP="00A430E9">
      <w:pPr>
        <w:pStyle w:val="StyleComplexBLotus12ptJustifiedFirstline05cm"/>
        <w:widowControl w:val="0"/>
        <w:spacing w:line="240" w:lineRule="auto"/>
        <w:rPr>
          <w:rStyle w:val="Char3"/>
          <w:rtl/>
        </w:rPr>
      </w:pPr>
      <w:r w:rsidRPr="00A3770B">
        <w:rPr>
          <w:rStyle w:val="Char3"/>
          <w:rFonts w:hint="cs"/>
          <w:rtl/>
        </w:rPr>
        <w:t xml:space="preserve">ولی در آخرت رحمت خدا مخصوص مؤمنین است: </w:t>
      </w:r>
      <w:r w:rsidR="00FE457B" w:rsidRPr="00FE457B">
        <w:rPr>
          <w:rStyle w:val="Char7"/>
          <w:rFonts w:hint="cs"/>
          <w:rtl/>
        </w:rPr>
        <w:t>﴿</w:t>
      </w:r>
      <w:r w:rsidR="00EC3AE7" w:rsidRPr="00EC3AE7">
        <w:rPr>
          <w:rStyle w:val="Char9"/>
          <w:rFonts w:hint="eastAsia"/>
          <w:rtl/>
        </w:rPr>
        <w:t>وَكَانَ</w:t>
      </w:r>
      <w:r w:rsidR="00EC3AE7" w:rsidRPr="00EC3AE7">
        <w:rPr>
          <w:rStyle w:val="Char9"/>
          <w:rtl/>
        </w:rPr>
        <w:t xml:space="preserve"> </w:t>
      </w:r>
      <w:r w:rsidR="00EC3AE7" w:rsidRPr="00EC3AE7">
        <w:rPr>
          <w:rStyle w:val="Char9"/>
          <w:rFonts w:hint="eastAsia"/>
          <w:rtl/>
        </w:rPr>
        <w:t>بِ</w:t>
      </w:r>
      <w:r w:rsidR="00EC3AE7" w:rsidRPr="00EC3AE7">
        <w:rPr>
          <w:rStyle w:val="Char9"/>
          <w:rFonts w:hint="cs"/>
          <w:rtl/>
        </w:rPr>
        <w:t>ٱ</w:t>
      </w:r>
      <w:r w:rsidR="00EC3AE7" w:rsidRPr="00EC3AE7">
        <w:rPr>
          <w:rStyle w:val="Char9"/>
          <w:rFonts w:hint="eastAsia"/>
          <w:rtl/>
        </w:rPr>
        <w:t>ل</w:t>
      </w:r>
      <w:r w:rsidR="00EC3AE7" w:rsidRPr="00EC3AE7">
        <w:rPr>
          <w:rStyle w:val="Char9"/>
          <w:rFonts w:hint="cs"/>
          <w:rtl/>
        </w:rPr>
        <w:t>ۡ</w:t>
      </w:r>
      <w:r w:rsidR="00EC3AE7" w:rsidRPr="00EC3AE7">
        <w:rPr>
          <w:rStyle w:val="Char9"/>
          <w:rFonts w:hint="eastAsia"/>
          <w:rtl/>
        </w:rPr>
        <w:t>مُؤ</w:t>
      </w:r>
      <w:r w:rsidR="00EC3AE7" w:rsidRPr="00EC3AE7">
        <w:rPr>
          <w:rStyle w:val="Char9"/>
          <w:rFonts w:hint="cs"/>
          <w:rtl/>
        </w:rPr>
        <w:t>ۡ</w:t>
      </w:r>
      <w:r w:rsidR="00EC3AE7" w:rsidRPr="00EC3AE7">
        <w:rPr>
          <w:rStyle w:val="Char9"/>
          <w:rFonts w:hint="eastAsia"/>
          <w:rtl/>
        </w:rPr>
        <w:t>مِنِينَ</w:t>
      </w:r>
      <w:r w:rsidR="00EC3AE7" w:rsidRPr="00EC3AE7">
        <w:rPr>
          <w:rStyle w:val="Char9"/>
          <w:rtl/>
        </w:rPr>
        <w:t xml:space="preserve"> </w:t>
      </w:r>
      <w:r w:rsidR="00EC3AE7" w:rsidRPr="00EC3AE7">
        <w:rPr>
          <w:rStyle w:val="Char9"/>
          <w:rFonts w:hint="eastAsia"/>
          <w:rtl/>
        </w:rPr>
        <w:t>رَحِيم</w:t>
      </w:r>
      <w:r w:rsidR="00EC3AE7" w:rsidRPr="00EC3AE7">
        <w:rPr>
          <w:rStyle w:val="Char9"/>
          <w:rFonts w:hint="cs"/>
          <w:rtl/>
        </w:rPr>
        <w:t>ٗ</w:t>
      </w:r>
      <w:r w:rsidR="00EC3AE7" w:rsidRPr="00EC3AE7">
        <w:rPr>
          <w:rStyle w:val="Char9"/>
          <w:rFonts w:hint="eastAsia"/>
          <w:rtl/>
        </w:rPr>
        <w:t>ا</w:t>
      </w:r>
      <w:r w:rsidR="00FE457B" w:rsidRPr="00FE457B">
        <w:rPr>
          <w:rStyle w:val="Char7"/>
          <w:rFonts w:hint="cs"/>
          <w:rtl/>
        </w:rPr>
        <w:t>﴾</w:t>
      </w:r>
      <w:r w:rsidR="00EC3AE7">
        <w:rPr>
          <w:rStyle w:val="Char5"/>
          <w:rFonts w:hint="cs"/>
          <w:rtl/>
        </w:rPr>
        <w:t xml:space="preserve"> </w:t>
      </w:r>
      <w:r w:rsidRPr="009B4F9E">
        <w:rPr>
          <w:rStyle w:val="Char5"/>
          <w:rFonts w:hint="cs"/>
          <w:rtl/>
        </w:rPr>
        <w:t>[</w:t>
      </w:r>
      <w:r w:rsidRPr="009B4F9E">
        <w:rPr>
          <w:rStyle w:val="Char5"/>
          <w:rtl/>
        </w:rPr>
        <w:t xml:space="preserve">الأحزاب: ٤٣ </w:t>
      </w:r>
      <w:r w:rsidRPr="009B4F9E">
        <w:rPr>
          <w:rStyle w:val="Char5"/>
          <w:rFonts w:hint="cs"/>
          <w:rtl/>
        </w:rPr>
        <w:t>].</w:t>
      </w:r>
      <w:r w:rsidR="00A430E9">
        <w:rPr>
          <w:rStyle w:val="Char3"/>
          <w:rFonts w:cs="Traditional Arabic" w:hint="cs"/>
          <w:rtl/>
        </w:rPr>
        <w:t xml:space="preserve"> </w:t>
      </w:r>
      <w:r w:rsidR="00EC3AE7">
        <w:rPr>
          <w:rStyle w:val="Char3"/>
          <w:rFonts w:cs="Traditional Arabic" w:hint="cs"/>
          <w:rtl/>
        </w:rPr>
        <w:t>«</w:t>
      </w:r>
      <w:r w:rsidRPr="00EC3AE7">
        <w:rPr>
          <w:rStyle w:val="Char6"/>
          <w:rFonts w:hint="cs"/>
          <w:rtl/>
        </w:rPr>
        <w:t>(خدا)</w:t>
      </w:r>
      <w:r w:rsidRPr="00EC3AE7">
        <w:rPr>
          <w:rStyle w:val="Char6"/>
          <w:rtl/>
        </w:rPr>
        <w:t xml:space="preserve"> نسبت به مؤمنان همواره مهربان بوده است</w:t>
      </w:r>
      <w:r w:rsidR="00EC3AE7">
        <w:rPr>
          <w:rStyle w:val="Char3"/>
          <w:rFonts w:cs="Traditional Arabic" w:hint="cs"/>
          <w:rtl/>
        </w:rPr>
        <w:t>»</w:t>
      </w:r>
      <w:r w:rsidRPr="00A3770B">
        <w:rPr>
          <w:rStyle w:val="Char3"/>
          <w:rFonts w:hint="cs"/>
          <w:rtl/>
        </w:rPr>
        <w:t>.</w:t>
      </w:r>
    </w:p>
    <w:p w:rsidR="000D5664" w:rsidRPr="00A3770B" w:rsidRDefault="000D5664" w:rsidP="00A430E9">
      <w:pPr>
        <w:pStyle w:val="StyleComplexBLotus12ptJustifiedFirstline05cm"/>
        <w:widowControl w:val="0"/>
        <w:spacing w:line="250" w:lineRule="auto"/>
        <w:rPr>
          <w:rStyle w:val="Char3"/>
          <w:rtl/>
        </w:rPr>
      </w:pPr>
      <w:r w:rsidRPr="00A3770B">
        <w:rPr>
          <w:rStyle w:val="Char3"/>
          <w:rFonts w:hint="cs"/>
          <w:rtl/>
        </w:rPr>
        <w:t xml:space="preserve">رحمت الهی مخصوص مؤمنان در آخرت هم با اسم (رحمان) بیان شده و هم با اسم (رحیم). و رحمت خاص مؤمنان در دنیا نیز در ضمن آیه (رب العالمین * الرحمن) وجود دارد به همین دلیل علماء می‌گویند: دو اسم (رحمان) و (رحیم) برای کسی که تعقل کند وسیع‌‌ترین درهای محبت و امیدواری را می‌گشایند و خداوند </w:t>
      </w:r>
      <w:r w:rsidR="00A430E9" w:rsidRPr="00A430E9">
        <w:rPr>
          <w:rFonts w:ascii="Times New Roman" w:hAnsi="Times New Roman" w:cs="Times New Roman" w:hint="cs"/>
          <w:spacing w:val="-4"/>
          <w:sz w:val="28"/>
          <w:szCs w:val="28"/>
          <w:lang w:bidi="fa-IR"/>
        </w:rPr>
        <w:sym w:font="AGA Arabesque" w:char="F059"/>
      </w:r>
      <w:r w:rsidRPr="00A3770B">
        <w:rPr>
          <w:rStyle w:val="Char3"/>
          <w:rFonts w:hint="cs"/>
          <w:rtl/>
        </w:rPr>
        <w:t xml:space="preserve"> نیز در یک حدیث قدسی می‌فرماید: «برای بنده‌ام چنانم که خود گمان می‌کند، پس هر گونه که می‌خواهد گمان ببرد»</w:t>
      </w:r>
      <w:r w:rsidRPr="00A430E9">
        <w:rPr>
          <w:rStyle w:val="Char3"/>
          <w:vertAlign w:val="superscript"/>
          <w:rtl/>
        </w:rPr>
        <w:footnoteReference w:id="40"/>
      </w:r>
      <w:r w:rsidRPr="00A3770B">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قبلا بیان شد که (رب العالمین) باب محبت و (الرحمن الرحیم) در امید و رجاء را به سوی بنده می‌گشایند.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تعداد زیادی از مفسران در همین جا از سور</w:t>
      </w:r>
      <w:r w:rsidR="008F7D29">
        <w:rPr>
          <w:rStyle w:val="Char3"/>
          <w:rFonts w:hint="cs"/>
          <w:rtl/>
        </w:rPr>
        <w:t>ه</w:t>
      </w:r>
      <w:r w:rsidRPr="00A3770B">
        <w:rPr>
          <w:rStyle w:val="Char3"/>
          <w:rFonts w:hint="cs"/>
          <w:rtl/>
        </w:rPr>
        <w:t xml:space="preserve"> فاتحه بحث اسماء و صفات الهی را ذکر و مطرح کرده‌اند و آنچه که ما در ادامه بیان می‌کنیم تکرار اثبات صفت رحمت الهی است و اینکه این صفت از نظر معنا وابسته به خداست و یک صفت ذاتی بوده که قائم به ذات الهی می‌باشد:</w:t>
      </w:r>
    </w:p>
    <w:p w:rsidR="000D5664" w:rsidRPr="00A430E9" w:rsidRDefault="000D5664" w:rsidP="00A3770B">
      <w:pPr>
        <w:pStyle w:val="StyleComplexBLotus12ptJustifiedFirstline05cm"/>
        <w:widowControl w:val="0"/>
        <w:spacing w:line="250" w:lineRule="auto"/>
        <w:rPr>
          <w:rStyle w:val="Char3"/>
          <w:spacing w:val="-2"/>
          <w:rtl/>
        </w:rPr>
      </w:pPr>
      <w:r w:rsidRPr="00A430E9">
        <w:rPr>
          <w:rStyle w:val="Char3"/>
          <w:rFonts w:hint="cs"/>
          <w:spacing w:val="-2"/>
          <w:rtl/>
        </w:rPr>
        <w:t>تفسیر رحمت و هر صفت دیگری از این جنس به گونه‌ای که همه افراد و مصادیق آن را در بر بگیرد مشکل است، زیرا یک مفهوم انتزاعی ذهنی است که در خارج تنها مصادیق آن قابل رؤیتند مثل رحمت بنده نسبت به بنده، رحمت والد نسبت به فرزندش، و رحمت مادری نسبت به کودکش و رحمت خدا نسبت به مخلوقاتش.</w:t>
      </w:r>
    </w:p>
    <w:p w:rsidR="000D5664" w:rsidRPr="00A3770B" w:rsidRDefault="000D5664" w:rsidP="00A430E9">
      <w:pPr>
        <w:pStyle w:val="StyleComplexBLotus12ptJustifiedFirstline05cm"/>
        <w:widowControl w:val="0"/>
        <w:spacing w:line="247" w:lineRule="auto"/>
        <w:rPr>
          <w:rStyle w:val="Char3"/>
          <w:rtl/>
        </w:rPr>
      </w:pPr>
      <w:r w:rsidRPr="00A3770B">
        <w:rPr>
          <w:rStyle w:val="Char3"/>
          <w:rFonts w:hint="cs"/>
          <w:rtl/>
        </w:rPr>
        <w:t>به همین دلیل ارائه یک تفسیر جامع از این مفاهیم کلی مشکل است که [مثلاً] هم مصداق مخلوق و هم مصداق خالق را در بربگیرد، و به همین جهت تعداد زیادی از علماء در تفسیر رحمت و سایر صفات دیگر خداوند می‌گویند: رحمت یک صفت الهی است و متعرض تفسیر نمی‌گردند و این یعنی همان گفته مشهور سلف که «چنانکه شنیده‌اید، همانگونه روایت کنید»</w:t>
      </w:r>
      <w:r w:rsidRPr="00A430E9">
        <w:rPr>
          <w:rStyle w:val="Char3"/>
          <w:vertAlign w:val="superscript"/>
          <w:rtl/>
        </w:rPr>
        <w:footnoteReference w:id="41"/>
      </w:r>
      <w:r w:rsidRPr="00A3770B">
        <w:rPr>
          <w:rStyle w:val="Char3"/>
          <w:rFonts w:hint="cs"/>
          <w:rtl/>
        </w:rPr>
        <w:t xml:space="preserve"> زیرا چه بسا مفسر صفات را به گونه‌ای که در مخلوقات وجود دارد تفسیر کند، به همین دلیل اهل بدعت گمراه شده‌اند در تفسیر رحمت خدا به رحمت مخلوقات، و گفته‌اند که رحمت معقول یک میل درونی است به کسی که مورد رحمت واقع می‌شود. این تفسیر، تفسیر رحمت در انسانهاست. و این از اشتباهات بزرگ در تفسیر این مفاهیم است، صفاتی که ذات نیستند ممکن است توسط مفسر، بصورت صفاتی محدود تفسیر شوند که این تفسیر، وجود آن صفات در مخلوقات را بیان می‌کند و نه در خالق.</w:t>
      </w:r>
    </w:p>
    <w:p w:rsidR="000D5664" w:rsidRPr="00A3770B" w:rsidRDefault="000D5664" w:rsidP="00A430E9">
      <w:pPr>
        <w:pStyle w:val="StyleComplexBLotus12ptJustifiedFirstline05cm"/>
        <w:widowControl w:val="0"/>
        <w:spacing w:line="247" w:lineRule="auto"/>
        <w:rPr>
          <w:rStyle w:val="Char3"/>
          <w:rtl/>
        </w:rPr>
      </w:pPr>
      <w:r w:rsidRPr="00A3770B">
        <w:rPr>
          <w:rStyle w:val="Char3"/>
          <w:rFonts w:hint="cs"/>
          <w:rtl/>
        </w:rPr>
        <w:t>و [اهل بدعت] چون به این حقیقت پی بردند، گفتند: شایسته نیست خدا توصیف شود، در حالی که آنها رحمت را به صورت کلی و فراگیری که همه افراد و مصادیق را دربر بگیرد تفسیر نکرده بودند بلکه تفسیرشان فقط بعضی از مصادیق را در برمی‌گرفت که آن مصادیق هم، مخلوقات بودند نه خالق. سپس در این مرحله، در نفی این صفت، کاری کردند که صفت را از فردی که دارد نفی کنند و آن فرد و مصداق خالق بود. به همین دلیل کلام را تحریف کرده و گفتند: رحمت؛ اراد</w:t>
      </w:r>
      <w:r w:rsidR="008F7D29">
        <w:rPr>
          <w:rStyle w:val="Char3"/>
          <w:rFonts w:hint="cs"/>
          <w:rtl/>
        </w:rPr>
        <w:t>ه</w:t>
      </w:r>
      <w:r w:rsidRPr="00A3770B">
        <w:rPr>
          <w:rStyle w:val="Char3"/>
          <w:rFonts w:hint="cs"/>
          <w:rtl/>
        </w:rPr>
        <w:t xml:space="preserve"> احسان است به غیر. و آنها یعنی اشاعره، ماتریدیه و کلابیه و امثال آنها این تفسیر را ارائه کردند، علت امر هم این بود که آنها اراده را یکی از صفاتی می‌دانستند که عقلاً باید باشد، و هفت صفت را به این شیوه اثبات کردند، و هر صفتی را که در قرآن غیر آن هفت تا باشد، به گونه‌ای به یکی از آن هفت صفت مرتبط می‌سازند و زیر مجموعه آن قرار می‌دهند. مثلاً می‌گویند: رحمت یعنی اراده احسان، غضب یعنی اراده انتقام و رضی [رضایت] یعنی اراد</w:t>
      </w:r>
      <w:r w:rsidR="008F7D29">
        <w:rPr>
          <w:rStyle w:val="Char3"/>
          <w:rFonts w:hint="cs"/>
          <w:rtl/>
        </w:rPr>
        <w:t>ه</w:t>
      </w:r>
      <w:r w:rsidRPr="00A3770B">
        <w:rPr>
          <w:rStyle w:val="Char3"/>
          <w:rFonts w:hint="cs"/>
          <w:rtl/>
        </w:rPr>
        <w:t xml:space="preserve"> اِنعام و ... . آنها رحمت را به اراده تفسیر کرده‌اند چون اراده یکی از آن صفات می‌باشد و این تفسیر آنان را وادار کرده که این آیه (الرحمن الرحیم) و آیات دیگر شبیه آن را مجاز بگیرند و بگویند: رحمت مجاز است برای احسان یا اراده احسان.</w:t>
      </w:r>
    </w:p>
    <w:p w:rsidR="000D5664" w:rsidRPr="00A430E9" w:rsidRDefault="000D5664" w:rsidP="00A3770B">
      <w:pPr>
        <w:pStyle w:val="StyleComplexBLotus12ptJustifiedFirstline05cm"/>
        <w:widowControl w:val="0"/>
        <w:spacing w:line="250" w:lineRule="auto"/>
        <w:rPr>
          <w:rStyle w:val="Char3"/>
          <w:spacing w:val="-4"/>
          <w:rtl/>
        </w:rPr>
      </w:pPr>
      <w:r w:rsidRPr="00A430E9">
        <w:rPr>
          <w:rStyle w:val="Char3"/>
          <w:rFonts w:hint="cs"/>
          <w:spacing w:val="-4"/>
          <w:rtl/>
        </w:rPr>
        <w:t xml:space="preserve">در این جا لازم است نکته‌ای را ذکر کنم و آن اینکه مجاز در صفات الهی باطل و نادرست است و جایز نمی‌باشد، زیرا مجاز توسط علمای این فن چنین بیان شده است: </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 xml:space="preserve">مجاز یعنی معنی یک لفظ را از وضع اولیه آن بـه وضع ثانوی </w:t>
      </w:r>
      <w:r w:rsidRPr="00553779">
        <w:rPr>
          <w:rFonts w:ascii="Times New Roman" w:hAnsi="Times New Roman" w:cs="Times New Roman" w:hint="cs"/>
          <w:sz w:val="30"/>
          <w:szCs w:val="30"/>
          <w:rtl/>
          <w:lang w:bidi="fa-IR"/>
        </w:rPr>
        <w:t>–</w:t>
      </w:r>
      <w:r w:rsidRPr="00A3770B">
        <w:rPr>
          <w:rStyle w:val="Char3"/>
          <w:rFonts w:hint="cs"/>
          <w:rtl/>
        </w:rPr>
        <w:t xml:space="preserve"> به خاطر مناسبتی که بین دو وضع و معنی است </w:t>
      </w:r>
      <w:r w:rsidRPr="00553779">
        <w:rPr>
          <w:rFonts w:ascii="Times New Roman" w:hAnsi="Times New Roman" w:cs="Times New Roman" w:hint="cs"/>
          <w:sz w:val="30"/>
          <w:szCs w:val="30"/>
          <w:rtl/>
          <w:lang w:bidi="fa-IR"/>
        </w:rPr>
        <w:t>–</w:t>
      </w:r>
      <w:r w:rsidRPr="00A3770B">
        <w:rPr>
          <w:rStyle w:val="Char3"/>
          <w:rFonts w:hint="cs"/>
          <w:rtl/>
        </w:rPr>
        <w:t xml:space="preserve"> انتقال دهی. به شرط اینکه وضع اولیه آن معلوم باشد، در غیر این صورت جایز نیست، و اینکه وضع اولیه اتصاف خدا </w:t>
      </w:r>
      <w:r w:rsidRPr="00553779">
        <w:rPr>
          <w:rFonts w:ascii="Times New Roman" w:hAnsi="Times New Roman" w:cs="Times New Roman" w:hint="cs"/>
          <w:sz w:val="30"/>
          <w:szCs w:val="30"/>
          <w:rtl/>
          <w:lang w:bidi="fa-IR"/>
        </w:rPr>
        <w:t>–</w:t>
      </w:r>
      <w:r w:rsidRPr="00A3770B">
        <w:rPr>
          <w:rStyle w:val="Char3"/>
          <w:rFonts w:hint="cs"/>
          <w:rtl/>
        </w:rPr>
        <w:t xml:space="preserve"> جل جلاله </w:t>
      </w:r>
      <w:r w:rsidRPr="00553779">
        <w:rPr>
          <w:rFonts w:ascii="Times New Roman" w:hAnsi="Times New Roman" w:cs="Times New Roman" w:hint="cs"/>
          <w:sz w:val="30"/>
          <w:szCs w:val="30"/>
          <w:rtl/>
          <w:lang w:bidi="fa-IR"/>
        </w:rPr>
        <w:t>–</w:t>
      </w:r>
      <w:r w:rsidRPr="00A3770B">
        <w:rPr>
          <w:rStyle w:val="Char3"/>
          <w:rFonts w:hint="cs"/>
          <w:rtl/>
        </w:rPr>
        <w:t xml:space="preserve"> به صفت رحمت برای مخلوقاتش به صورت کامل معلوم باشد محال و باطل است، بلکه تنها به گوشه‌ای از آن پی برده می‌شود.</w:t>
      </w:r>
    </w:p>
    <w:p w:rsidR="000D5664" w:rsidRPr="00A430E9" w:rsidRDefault="000D5664" w:rsidP="00A3770B">
      <w:pPr>
        <w:pStyle w:val="StyleComplexBLotus12ptJustifiedFirstline05cm"/>
        <w:widowControl w:val="0"/>
        <w:spacing w:line="250" w:lineRule="auto"/>
        <w:rPr>
          <w:rStyle w:val="Char3"/>
          <w:spacing w:val="-4"/>
          <w:rtl/>
        </w:rPr>
      </w:pPr>
      <w:r w:rsidRPr="00A430E9">
        <w:rPr>
          <w:rStyle w:val="Char3"/>
          <w:rFonts w:hint="cs"/>
          <w:spacing w:val="-4"/>
          <w:rtl/>
        </w:rPr>
        <w:t>ولی رحمتی که در معنای کامل و جامع خود یک وصف الهی است دانسته نمی‌شود، و بنابراین شناخت وضع اولیه صفت رحمت الهی ممتنع است، به همین دلیل ادعای مجاز در مورد صفات الهی باطل است</w:t>
      </w:r>
      <w:r w:rsidRPr="00A430E9">
        <w:rPr>
          <w:rStyle w:val="Char3"/>
          <w:spacing w:val="-4"/>
          <w:rtl/>
        </w:rPr>
        <w:footnoteReference w:id="42"/>
      </w:r>
      <w:r w:rsidRPr="00A430E9">
        <w:rPr>
          <w:rStyle w:val="Char3"/>
          <w:rFonts w:hint="cs"/>
          <w:spacing w:val="-4"/>
          <w:rtl/>
        </w:rPr>
        <w:t xml:space="preserve">. زیرا وضع اولیه </w:t>
      </w:r>
      <w:r w:rsidRPr="00A430E9">
        <w:rPr>
          <w:rFonts w:ascii="Times New Roman" w:hAnsi="Times New Roman" w:cs="Times New Roman" w:hint="cs"/>
          <w:spacing w:val="-4"/>
          <w:sz w:val="30"/>
          <w:szCs w:val="30"/>
          <w:rtl/>
          <w:lang w:bidi="fa-IR"/>
        </w:rPr>
        <w:t>–</w:t>
      </w:r>
      <w:r w:rsidRPr="00A430E9">
        <w:rPr>
          <w:rStyle w:val="Char3"/>
          <w:rFonts w:hint="cs"/>
          <w:spacing w:val="-4"/>
          <w:rtl/>
        </w:rPr>
        <w:t xml:space="preserve"> که براساس تعریف اهل این علم لازم است </w:t>
      </w:r>
      <w:r w:rsidRPr="00A430E9">
        <w:rPr>
          <w:rFonts w:ascii="Times New Roman" w:hAnsi="Times New Roman" w:cs="Times New Roman" w:hint="cs"/>
          <w:spacing w:val="-4"/>
          <w:sz w:val="30"/>
          <w:szCs w:val="30"/>
          <w:rtl/>
          <w:lang w:bidi="fa-IR"/>
        </w:rPr>
        <w:t>–</w:t>
      </w:r>
      <w:r w:rsidRPr="00A430E9">
        <w:rPr>
          <w:rStyle w:val="Char3"/>
          <w:rFonts w:hint="cs"/>
          <w:spacing w:val="-4"/>
          <w:rtl/>
        </w:rPr>
        <w:t xml:space="preserve"> معلوم نیست، پس انتقال به وضع ثانوی ممتنع می‌باشد، همچنانکه محققین لغت، مفسران و گروههای زیادی از علماء بر این رأی‌اند.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آنچه گذشت فقط اشاره‌ای بود به این مسأله مهم.</w:t>
      </w:r>
    </w:p>
    <w:p w:rsidR="000D5664" w:rsidRPr="00FE457B" w:rsidRDefault="000D5664" w:rsidP="00F13801">
      <w:pPr>
        <w:pStyle w:val="a0"/>
        <w:rPr>
          <w:rtl/>
        </w:rPr>
      </w:pPr>
      <w:bookmarkStart w:id="65" w:name="_Toc238538976"/>
      <w:bookmarkStart w:id="66" w:name="_Toc326011524"/>
      <w:r w:rsidRPr="00FE457B">
        <w:rPr>
          <w:rFonts w:hint="cs"/>
          <w:rtl/>
        </w:rPr>
        <w:t xml:space="preserve">معنی </w:t>
      </w:r>
      <w:r w:rsidRPr="00FE457B">
        <w:rPr>
          <w:sz w:val="35"/>
          <w:rtl/>
        </w:rPr>
        <w:t xml:space="preserve"> </w:t>
      </w:r>
      <w:r w:rsidR="00FE457B" w:rsidRPr="00FE457B">
        <w:rPr>
          <w:rStyle w:val="Char7"/>
          <w:rFonts w:hint="cs"/>
          <w:rtl/>
        </w:rPr>
        <w:t>﴿</w:t>
      </w:r>
      <w:r w:rsidR="00F13801" w:rsidRPr="00F13801">
        <w:rPr>
          <w:rStyle w:val="Char9"/>
          <w:rFonts w:hint="eastAsia"/>
          <w:rtl/>
        </w:rPr>
        <w:t>مَ</w:t>
      </w:r>
      <w:r w:rsidR="00F13801" w:rsidRPr="00F13801">
        <w:rPr>
          <w:rStyle w:val="Char9"/>
          <w:rFonts w:hint="cs"/>
          <w:rtl/>
        </w:rPr>
        <w:t>ٰ</w:t>
      </w:r>
      <w:r w:rsidR="00F13801" w:rsidRPr="00F13801">
        <w:rPr>
          <w:rStyle w:val="Char9"/>
          <w:rFonts w:hint="eastAsia"/>
          <w:rtl/>
        </w:rPr>
        <w:t>لِكِ</w:t>
      </w:r>
      <w:r w:rsidR="00F13801" w:rsidRPr="00F13801">
        <w:rPr>
          <w:rStyle w:val="Char9"/>
          <w:rtl/>
        </w:rPr>
        <w:t xml:space="preserve"> </w:t>
      </w:r>
      <w:r w:rsidR="00F13801" w:rsidRPr="00F13801">
        <w:rPr>
          <w:rStyle w:val="Char9"/>
          <w:rFonts w:hint="eastAsia"/>
          <w:rtl/>
        </w:rPr>
        <w:t>يَو</w:t>
      </w:r>
      <w:r w:rsidR="00F13801" w:rsidRPr="00F13801">
        <w:rPr>
          <w:rStyle w:val="Char9"/>
          <w:rFonts w:hint="cs"/>
          <w:rtl/>
        </w:rPr>
        <w:t>ۡ</w:t>
      </w:r>
      <w:r w:rsidR="00F13801" w:rsidRPr="00F13801">
        <w:rPr>
          <w:rStyle w:val="Char9"/>
          <w:rFonts w:hint="eastAsia"/>
          <w:rtl/>
        </w:rPr>
        <w:t>مِ</w:t>
      </w:r>
      <w:r w:rsidR="00F13801" w:rsidRPr="00F13801">
        <w:rPr>
          <w:rStyle w:val="Char9"/>
          <w:rtl/>
        </w:rPr>
        <w:t xml:space="preserve"> </w:t>
      </w:r>
      <w:r w:rsidR="00F13801" w:rsidRPr="00F13801">
        <w:rPr>
          <w:rStyle w:val="Char9"/>
          <w:rFonts w:hint="cs"/>
          <w:rtl/>
        </w:rPr>
        <w:t>ٱ</w:t>
      </w:r>
      <w:r w:rsidR="00F13801" w:rsidRPr="00F13801">
        <w:rPr>
          <w:rStyle w:val="Char9"/>
          <w:rFonts w:hint="eastAsia"/>
          <w:rtl/>
        </w:rPr>
        <w:t>لدِّينِ</w:t>
      </w:r>
      <w:r w:rsidR="00F13801" w:rsidRPr="00F13801">
        <w:rPr>
          <w:rStyle w:val="Char9"/>
          <w:rtl/>
        </w:rPr>
        <w:t xml:space="preserve"> </w:t>
      </w:r>
      <w:r w:rsidR="00F13801" w:rsidRPr="00F13801">
        <w:rPr>
          <w:rStyle w:val="Char9"/>
          <w:rFonts w:hint="cs"/>
          <w:rtl/>
        </w:rPr>
        <w:t>٤</w:t>
      </w:r>
      <w:r w:rsidR="00F13801" w:rsidRPr="00FE457B">
        <w:rPr>
          <w:rStyle w:val="Char7"/>
          <w:rFonts w:hint="cs"/>
          <w:rtl/>
        </w:rPr>
        <w:t xml:space="preserve"> </w:t>
      </w:r>
      <w:r w:rsidR="00FE457B" w:rsidRPr="00FE457B">
        <w:rPr>
          <w:rStyle w:val="Char7"/>
          <w:rFonts w:hint="cs"/>
          <w:rtl/>
        </w:rPr>
        <w:t>﴾</w:t>
      </w:r>
      <w:bookmarkEnd w:id="65"/>
      <w:r w:rsidR="00FE457B" w:rsidRPr="00FE457B">
        <w:rPr>
          <w:rStyle w:val="Char3"/>
          <w:rFonts w:hint="cs"/>
          <w:rtl/>
        </w:rPr>
        <w:t xml:space="preserve"> </w:t>
      </w:r>
      <w:bookmarkEnd w:id="66"/>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این آیه نیز صفت جدیدی است که بعد از صفات قبلی ذکر شده است و (مالک) یکی از اسامی خدا است.</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خدا در این سوره پنج اسم برای خود برشمرده است</w:t>
      </w:r>
      <w:r w:rsidRPr="00A430E9">
        <w:rPr>
          <w:rStyle w:val="Char3"/>
          <w:vertAlign w:val="superscript"/>
          <w:rtl/>
        </w:rPr>
        <w:footnoteReference w:id="43"/>
      </w:r>
      <w:r w:rsidRPr="00A3770B">
        <w:rPr>
          <w:rStyle w:val="Char3"/>
          <w:rFonts w:hint="cs"/>
          <w:rtl/>
        </w:rPr>
        <w:t>.</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اسم اول؛ الحمدلله رب العالمین</w:t>
      </w:r>
      <w:r w:rsidRPr="00A430E9">
        <w:rPr>
          <w:rStyle w:val="Char3"/>
          <w:vertAlign w:val="superscript"/>
          <w:rtl/>
        </w:rPr>
        <w:footnoteReference w:id="44"/>
      </w:r>
      <w:r w:rsidRPr="00A3770B">
        <w:rPr>
          <w:rStyle w:val="Char3"/>
          <w:rFonts w:hint="cs"/>
          <w:rtl/>
        </w:rPr>
        <w:t xml:space="preserve">. </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اسم دوم؛ ربّ یا رب العالمین</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اسم سوم؛ الرحمن</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اسم چهارم؛ الرحیم</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اسم پنجم؛ مالک یوم الدین.</w:t>
      </w:r>
    </w:p>
    <w:p w:rsidR="000D5664" w:rsidRPr="00007560" w:rsidRDefault="000D5664" w:rsidP="00007560">
      <w:pPr>
        <w:pStyle w:val="StyleComplexBLotus12ptJustifiedFirstline05cm"/>
        <w:widowControl w:val="0"/>
        <w:spacing w:line="240" w:lineRule="auto"/>
        <w:rPr>
          <w:rStyle w:val="Char3"/>
          <w:spacing w:val="-4"/>
          <w:rtl/>
        </w:rPr>
      </w:pPr>
      <w:r w:rsidRPr="00007560">
        <w:rPr>
          <w:rStyle w:val="Char3"/>
          <w:rFonts w:hint="cs"/>
          <w:spacing w:val="-4"/>
          <w:rtl/>
        </w:rPr>
        <w:t>و با تأمل در می‌یابیم که همه اسماء الهی از حیث معنی از این پنج اسم فرع شده‌اند. زیرا همچنانکه گفتیم اسمهای خدا یا متضمن معنی عظمت و جلال‌اند و یا متضمن معنی زیبایی و جمال، و یا اینکه به ربوبیت بر می‌گردند و یا به الوهیت خداوند.</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ربوبیت خدا در این سوره در دو آیه «رب العالمین» و «مالک یوم الدین» مطرح شده‌اند، و عظمت و جلال خداوند نیز در آیه «مالک یوم الدین» عنوان شده، زیرا این آیه باعث بزرگداشت خدا و خوف و ترس و بیم از او می‌گردد.</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همچنین صفات جمال در «الرحمن الرحیم»، و صفت الوهیت در ذکر اسم «الله» که بزرگ</w:t>
      </w:r>
      <w:r w:rsidR="00007560">
        <w:rPr>
          <w:rStyle w:val="Char3"/>
          <w:rFonts w:hint="eastAsia"/>
          <w:rtl/>
        </w:rPr>
        <w:t>‌</w:t>
      </w:r>
      <w:r w:rsidRPr="00A3770B">
        <w:rPr>
          <w:rStyle w:val="Char3"/>
          <w:rFonts w:hint="cs"/>
          <w:rtl/>
        </w:rPr>
        <w:t>ترین اسم خدا می‌باشد، نهفته است.</w:t>
      </w:r>
    </w:p>
    <w:p w:rsidR="000D5664" w:rsidRPr="00FE457B" w:rsidRDefault="000D5664" w:rsidP="00007560">
      <w:pPr>
        <w:pStyle w:val="a0"/>
        <w:rPr>
          <w:rtl/>
        </w:rPr>
      </w:pPr>
      <w:bookmarkStart w:id="67" w:name="_Toc326011525"/>
      <w:bookmarkStart w:id="68" w:name="_Toc238538977"/>
      <w:r w:rsidRPr="00FE457B">
        <w:rPr>
          <w:rFonts w:hint="cs"/>
          <w:rtl/>
        </w:rPr>
        <w:t>سورة فاتحه اصول «اسماء حسنی» را دربردارد</w:t>
      </w:r>
      <w:bookmarkEnd w:id="67"/>
      <w:bookmarkEnd w:id="68"/>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در سوره فاتحه اصول اسماء حسنی و والای الهی وجود دارد، همچنانکه ابن قیم و استادش شیخ الاسلام [ابن تیمیه] و تعداد زیادی از محققان (رحمهم الله) در بحث اسماء و صفات عنوان کرده‌اند</w:t>
      </w:r>
      <w:r w:rsidRPr="00007560">
        <w:rPr>
          <w:rStyle w:val="Char3"/>
          <w:vertAlign w:val="superscript"/>
          <w:rtl/>
        </w:rPr>
        <w:footnoteReference w:id="45"/>
      </w:r>
      <w:r w:rsidRPr="00A3770B">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و «مالک یوم الدین» را در اینجا بیان فرموده که به عنوان یک صفت خداوند باعث خوف می‌گردد، زیرا (یوم الدین) روز سزا و جزا و روز محاسبه است.</w:t>
      </w:r>
    </w:p>
    <w:p w:rsidR="000D5664" w:rsidRPr="00FE457B" w:rsidRDefault="000D5664" w:rsidP="00F13801">
      <w:pPr>
        <w:pStyle w:val="a0"/>
        <w:rPr>
          <w:rtl/>
        </w:rPr>
      </w:pPr>
      <w:bookmarkStart w:id="69" w:name="_Toc238538978"/>
      <w:bookmarkStart w:id="70" w:name="_Toc326011526"/>
      <w:r w:rsidRPr="00FE457B">
        <w:rPr>
          <w:rFonts w:hint="cs"/>
          <w:rtl/>
        </w:rPr>
        <w:t>حکمت</w:t>
      </w:r>
      <w:r w:rsidR="00F13801">
        <w:rPr>
          <w:rFonts w:hint="eastAsia"/>
          <w:rtl/>
        </w:rPr>
        <w:t>‌</w:t>
      </w:r>
      <w:r w:rsidRPr="00FE457B">
        <w:rPr>
          <w:rFonts w:hint="cs"/>
          <w:rtl/>
        </w:rPr>
        <w:t xml:space="preserve">های تلاوت </w:t>
      </w:r>
      <w:r w:rsidRPr="00FE457B">
        <w:rPr>
          <w:rtl/>
        </w:rPr>
        <w:t xml:space="preserve"> </w:t>
      </w:r>
      <w:r w:rsidR="00FE457B" w:rsidRPr="00FE457B">
        <w:rPr>
          <w:rStyle w:val="Char7"/>
          <w:rFonts w:hint="cs"/>
          <w:rtl/>
        </w:rPr>
        <w:t>﴿</w:t>
      </w:r>
      <w:r w:rsidR="00F13801" w:rsidRPr="00F13801">
        <w:rPr>
          <w:rStyle w:val="Char9"/>
          <w:rFonts w:hint="eastAsia"/>
          <w:rtl/>
        </w:rPr>
        <w:t>مَ</w:t>
      </w:r>
      <w:r w:rsidR="00F13801" w:rsidRPr="00F13801">
        <w:rPr>
          <w:rStyle w:val="Char9"/>
          <w:rFonts w:hint="cs"/>
          <w:rtl/>
        </w:rPr>
        <w:t>ٰ</w:t>
      </w:r>
      <w:r w:rsidR="00F13801" w:rsidRPr="00F13801">
        <w:rPr>
          <w:rStyle w:val="Char9"/>
          <w:rFonts w:hint="eastAsia"/>
          <w:rtl/>
        </w:rPr>
        <w:t>لِكِ</w:t>
      </w:r>
      <w:r w:rsidR="00F13801" w:rsidRPr="00F13801">
        <w:rPr>
          <w:rStyle w:val="Char9"/>
          <w:rtl/>
        </w:rPr>
        <w:t xml:space="preserve"> </w:t>
      </w:r>
      <w:r w:rsidR="00F13801" w:rsidRPr="00F13801">
        <w:rPr>
          <w:rStyle w:val="Char9"/>
          <w:rFonts w:hint="eastAsia"/>
          <w:rtl/>
        </w:rPr>
        <w:t>يَو</w:t>
      </w:r>
      <w:r w:rsidR="00F13801" w:rsidRPr="00F13801">
        <w:rPr>
          <w:rStyle w:val="Char9"/>
          <w:rFonts w:hint="cs"/>
          <w:rtl/>
        </w:rPr>
        <w:t>ۡ</w:t>
      </w:r>
      <w:r w:rsidR="00F13801" w:rsidRPr="00F13801">
        <w:rPr>
          <w:rStyle w:val="Char9"/>
          <w:rFonts w:hint="eastAsia"/>
          <w:rtl/>
        </w:rPr>
        <w:t>مِ</w:t>
      </w:r>
      <w:r w:rsidR="00F13801" w:rsidRPr="00F13801">
        <w:rPr>
          <w:rStyle w:val="Char9"/>
          <w:rtl/>
        </w:rPr>
        <w:t xml:space="preserve"> </w:t>
      </w:r>
      <w:r w:rsidR="00F13801" w:rsidRPr="00F13801">
        <w:rPr>
          <w:rStyle w:val="Char9"/>
          <w:rFonts w:hint="cs"/>
          <w:rtl/>
        </w:rPr>
        <w:t>ٱ</w:t>
      </w:r>
      <w:r w:rsidR="00F13801" w:rsidRPr="00F13801">
        <w:rPr>
          <w:rStyle w:val="Char9"/>
          <w:rFonts w:hint="eastAsia"/>
          <w:rtl/>
        </w:rPr>
        <w:t>لدِّينِ</w:t>
      </w:r>
      <w:r w:rsidR="00F13801" w:rsidRPr="00F13801">
        <w:rPr>
          <w:rStyle w:val="Char9"/>
          <w:rtl/>
        </w:rPr>
        <w:t xml:space="preserve"> </w:t>
      </w:r>
      <w:r w:rsidR="00F13801" w:rsidRPr="00F13801">
        <w:rPr>
          <w:rStyle w:val="Char9"/>
          <w:rFonts w:hint="cs"/>
          <w:rtl/>
        </w:rPr>
        <w:t xml:space="preserve">٤ </w:t>
      </w:r>
      <w:r w:rsidR="00FE457B" w:rsidRPr="00FE457B">
        <w:rPr>
          <w:rStyle w:val="Char7"/>
          <w:rFonts w:hint="cs"/>
          <w:rtl/>
        </w:rPr>
        <w:t>﴾</w:t>
      </w:r>
      <w:bookmarkEnd w:id="69"/>
      <w:r w:rsidR="00FE457B" w:rsidRPr="00FE457B">
        <w:rPr>
          <w:rStyle w:val="Char3"/>
          <w:rFonts w:hint="cs"/>
          <w:rtl/>
        </w:rPr>
        <w:t xml:space="preserve"> </w:t>
      </w:r>
      <w:bookmarkEnd w:id="70"/>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این آیه باعث خوف می‌گردد و کسی که آنرا بخواند انواع شبهات و شهوات درونی‌اش را به یاد می‌آورد که او را از تسلیم محض شدن در برابر پروردگار باز می‌دارند. چنانچه آیه را با تعقل بخواند خوف از روز محاسبه خلایق توسط خداوند سراسر وجودش را فراخواهد گرفت.</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به همین جهت، علماء گفته‌اند: خدواند این سوره را با چیزی که باعث محبت بنده نسبت به خدا می‌گردد آغاز کرده است، و آن بیان ربوبیت خدا نسبت به جهانیان است، و برای ایجاد امید در قلب بنده‌اش بعد از آن (الرَّحمَنِ الرَّحِیم) فرمود. سپس بعد از این چیزی را عنوان کرد که باعث ایجاد خوف می‌شود و آن (مَالکِ یَوْمِ الدِّین) است.</w:t>
      </w:r>
    </w:p>
    <w:p w:rsidR="000D5664" w:rsidRPr="00A3770B" w:rsidRDefault="000D5664" w:rsidP="00EC3AE7">
      <w:pPr>
        <w:pStyle w:val="StyleComplexBLotus12ptJustifiedFirstline05cm"/>
        <w:widowControl w:val="0"/>
        <w:spacing w:line="240" w:lineRule="auto"/>
        <w:rPr>
          <w:rStyle w:val="Char3"/>
          <w:rtl/>
        </w:rPr>
      </w:pPr>
      <w:r w:rsidRPr="00A3770B">
        <w:rPr>
          <w:rStyle w:val="Char3"/>
          <w:rFonts w:hint="cs"/>
          <w:rtl/>
        </w:rPr>
        <w:t xml:space="preserve">و در تفسیر </w:t>
      </w:r>
      <w:r w:rsidR="00FE457B" w:rsidRPr="00FE457B">
        <w:rPr>
          <w:rStyle w:val="Char7"/>
          <w:rFonts w:hint="cs"/>
          <w:rtl/>
        </w:rPr>
        <w:t>﴿</w:t>
      </w:r>
      <w:r w:rsidR="00EC3AE7" w:rsidRPr="00EC3AE7">
        <w:rPr>
          <w:rStyle w:val="Char9"/>
          <w:rFonts w:hint="eastAsia"/>
          <w:rtl/>
        </w:rPr>
        <w:t>إِيَّاكَ</w:t>
      </w:r>
      <w:r w:rsidR="00EC3AE7" w:rsidRPr="00EC3AE7">
        <w:rPr>
          <w:rStyle w:val="Char9"/>
          <w:rtl/>
        </w:rPr>
        <w:t xml:space="preserve"> </w:t>
      </w:r>
      <w:r w:rsidR="00EC3AE7" w:rsidRPr="00EC3AE7">
        <w:rPr>
          <w:rStyle w:val="Char9"/>
          <w:rFonts w:hint="eastAsia"/>
          <w:rtl/>
        </w:rPr>
        <w:t>نَع</w:t>
      </w:r>
      <w:r w:rsidR="00EC3AE7" w:rsidRPr="00EC3AE7">
        <w:rPr>
          <w:rStyle w:val="Char9"/>
          <w:rFonts w:hint="cs"/>
          <w:rtl/>
        </w:rPr>
        <w:t>ۡ</w:t>
      </w:r>
      <w:r w:rsidR="00EC3AE7" w:rsidRPr="00EC3AE7">
        <w:rPr>
          <w:rStyle w:val="Char9"/>
          <w:rFonts w:hint="eastAsia"/>
          <w:rtl/>
        </w:rPr>
        <w:t>بُدُ</w:t>
      </w:r>
      <w:r w:rsidR="00EC3AE7" w:rsidRPr="00EC3AE7">
        <w:rPr>
          <w:rStyle w:val="Char9"/>
          <w:rtl/>
        </w:rPr>
        <w:t xml:space="preserve"> </w:t>
      </w:r>
      <w:r w:rsidR="00EC3AE7" w:rsidRPr="00EC3AE7">
        <w:rPr>
          <w:rStyle w:val="Char9"/>
          <w:rFonts w:hint="eastAsia"/>
          <w:rtl/>
        </w:rPr>
        <w:t>وَإِيَّاكَ</w:t>
      </w:r>
      <w:r w:rsidR="00EC3AE7" w:rsidRPr="00EC3AE7">
        <w:rPr>
          <w:rStyle w:val="Char9"/>
          <w:rtl/>
        </w:rPr>
        <w:t xml:space="preserve"> </w:t>
      </w:r>
      <w:r w:rsidR="00EC3AE7" w:rsidRPr="00EC3AE7">
        <w:rPr>
          <w:rStyle w:val="Char9"/>
          <w:rFonts w:hint="eastAsia"/>
          <w:rtl/>
        </w:rPr>
        <w:t>نَس</w:t>
      </w:r>
      <w:r w:rsidR="00EC3AE7" w:rsidRPr="00EC3AE7">
        <w:rPr>
          <w:rStyle w:val="Char9"/>
          <w:rFonts w:hint="cs"/>
          <w:rtl/>
        </w:rPr>
        <w:t>ۡ</w:t>
      </w:r>
      <w:r w:rsidR="00EC3AE7" w:rsidRPr="00EC3AE7">
        <w:rPr>
          <w:rStyle w:val="Char9"/>
          <w:rFonts w:hint="eastAsia"/>
          <w:rtl/>
        </w:rPr>
        <w:t>تَعِينُ</w:t>
      </w:r>
      <w:r w:rsidR="00EC3AE7" w:rsidRPr="00EC3AE7">
        <w:rPr>
          <w:rStyle w:val="Char9"/>
          <w:rtl/>
        </w:rPr>
        <w:t xml:space="preserve"> </w:t>
      </w:r>
      <w:r w:rsidR="00EC3AE7" w:rsidRPr="00EC3AE7">
        <w:rPr>
          <w:rStyle w:val="Char9"/>
          <w:rFonts w:hint="cs"/>
          <w:rtl/>
        </w:rPr>
        <w:t>٥</w:t>
      </w:r>
      <w:r w:rsidR="00FE457B" w:rsidRPr="00FE457B">
        <w:rPr>
          <w:rStyle w:val="Char7"/>
          <w:rFonts w:hint="cs"/>
          <w:rtl/>
        </w:rPr>
        <w:t>﴾</w:t>
      </w:r>
      <w:r w:rsidRPr="00A3770B">
        <w:rPr>
          <w:rStyle w:val="Char3"/>
          <w:rFonts w:hint="cs"/>
          <w:rtl/>
        </w:rPr>
        <w:t xml:space="preserve"> سبب ذکر این سه مطلب در آیات پشت سر هم را بیان می‌کنیم.</w:t>
      </w:r>
    </w:p>
    <w:p w:rsidR="000D5664" w:rsidRPr="00A3770B" w:rsidRDefault="000D5664" w:rsidP="00EC3AE7">
      <w:pPr>
        <w:pStyle w:val="StyleComplexBLotus12ptJustifiedFirstline05cm"/>
        <w:widowControl w:val="0"/>
        <w:spacing w:line="240" w:lineRule="auto"/>
        <w:rPr>
          <w:rStyle w:val="Char3"/>
          <w:rtl/>
        </w:rPr>
      </w:pPr>
      <w:r w:rsidRPr="00A3770B">
        <w:rPr>
          <w:rStyle w:val="Char3"/>
          <w:rFonts w:hint="cs"/>
          <w:rtl/>
        </w:rPr>
        <w:t xml:space="preserve">خداوند در اینجا فرمود: </w:t>
      </w:r>
      <w:r w:rsidR="00FE457B" w:rsidRPr="00FE457B">
        <w:rPr>
          <w:rStyle w:val="Char7"/>
          <w:rFonts w:hint="cs"/>
          <w:rtl/>
        </w:rPr>
        <w:t>﴿</w:t>
      </w:r>
      <w:r w:rsidR="00EC3AE7" w:rsidRPr="00EC3AE7">
        <w:rPr>
          <w:rStyle w:val="Char9"/>
          <w:rFonts w:hint="eastAsia"/>
          <w:rtl/>
        </w:rPr>
        <w:t>مَ</w:t>
      </w:r>
      <w:r w:rsidR="00EC3AE7" w:rsidRPr="00EC3AE7">
        <w:rPr>
          <w:rStyle w:val="Char9"/>
          <w:rFonts w:hint="cs"/>
          <w:rtl/>
        </w:rPr>
        <w:t>ٰ</w:t>
      </w:r>
      <w:r w:rsidR="00EC3AE7" w:rsidRPr="00EC3AE7">
        <w:rPr>
          <w:rStyle w:val="Char9"/>
          <w:rFonts w:hint="eastAsia"/>
          <w:rtl/>
        </w:rPr>
        <w:t>لِكِ</w:t>
      </w:r>
      <w:r w:rsidR="00EC3AE7" w:rsidRPr="00EC3AE7">
        <w:rPr>
          <w:rStyle w:val="Char9"/>
          <w:rtl/>
        </w:rPr>
        <w:t xml:space="preserve"> </w:t>
      </w:r>
      <w:r w:rsidR="00EC3AE7" w:rsidRPr="00EC3AE7">
        <w:rPr>
          <w:rStyle w:val="Char9"/>
          <w:rFonts w:hint="eastAsia"/>
          <w:rtl/>
        </w:rPr>
        <w:t>يَو</w:t>
      </w:r>
      <w:r w:rsidR="00EC3AE7" w:rsidRPr="00EC3AE7">
        <w:rPr>
          <w:rStyle w:val="Char9"/>
          <w:rFonts w:hint="cs"/>
          <w:rtl/>
        </w:rPr>
        <w:t>ۡ</w:t>
      </w:r>
      <w:r w:rsidR="00EC3AE7" w:rsidRPr="00EC3AE7">
        <w:rPr>
          <w:rStyle w:val="Char9"/>
          <w:rFonts w:hint="eastAsia"/>
          <w:rtl/>
        </w:rPr>
        <w:t>مِ</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لدِّينِ</w:t>
      </w:r>
      <w:r w:rsidR="00EC3AE7" w:rsidRPr="00EC3AE7">
        <w:rPr>
          <w:rStyle w:val="Char9"/>
          <w:rtl/>
        </w:rPr>
        <w:t xml:space="preserve"> </w:t>
      </w:r>
      <w:r w:rsidR="00EC3AE7" w:rsidRPr="00EC3AE7">
        <w:rPr>
          <w:rStyle w:val="Char9"/>
          <w:rFonts w:hint="cs"/>
          <w:rtl/>
        </w:rPr>
        <w:t>٤</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که [مَلِک] هم خوانده شده</w:t>
      </w:r>
      <w:r w:rsidRPr="00A3770B">
        <w:rPr>
          <w:rStyle w:val="Char3"/>
          <w:rtl/>
        </w:rPr>
        <w:footnoteReference w:id="46"/>
      </w:r>
      <w:r w:rsidRPr="00A3770B">
        <w:rPr>
          <w:rStyle w:val="Char3"/>
          <w:rFonts w:hint="cs"/>
          <w:rtl/>
        </w:rPr>
        <w:t>، مالک و ملک هر دو از اسمهای خدا هستند با وجود فرقی در بین آن دو.</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مالک از (مِلْک) و یا (مَلْک) مشتق شده و به معنی تملک اشیاء و داشتن اشیاء است، مثلاً گفته می‌شود (ملکت البیت) و (ملکت الکتاب) یعنی این خانه یا این کتاب مال من است.</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ولی مَلِک از (مُلْک) مشتق شده و مُلْک به معنی سیادت و آقایی، تدبیر امور و تصرف در آن بوده، و مَلِک و مدبر امور الزاماً مالک آن اشیاء هم نیست، و می‌تواند مالک نباشد ولی تدبیرات و تصرفاتش نافذ باشد.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 xml:space="preserve">الله </w:t>
      </w:r>
      <w:r w:rsidR="00007560">
        <w:rPr>
          <w:rStyle w:val="Char3"/>
          <w:rFonts w:hint="cs"/>
          <w:rtl/>
        </w:rPr>
        <w:t>-</w:t>
      </w:r>
      <w:r w:rsidRPr="00A3770B">
        <w:rPr>
          <w:rStyle w:val="Char3"/>
          <w:rFonts w:hint="cs"/>
          <w:rtl/>
        </w:rPr>
        <w:t>جل جلاله</w:t>
      </w:r>
      <w:r w:rsidR="00007560">
        <w:rPr>
          <w:rStyle w:val="Char3"/>
          <w:rFonts w:hint="cs"/>
          <w:rtl/>
        </w:rPr>
        <w:t>-</w:t>
      </w:r>
      <w:r w:rsidRPr="00A3770B">
        <w:rPr>
          <w:rStyle w:val="Char3"/>
          <w:rFonts w:hint="cs"/>
          <w:rtl/>
        </w:rPr>
        <w:t xml:space="preserve"> به هر دو صفت و هر دو اسم مالک و ملک متصف می‌باشد، و این بلیغ‌ترین وجه ممکن است. و چنانچه بشر تعلق خاطری پیدا کرد نسبت به پادشاهان دنیا، یا نسبت به گستردگی قلمرو وتدابیرشان، اوامر و نواهی‌شان، و اطاعت از آنان، و انواع هیبت و شکوهی که برای خود ایجاد کرده‌اند و یا انعام و بخشش و غیره‌ای که انجام می‌دهند، باید بداند که این پادشاهان هر چقدر هم در این کار پیشرفت داشته باشند باز نمی‌تواند مالک و صاحب اشیاء باشند.</w:t>
      </w:r>
    </w:p>
    <w:p w:rsidR="000D5664" w:rsidRPr="00A3770B" w:rsidRDefault="000D5664" w:rsidP="00EC3AE7">
      <w:pPr>
        <w:pStyle w:val="StyleComplexBLotus12ptJustifiedFirstline05cm"/>
        <w:widowControl w:val="0"/>
        <w:spacing w:line="240" w:lineRule="auto"/>
        <w:rPr>
          <w:rStyle w:val="Char3"/>
          <w:rtl/>
        </w:rPr>
      </w:pPr>
      <w:r w:rsidRPr="00A3770B">
        <w:rPr>
          <w:rStyle w:val="Char3"/>
          <w:rFonts w:hint="cs"/>
          <w:rtl/>
        </w:rPr>
        <w:t xml:space="preserve">خدا فرموده که او: </w:t>
      </w:r>
      <w:r w:rsidR="00FE457B" w:rsidRPr="00FE457B">
        <w:rPr>
          <w:rStyle w:val="Char7"/>
          <w:rFonts w:hint="cs"/>
          <w:rtl/>
        </w:rPr>
        <w:t>﴿</w:t>
      </w:r>
      <w:r w:rsidR="00EC3AE7" w:rsidRPr="00EC3AE7">
        <w:rPr>
          <w:rStyle w:val="Char9"/>
          <w:rFonts w:hint="eastAsia"/>
          <w:rtl/>
        </w:rPr>
        <w:t>مَ</w:t>
      </w:r>
      <w:r w:rsidR="00EC3AE7" w:rsidRPr="00EC3AE7">
        <w:rPr>
          <w:rStyle w:val="Char9"/>
          <w:rFonts w:hint="cs"/>
          <w:rtl/>
        </w:rPr>
        <w:t>ٰ</w:t>
      </w:r>
      <w:r w:rsidR="00EC3AE7" w:rsidRPr="00EC3AE7">
        <w:rPr>
          <w:rStyle w:val="Char9"/>
          <w:rFonts w:hint="eastAsia"/>
          <w:rtl/>
        </w:rPr>
        <w:t>لِكِ</w:t>
      </w:r>
      <w:r w:rsidR="00EC3AE7" w:rsidRPr="00EC3AE7">
        <w:rPr>
          <w:rStyle w:val="Char9"/>
          <w:rtl/>
        </w:rPr>
        <w:t xml:space="preserve"> </w:t>
      </w:r>
      <w:r w:rsidR="00EC3AE7" w:rsidRPr="00EC3AE7">
        <w:rPr>
          <w:rStyle w:val="Char9"/>
          <w:rFonts w:hint="eastAsia"/>
          <w:rtl/>
        </w:rPr>
        <w:t>يَو</w:t>
      </w:r>
      <w:r w:rsidR="00EC3AE7" w:rsidRPr="00EC3AE7">
        <w:rPr>
          <w:rStyle w:val="Char9"/>
          <w:rFonts w:hint="cs"/>
          <w:rtl/>
        </w:rPr>
        <w:t>ۡ</w:t>
      </w:r>
      <w:r w:rsidR="00EC3AE7" w:rsidRPr="00EC3AE7">
        <w:rPr>
          <w:rStyle w:val="Char9"/>
          <w:rFonts w:hint="eastAsia"/>
          <w:rtl/>
        </w:rPr>
        <w:t>مِ</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لدِّينِ</w:t>
      </w:r>
      <w:r w:rsidR="00EC3AE7" w:rsidRPr="00EC3AE7">
        <w:rPr>
          <w:rStyle w:val="Char9"/>
          <w:rtl/>
        </w:rPr>
        <w:t xml:space="preserve"> </w:t>
      </w:r>
      <w:r w:rsidR="00EC3AE7" w:rsidRPr="00EC3AE7">
        <w:rPr>
          <w:rStyle w:val="Char9"/>
          <w:rFonts w:hint="cs"/>
          <w:rtl/>
        </w:rPr>
        <w:t>٤</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است، یعنی هم مالک و صاحب آن است و هم مدبر آن روز. قرائت (مالک) بیان می‌کند که خدا در آن روز مالک و صاحب و دارنده همه چیز است، و این یعنی همه چیز به سوی او برمی‌گردد. و اوست که قدرت تصرف در آن را دارد و امرش نافذ است و هیچ کس جز او حق تصرّف ندارد و هیچ کاری را بدون اذن خدا انجام نمی‌دهد.</w:t>
      </w:r>
    </w:p>
    <w:p w:rsidR="000D5664" w:rsidRPr="00A3770B" w:rsidRDefault="000D5664" w:rsidP="00EC3AE7">
      <w:pPr>
        <w:pStyle w:val="StyleComplexBLotus12ptJustifiedFirstline05cm"/>
        <w:widowControl w:val="0"/>
        <w:spacing w:line="240" w:lineRule="auto"/>
        <w:rPr>
          <w:rStyle w:val="Char3"/>
          <w:rtl/>
        </w:rPr>
      </w:pPr>
      <w:r w:rsidRPr="00A3770B">
        <w:rPr>
          <w:rStyle w:val="Char3"/>
          <w:rFonts w:hint="cs"/>
          <w:rtl/>
        </w:rPr>
        <w:t xml:space="preserve">و همچنانکه پیشوای دعوتگران (محمد بن عبدالوهاب) </w:t>
      </w:r>
      <w:r w:rsidR="00A3770B">
        <w:rPr>
          <w:rFonts w:ascii="Lotus Linotype" w:hAnsi="Lotus Linotype" w:cs="CTraditional Arabic" w:hint="cs"/>
          <w:color w:val="000000"/>
          <w:sz w:val="28"/>
          <w:szCs w:val="28"/>
          <w:rtl/>
          <w:lang w:bidi="fa-IR"/>
        </w:rPr>
        <w:t>/</w:t>
      </w:r>
      <w:r w:rsidRPr="00A3770B">
        <w:rPr>
          <w:rStyle w:val="Char3"/>
          <w:rFonts w:hint="cs"/>
          <w:rtl/>
        </w:rPr>
        <w:t xml:space="preserve"> فرموده‌‌اند: بوسیله آیه (مَلک یوْم الدِّین) تعلق خاطر و تعلق قلب بندگان خدا به غیر خدا را در آن روز، باطل می‌گرداند، فرقی ندارد این غیر خدا که باشد حتی اگر صالحان و انبیاء و یا معبودهایی باشند که به طمع شفاعت توجه بندگان را به خود جلب کرده‌اند. و خداوند در مورد روز سزا و جزا می‌فرماید: </w:t>
      </w:r>
      <w:r w:rsidR="00FE457B" w:rsidRPr="00FE457B">
        <w:rPr>
          <w:rStyle w:val="Char7"/>
          <w:rFonts w:hint="cs"/>
          <w:rtl/>
        </w:rPr>
        <w:t>﴿</w:t>
      </w:r>
      <w:r w:rsidR="00EC3AE7" w:rsidRPr="00EC3AE7">
        <w:rPr>
          <w:rStyle w:val="Char9"/>
          <w:rFonts w:hint="eastAsia"/>
          <w:rtl/>
        </w:rPr>
        <w:t>يَو</w:t>
      </w:r>
      <w:r w:rsidR="00EC3AE7" w:rsidRPr="00EC3AE7">
        <w:rPr>
          <w:rStyle w:val="Char9"/>
          <w:rFonts w:hint="cs"/>
          <w:rtl/>
        </w:rPr>
        <w:t>ۡ</w:t>
      </w:r>
      <w:r w:rsidR="00EC3AE7" w:rsidRPr="00EC3AE7">
        <w:rPr>
          <w:rStyle w:val="Char9"/>
          <w:rFonts w:hint="eastAsia"/>
          <w:rtl/>
        </w:rPr>
        <w:t>مَ</w:t>
      </w:r>
      <w:r w:rsidR="00EC3AE7" w:rsidRPr="00EC3AE7">
        <w:rPr>
          <w:rStyle w:val="Char9"/>
          <w:rtl/>
        </w:rPr>
        <w:t xml:space="preserve"> </w:t>
      </w:r>
      <w:r w:rsidR="00EC3AE7" w:rsidRPr="00EC3AE7">
        <w:rPr>
          <w:rStyle w:val="Char9"/>
          <w:rFonts w:hint="eastAsia"/>
          <w:rtl/>
        </w:rPr>
        <w:t>لَا</w:t>
      </w:r>
      <w:r w:rsidR="00EC3AE7" w:rsidRPr="00EC3AE7">
        <w:rPr>
          <w:rStyle w:val="Char9"/>
          <w:rtl/>
        </w:rPr>
        <w:t xml:space="preserve"> </w:t>
      </w:r>
      <w:r w:rsidR="00EC3AE7" w:rsidRPr="00EC3AE7">
        <w:rPr>
          <w:rStyle w:val="Char9"/>
          <w:rFonts w:hint="eastAsia"/>
          <w:rtl/>
        </w:rPr>
        <w:t>تَم</w:t>
      </w:r>
      <w:r w:rsidR="00EC3AE7" w:rsidRPr="00EC3AE7">
        <w:rPr>
          <w:rStyle w:val="Char9"/>
          <w:rFonts w:hint="cs"/>
          <w:rtl/>
        </w:rPr>
        <w:t>ۡ</w:t>
      </w:r>
      <w:r w:rsidR="00EC3AE7" w:rsidRPr="00EC3AE7">
        <w:rPr>
          <w:rStyle w:val="Char9"/>
          <w:rFonts w:hint="eastAsia"/>
          <w:rtl/>
        </w:rPr>
        <w:t>لِكُ</w:t>
      </w:r>
      <w:r w:rsidR="00EC3AE7" w:rsidRPr="00EC3AE7">
        <w:rPr>
          <w:rStyle w:val="Char9"/>
          <w:rtl/>
        </w:rPr>
        <w:t xml:space="preserve"> </w:t>
      </w:r>
      <w:r w:rsidR="00EC3AE7" w:rsidRPr="00EC3AE7">
        <w:rPr>
          <w:rStyle w:val="Char9"/>
          <w:rFonts w:hint="eastAsia"/>
          <w:rtl/>
        </w:rPr>
        <w:t>نَف</w:t>
      </w:r>
      <w:r w:rsidR="00EC3AE7" w:rsidRPr="00EC3AE7">
        <w:rPr>
          <w:rStyle w:val="Char9"/>
          <w:rFonts w:hint="cs"/>
          <w:rtl/>
        </w:rPr>
        <w:t>ۡ</w:t>
      </w:r>
      <w:r w:rsidR="00EC3AE7" w:rsidRPr="00EC3AE7">
        <w:rPr>
          <w:rStyle w:val="Char9"/>
          <w:rFonts w:hint="eastAsia"/>
          <w:rtl/>
        </w:rPr>
        <w:t>س</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لِّنَف</w:t>
      </w:r>
      <w:r w:rsidR="00EC3AE7" w:rsidRPr="00EC3AE7">
        <w:rPr>
          <w:rStyle w:val="Char9"/>
          <w:rFonts w:hint="cs"/>
          <w:rtl/>
        </w:rPr>
        <w:t>ۡ</w:t>
      </w:r>
      <w:r w:rsidR="00EC3AE7" w:rsidRPr="00EC3AE7">
        <w:rPr>
          <w:rStyle w:val="Char9"/>
          <w:rFonts w:hint="eastAsia"/>
          <w:rtl/>
        </w:rPr>
        <w:t>س</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شَي</w:t>
      </w:r>
      <w:r w:rsidR="00EC3AE7" w:rsidRPr="00EC3AE7">
        <w:rPr>
          <w:rStyle w:val="Char9"/>
          <w:rFonts w:hint="cs"/>
          <w:rtl/>
        </w:rPr>
        <w:t>ۡ</w:t>
      </w:r>
      <w:r w:rsidR="00EC3AE7" w:rsidRPr="00EC3AE7">
        <w:rPr>
          <w:rStyle w:val="Char9"/>
          <w:rFonts w:hint="eastAsia"/>
          <w:rtl/>
        </w:rPr>
        <w:t>‍</w:t>
      </w:r>
      <w:r w:rsidR="00EC3AE7" w:rsidRPr="00EC3AE7">
        <w:rPr>
          <w:rStyle w:val="Char9"/>
          <w:rFonts w:hint="cs"/>
          <w:rtl/>
        </w:rPr>
        <w:t>ٔٗ</w:t>
      </w:r>
      <w:r w:rsidR="00EC3AE7" w:rsidRPr="00EC3AE7">
        <w:rPr>
          <w:rStyle w:val="Char9"/>
          <w:rFonts w:hint="eastAsia"/>
          <w:rtl/>
        </w:rPr>
        <w:t>ا</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وَ</w:t>
      </w:r>
      <w:r w:rsidR="00EC3AE7" w:rsidRPr="00EC3AE7">
        <w:rPr>
          <w:rStyle w:val="Char9"/>
          <w:rFonts w:hint="cs"/>
          <w:rtl/>
        </w:rPr>
        <w:t>ٱ</w:t>
      </w:r>
      <w:r w:rsidR="00EC3AE7" w:rsidRPr="00EC3AE7">
        <w:rPr>
          <w:rStyle w:val="Char9"/>
          <w:rFonts w:hint="eastAsia"/>
          <w:rtl/>
        </w:rPr>
        <w:t>ل</w:t>
      </w:r>
      <w:r w:rsidR="00EC3AE7" w:rsidRPr="00EC3AE7">
        <w:rPr>
          <w:rStyle w:val="Char9"/>
          <w:rFonts w:hint="cs"/>
          <w:rtl/>
        </w:rPr>
        <w:t>ۡ</w:t>
      </w:r>
      <w:r w:rsidR="00EC3AE7" w:rsidRPr="00EC3AE7">
        <w:rPr>
          <w:rStyle w:val="Char9"/>
          <w:rFonts w:hint="eastAsia"/>
          <w:rtl/>
        </w:rPr>
        <w:t>أَم</w:t>
      </w:r>
      <w:r w:rsidR="00EC3AE7" w:rsidRPr="00EC3AE7">
        <w:rPr>
          <w:rStyle w:val="Char9"/>
          <w:rFonts w:hint="cs"/>
          <w:rtl/>
        </w:rPr>
        <w:t>ۡ</w:t>
      </w:r>
      <w:r w:rsidR="00EC3AE7" w:rsidRPr="00EC3AE7">
        <w:rPr>
          <w:rStyle w:val="Char9"/>
          <w:rFonts w:hint="eastAsia"/>
          <w:rtl/>
        </w:rPr>
        <w:t>رُ</w:t>
      </w:r>
      <w:r w:rsidR="00EC3AE7" w:rsidRPr="00EC3AE7">
        <w:rPr>
          <w:rStyle w:val="Char9"/>
          <w:rtl/>
        </w:rPr>
        <w:t xml:space="preserve"> </w:t>
      </w:r>
      <w:r w:rsidR="00EC3AE7" w:rsidRPr="00EC3AE7">
        <w:rPr>
          <w:rStyle w:val="Char9"/>
          <w:rFonts w:hint="eastAsia"/>
          <w:rtl/>
        </w:rPr>
        <w:t>يَو</w:t>
      </w:r>
      <w:r w:rsidR="00EC3AE7" w:rsidRPr="00EC3AE7">
        <w:rPr>
          <w:rStyle w:val="Char9"/>
          <w:rFonts w:hint="cs"/>
          <w:rtl/>
        </w:rPr>
        <w:t>ۡ</w:t>
      </w:r>
      <w:r w:rsidR="00EC3AE7" w:rsidRPr="00EC3AE7">
        <w:rPr>
          <w:rStyle w:val="Char9"/>
          <w:rFonts w:hint="eastAsia"/>
          <w:rtl/>
        </w:rPr>
        <w:t>مَئِذ</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لِّلَّهِ</w:t>
      </w:r>
      <w:r w:rsidR="00EC3AE7" w:rsidRPr="00EC3AE7">
        <w:rPr>
          <w:rStyle w:val="Char9"/>
          <w:rtl/>
        </w:rPr>
        <w:t xml:space="preserve"> </w:t>
      </w:r>
      <w:r w:rsidR="00EC3AE7" w:rsidRPr="00EC3AE7">
        <w:rPr>
          <w:rStyle w:val="Char9"/>
          <w:rFonts w:hint="cs"/>
          <w:rtl/>
        </w:rPr>
        <w:t>١٩</w:t>
      </w:r>
      <w:r w:rsidR="00FE457B" w:rsidRPr="00FE457B">
        <w:rPr>
          <w:rStyle w:val="Char7"/>
          <w:rFonts w:hint="cs"/>
          <w:rtl/>
        </w:rPr>
        <w:t>﴾</w:t>
      </w:r>
      <w:r w:rsidR="00EC3AE7">
        <w:rPr>
          <w:rStyle w:val="Char3"/>
          <w:rFonts w:hint="cs"/>
          <w:rtl/>
        </w:rPr>
        <w:t xml:space="preserve"> </w:t>
      </w:r>
      <w:r w:rsidRPr="009B4F9E">
        <w:rPr>
          <w:rStyle w:val="Char5"/>
          <w:rFonts w:hint="cs"/>
          <w:rtl/>
        </w:rPr>
        <w:t>[</w:t>
      </w:r>
      <w:r w:rsidRPr="009B4F9E">
        <w:rPr>
          <w:rStyle w:val="Char5"/>
          <w:rtl/>
        </w:rPr>
        <w:t xml:space="preserve">الانفطار: ١٩ </w:t>
      </w:r>
      <w:r w:rsidRPr="009B4F9E">
        <w:rPr>
          <w:rStyle w:val="Char5"/>
          <w:rFonts w:hint="cs"/>
          <w:rtl/>
        </w:rPr>
        <w:t>].</w:t>
      </w:r>
    </w:p>
    <w:p w:rsidR="000D5664" w:rsidRPr="00A3770B" w:rsidRDefault="00EC3AE7" w:rsidP="00EC3AE7">
      <w:pPr>
        <w:pStyle w:val="StyleComplexBLotus12ptJustifiedFirstline05cm"/>
        <w:widowControl w:val="0"/>
        <w:spacing w:line="250" w:lineRule="auto"/>
        <w:rPr>
          <w:rStyle w:val="Char3"/>
          <w:rtl/>
        </w:rPr>
      </w:pPr>
      <w:r>
        <w:rPr>
          <w:rStyle w:val="Char3"/>
          <w:rFonts w:cs="Traditional Arabic" w:hint="cs"/>
          <w:rtl/>
        </w:rPr>
        <w:t>«</w:t>
      </w:r>
      <w:r w:rsidR="000D5664" w:rsidRPr="00EC3AE7">
        <w:rPr>
          <w:rStyle w:val="Char6"/>
          <w:rFonts w:hint="cs"/>
          <w:rtl/>
        </w:rPr>
        <w:t>روز</w:t>
      </w:r>
      <w:r w:rsidR="008F7D29">
        <w:rPr>
          <w:rStyle w:val="Char6"/>
          <w:rFonts w:hint="cs"/>
          <w:rtl/>
        </w:rPr>
        <w:t>ی</w:t>
      </w:r>
      <w:r w:rsidR="000D5664" w:rsidRPr="00EC3AE7">
        <w:rPr>
          <w:rStyle w:val="Char6"/>
          <w:rFonts w:hint="cs"/>
          <w:rtl/>
        </w:rPr>
        <w:t xml:space="preserve"> است كه ه</w:t>
      </w:r>
      <w:r w:rsidR="008F7D29">
        <w:rPr>
          <w:rStyle w:val="Char6"/>
          <w:rFonts w:hint="cs"/>
          <w:rtl/>
        </w:rPr>
        <w:t>ی</w:t>
      </w:r>
      <w:r w:rsidR="000D5664" w:rsidRPr="00EC3AE7">
        <w:rPr>
          <w:rStyle w:val="Char6"/>
          <w:rFonts w:hint="cs"/>
          <w:rtl/>
        </w:rPr>
        <w:t>چ كس قادر بر انجام كار</w:t>
      </w:r>
      <w:r w:rsidR="008F7D29">
        <w:rPr>
          <w:rStyle w:val="Char6"/>
          <w:rFonts w:hint="cs"/>
          <w:rtl/>
        </w:rPr>
        <w:t>ی</w:t>
      </w:r>
      <w:r w:rsidR="000D5664" w:rsidRPr="00EC3AE7">
        <w:rPr>
          <w:rStyle w:val="Char6"/>
          <w:rFonts w:hint="cs"/>
          <w:rtl/>
        </w:rPr>
        <w:t xml:space="preserve"> به سود د</w:t>
      </w:r>
      <w:r w:rsidR="008F7D29">
        <w:rPr>
          <w:rStyle w:val="Char6"/>
          <w:rFonts w:hint="cs"/>
          <w:rtl/>
        </w:rPr>
        <w:t>ی</w:t>
      </w:r>
      <w:r w:rsidR="000D5664" w:rsidRPr="00EC3AE7">
        <w:rPr>
          <w:rStyle w:val="Char6"/>
          <w:rFonts w:hint="cs"/>
          <w:rtl/>
        </w:rPr>
        <w:t>گر</w:t>
      </w:r>
      <w:r w:rsidR="008F7D29">
        <w:rPr>
          <w:rStyle w:val="Char6"/>
          <w:rFonts w:hint="cs"/>
          <w:rtl/>
        </w:rPr>
        <w:t>ی</w:t>
      </w:r>
      <w:r w:rsidR="000D5664" w:rsidRPr="00EC3AE7">
        <w:rPr>
          <w:rStyle w:val="Char6"/>
          <w:rFonts w:hint="cs"/>
          <w:rtl/>
        </w:rPr>
        <w:t xml:space="preserve"> ن</w:t>
      </w:r>
      <w:r w:rsidR="008F7D29">
        <w:rPr>
          <w:rStyle w:val="Char6"/>
          <w:rFonts w:hint="cs"/>
          <w:rtl/>
        </w:rPr>
        <w:t>ی</w:t>
      </w:r>
      <w:r w:rsidR="000D5664" w:rsidRPr="00EC3AE7">
        <w:rPr>
          <w:rStyle w:val="Char6"/>
          <w:rFonts w:hint="cs"/>
          <w:rtl/>
        </w:rPr>
        <w:t>ست، و همهء امور در آن روز از آنِ خداست</w:t>
      </w:r>
      <w:r>
        <w:rPr>
          <w:rStyle w:val="Char3"/>
          <w:rFonts w:cs="Traditional Arabic" w:hint="cs"/>
          <w:rtl/>
        </w:rPr>
        <w:t>»</w:t>
      </w:r>
      <w:r w:rsidR="000D5664" w:rsidRPr="00A3770B">
        <w:rPr>
          <w:rStyle w:val="Char3"/>
          <w:rFonts w:hint="cs"/>
          <w:rtl/>
        </w:rPr>
        <w:t>.</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آری، هیچ کس نمی‌تواند کاری برای هیچ کس دیگر انجام دهد، و یا کمترین سودی به آن برساند، یا اینکه بلائی از او دور گرداند، به همین دلیل مَلِک و مالک فقط خداست.</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 xml:space="preserve">و عبارت </w:t>
      </w:r>
      <w:r w:rsidR="00FE457B" w:rsidRPr="00FE457B">
        <w:rPr>
          <w:rStyle w:val="Char7"/>
          <w:rFonts w:hint="cs"/>
          <w:rtl/>
        </w:rPr>
        <w:t>﴿</w:t>
      </w:r>
      <w:r w:rsidR="00EC3AE7" w:rsidRPr="00EC3AE7">
        <w:rPr>
          <w:rStyle w:val="Char9"/>
          <w:rFonts w:hint="eastAsia"/>
          <w:rtl/>
        </w:rPr>
        <w:t>وَ</w:t>
      </w:r>
      <w:r w:rsidR="00EC3AE7" w:rsidRPr="00EC3AE7">
        <w:rPr>
          <w:rStyle w:val="Char9"/>
          <w:rFonts w:hint="cs"/>
          <w:rtl/>
        </w:rPr>
        <w:t>ٱ</w:t>
      </w:r>
      <w:r w:rsidR="00EC3AE7" w:rsidRPr="00EC3AE7">
        <w:rPr>
          <w:rStyle w:val="Char9"/>
          <w:rFonts w:hint="eastAsia"/>
          <w:rtl/>
        </w:rPr>
        <w:t>ل</w:t>
      </w:r>
      <w:r w:rsidR="00EC3AE7" w:rsidRPr="00EC3AE7">
        <w:rPr>
          <w:rStyle w:val="Char9"/>
          <w:rFonts w:hint="cs"/>
          <w:rtl/>
        </w:rPr>
        <w:t>ۡ</w:t>
      </w:r>
      <w:r w:rsidR="00EC3AE7" w:rsidRPr="00EC3AE7">
        <w:rPr>
          <w:rStyle w:val="Char9"/>
          <w:rFonts w:hint="eastAsia"/>
          <w:rtl/>
        </w:rPr>
        <w:t>أَم</w:t>
      </w:r>
      <w:r w:rsidR="00EC3AE7" w:rsidRPr="00EC3AE7">
        <w:rPr>
          <w:rStyle w:val="Char9"/>
          <w:rFonts w:hint="cs"/>
          <w:rtl/>
        </w:rPr>
        <w:t>ۡ</w:t>
      </w:r>
      <w:r w:rsidR="00EC3AE7" w:rsidRPr="00EC3AE7">
        <w:rPr>
          <w:rStyle w:val="Char9"/>
          <w:rFonts w:hint="eastAsia"/>
          <w:rtl/>
        </w:rPr>
        <w:t>رُ</w:t>
      </w:r>
      <w:r w:rsidR="00EC3AE7" w:rsidRPr="00EC3AE7">
        <w:rPr>
          <w:rStyle w:val="Char9"/>
          <w:rtl/>
        </w:rPr>
        <w:t xml:space="preserve"> </w:t>
      </w:r>
      <w:r w:rsidR="00EC3AE7" w:rsidRPr="00EC3AE7">
        <w:rPr>
          <w:rStyle w:val="Char9"/>
          <w:rFonts w:hint="eastAsia"/>
          <w:rtl/>
        </w:rPr>
        <w:t>يَو</w:t>
      </w:r>
      <w:r w:rsidR="00EC3AE7" w:rsidRPr="00EC3AE7">
        <w:rPr>
          <w:rStyle w:val="Char9"/>
          <w:rFonts w:hint="cs"/>
          <w:rtl/>
        </w:rPr>
        <w:t>ۡ</w:t>
      </w:r>
      <w:r w:rsidR="00EC3AE7" w:rsidRPr="00EC3AE7">
        <w:rPr>
          <w:rStyle w:val="Char9"/>
          <w:rFonts w:hint="eastAsia"/>
          <w:rtl/>
        </w:rPr>
        <w:t>مَئِذ</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لِّلَّهِ</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 xml:space="preserve">باعث می‌شود قلب فقط متوجه خدای یگانه گردد و بس. توجه به غیر خدا به طمع شفاعت و امید تقرب به خدا از طریق آنهاست در حالی که آیه </w:t>
      </w:r>
      <w:r w:rsidR="00EC3AE7" w:rsidRPr="00FE457B">
        <w:rPr>
          <w:rStyle w:val="Char7"/>
          <w:rFonts w:hint="cs"/>
          <w:rtl/>
        </w:rPr>
        <w:t>﴿</w:t>
      </w:r>
      <w:r w:rsidR="00EC3AE7" w:rsidRPr="00EC3AE7">
        <w:rPr>
          <w:rStyle w:val="Char9"/>
          <w:rFonts w:hint="eastAsia"/>
          <w:rtl/>
        </w:rPr>
        <w:t>مَ</w:t>
      </w:r>
      <w:r w:rsidR="00EC3AE7" w:rsidRPr="00EC3AE7">
        <w:rPr>
          <w:rStyle w:val="Char9"/>
          <w:rFonts w:hint="cs"/>
          <w:rtl/>
        </w:rPr>
        <w:t>ٰ</w:t>
      </w:r>
      <w:r w:rsidR="00EC3AE7" w:rsidRPr="00EC3AE7">
        <w:rPr>
          <w:rStyle w:val="Char9"/>
          <w:rFonts w:hint="eastAsia"/>
          <w:rtl/>
        </w:rPr>
        <w:t>لِكِ</w:t>
      </w:r>
      <w:r w:rsidR="00EC3AE7" w:rsidRPr="00EC3AE7">
        <w:rPr>
          <w:rStyle w:val="Char9"/>
          <w:rtl/>
        </w:rPr>
        <w:t xml:space="preserve"> </w:t>
      </w:r>
      <w:r w:rsidR="00EC3AE7" w:rsidRPr="00EC3AE7">
        <w:rPr>
          <w:rStyle w:val="Char9"/>
          <w:rFonts w:hint="eastAsia"/>
          <w:rtl/>
        </w:rPr>
        <w:t>يَو</w:t>
      </w:r>
      <w:r w:rsidR="00EC3AE7" w:rsidRPr="00EC3AE7">
        <w:rPr>
          <w:rStyle w:val="Char9"/>
          <w:rFonts w:hint="cs"/>
          <w:rtl/>
        </w:rPr>
        <w:t>ۡ</w:t>
      </w:r>
      <w:r w:rsidR="00EC3AE7" w:rsidRPr="00EC3AE7">
        <w:rPr>
          <w:rStyle w:val="Char9"/>
          <w:rFonts w:hint="eastAsia"/>
          <w:rtl/>
        </w:rPr>
        <w:t>مِ</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لدِّينِ</w:t>
      </w:r>
      <w:r w:rsidR="00EC3AE7" w:rsidRPr="00EC3AE7">
        <w:rPr>
          <w:rStyle w:val="Char9"/>
          <w:rtl/>
        </w:rPr>
        <w:t xml:space="preserve"> </w:t>
      </w:r>
      <w:r w:rsidR="00EC3AE7" w:rsidRPr="00EC3AE7">
        <w:rPr>
          <w:rStyle w:val="Char9"/>
          <w:rFonts w:hint="cs"/>
          <w:rtl/>
        </w:rPr>
        <w:t>٤</w:t>
      </w:r>
      <w:r w:rsidR="00EC3AE7" w:rsidRPr="00FE457B">
        <w:rPr>
          <w:rStyle w:val="Char7"/>
          <w:rFonts w:hint="cs"/>
          <w:rtl/>
        </w:rPr>
        <w:t>﴾</w:t>
      </w:r>
      <w:r w:rsidRPr="00A3770B">
        <w:rPr>
          <w:rStyle w:val="Char3"/>
          <w:rFonts w:hint="cs"/>
          <w:rtl/>
        </w:rPr>
        <w:t xml:space="preserve"> همه اینها را باطل می‌کند</w:t>
      </w:r>
      <w:r w:rsidRPr="00007560">
        <w:rPr>
          <w:rStyle w:val="Char3"/>
          <w:vertAlign w:val="superscript"/>
          <w:rtl/>
        </w:rPr>
        <w:footnoteReference w:id="47"/>
      </w:r>
      <w:r w:rsidRPr="00A3770B">
        <w:rPr>
          <w:rStyle w:val="Char3"/>
          <w:rFonts w:hint="cs"/>
          <w:rtl/>
        </w:rPr>
        <w:t>.</w:t>
      </w:r>
    </w:p>
    <w:p w:rsidR="000D5664" w:rsidRPr="00FE457B" w:rsidRDefault="000D5664" w:rsidP="00007560">
      <w:pPr>
        <w:pStyle w:val="a0"/>
        <w:rPr>
          <w:rtl/>
        </w:rPr>
      </w:pPr>
      <w:bookmarkStart w:id="71" w:name="_Toc326011527"/>
      <w:bookmarkStart w:id="72" w:name="_Toc238538979"/>
      <w:r w:rsidRPr="00FE457B">
        <w:rPr>
          <w:rFonts w:hint="cs"/>
          <w:rtl/>
        </w:rPr>
        <w:t>معنی «الدین» در زبان عربی و در شریعت</w:t>
      </w:r>
      <w:bookmarkEnd w:id="71"/>
      <w:bookmarkEnd w:id="72"/>
    </w:p>
    <w:p w:rsidR="000D5664" w:rsidRDefault="000D5664" w:rsidP="00007560">
      <w:pPr>
        <w:pStyle w:val="StyleComplexBLotus12ptJustifiedFirstline05cm"/>
        <w:widowControl w:val="0"/>
        <w:spacing w:line="240" w:lineRule="auto"/>
        <w:rPr>
          <w:rStyle w:val="Char3"/>
          <w:rtl/>
        </w:rPr>
      </w:pPr>
      <w:r w:rsidRPr="00A3770B">
        <w:rPr>
          <w:rStyle w:val="Char3"/>
          <w:rFonts w:hint="cs"/>
          <w:rtl/>
        </w:rPr>
        <w:t>دین در لغت به معنی یک عادت تکرارپذیر است که در قرآن چند معنی دارد. شاعر می‌گوید:</w:t>
      </w:r>
      <w:r w:rsidRPr="00007560">
        <w:rPr>
          <w:rStyle w:val="Char3"/>
          <w:vertAlign w:val="superscript"/>
          <w:rtl/>
        </w:rPr>
        <w:footnoteReference w:id="48"/>
      </w:r>
    </w:p>
    <w:tbl>
      <w:tblPr>
        <w:bidiVisual/>
        <w:tblW w:w="0" w:type="auto"/>
        <w:tblInd w:w="107" w:type="dxa"/>
        <w:tblLook w:val="04A0" w:firstRow="1" w:lastRow="0" w:firstColumn="1" w:lastColumn="0" w:noHBand="0" w:noVBand="1"/>
      </w:tblPr>
      <w:tblGrid>
        <w:gridCol w:w="2835"/>
        <w:gridCol w:w="567"/>
        <w:gridCol w:w="2835"/>
      </w:tblGrid>
      <w:tr w:rsidR="00007560" w:rsidTr="00CB3ABC">
        <w:tc>
          <w:tcPr>
            <w:tcW w:w="2835" w:type="dxa"/>
          </w:tcPr>
          <w:p w:rsidR="00007560" w:rsidRPr="00CB3ABC" w:rsidRDefault="00007560" w:rsidP="00CB3ABC">
            <w:pPr>
              <w:pStyle w:val="StyleComplexBLotus12ptJustifiedFirstline05cm"/>
              <w:widowControl w:val="0"/>
              <w:spacing w:line="240" w:lineRule="auto"/>
              <w:ind w:firstLine="0"/>
              <w:rPr>
                <w:rStyle w:val="Char3"/>
                <w:sz w:val="2"/>
                <w:szCs w:val="2"/>
                <w:rtl/>
              </w:rPr>
            </w:pPr>
            <w:r w:rsidRPr="00CB3ABC">
              <w:rPr>
                <w:rStyle w:val="Char1"/>
                <w:rFonts w:hint="cs"/>
                <w:rtl/>
                <w:lang w:val="en-US" w:eastAsia="en-US"/>
              </w:rPr>
              <w:t>تَقُولُ اِذَا دَرَأْتُ لها وَضِيني</w:t>
            </w:r>
            <w:r>
              <w:rPr>
                <w:rStyle w:val="Char3"/>
                <w:rtl/>
              </w:rPr>
              <w:br/>
            </w:r>
          </w:p>
        </w:tc>
        <w:tc>
          <w:tcPr>
            <w:tcW w:w="567" w:type="dxa"/>
          </w:tcPr>
          <w:p w:rsidR="00007560" w:rsidRDefault="00007560" w:rsidP="00CB3ABC">
            <w:pPr>
              <w:pStyle w:val="StyleComplexBLotus12ptJustifiedFirstline05cm"/>
              <w:widowControl w:val="0"/>
              <w:spacing w:line="240" w:lineRule="auto"/>
              <w:ind w:firstLine="0"/>
              <w:rPr>
                <w:rStyle w:val="Char3"/>
                <w:rtl/>
              </w:rPr>
            </w:pPr>
          </w:p>
        </w:tc>
        <w:tc>
          <w:tcPr>
            <w:tcW w:w="2835" w:type="dxa"/>
          </w:tcPr>
          <w:p w:rsidR="00007560" w:rsidRPr="00CB3ABC" w:rsidRDefault="00007560" w:rsidP="00CB3ABC">
            <w:pPr>
              <w:pStyle w:val="StyleComplexBLotus12ptJustifiedFirstline05cm"/>
              <w:widowControl w:val="0"/>
              <w:spacing w:line="240" w:lineRule="auto"/>
              <w:ind w:firstLine="0"/>
              <w:rPr>
                <w:rStyle w:val="Char3"/>
                <w:sz w:val="2"/>
                <w:szCs w:val="2"/>
                <w:rtl/>
              </w:rPr>
            </w:pPr>
            <w:r w:rsidRPr="00CB3ABC">
              <w:rPr>
                <w:rStyle w:val="Char1"/>
                <w:rFonts w:hint="cs"/>
                <w:rtl/>
                <w:lang w:val="en-US" w:eastAsia="en-US"/>
              </w:rPr>
              <w:t>أَهذَا دينُه اَبداً و دِينــي؟</w:t>
            </w:r>
            <w:r>
              <w:rPr>
                <w:rStyle w:val="Char3"/>
                <w:rtl/>
              </w:rPr>
              <w:br/>
            </w:r>
          </w:p>
        </w:tc>
      </w:tr>
    </w:tbl>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هنگامی که تنگ پالان شتر را بر روی زمین پهن می‌کردم [تا شتر روی آن بخوابد و من آنرا ببندم، شتر] می‌گفت: آیا این کار همیشگی من و توست؟</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لذا شیخ الاسلام [ابن تیمیه] در قاعده‌ای در مورد معنی (دین) می‌فرماید: موافق با گفته علماء زبان عربی، دین در لغت، در اصل به معنی عادت تکرارپذیر می‌باشد، و آنچه فرد در قلبش به عنوان عقیده دارد یا گفتار وی و یا عباداتی که با اعضاء و جوارح انجام می‌دهد، دین نامیده می‌شود زیرا به صورت عادت و تکراری انجام می‌پذیرد پس دینی است که دائماً تکرار می‌شود و این یکی از اطلاقات و استعمالات کلمه دین است.</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 xml:space="preserve">بنابراین دین اعتقاد، قول و عملی است که شخص به آن التزام داشته باشد، </w:t>
      </w:r>
      <w:r w:rsidR="00FE457B" w:rsidRPr="00FE457B">
        <w:rPr>
          <w:rStyle w:val="Char7"/>
          <w:rFonts w:hint="cs"/>
          <w:rtl/>
        </w:rPr>
        <w:t>﴿</w:t>
      </w:r>
      <w:r w:rsidR="00EC3AE7" w:rsidRPr="00EC3AE7">
        <w:rPr>
          <w:rStyle w:val="Char9"/>
          <w:rFonts w:hint="eastAsia"/>
          <w:rtl/>
        </w:rPr>
        <w:t>إِنَّ</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لدِّينَ</w:t>
      </w:r>
      <w:r w:rsidR="00EC3AE7" w:rsidRPr="00EC3AE7">
        <w:rPr>
          <w:rStyle w:val="Char9"/>
          <w:rtl/>
        </w:rPr>
        <w:t xml:space="preserve"> </w:t>
      </w:r>
      <w:r w:rsidR="00EC3AE7" w:rsidRPr="00EC3AE7">
        <w:rPr>
          <w:rStyle w:val="Char9"/>
          <w:rFonts w:hint="eastAsia"/>
          <w:rtl/>
        </w:rPr>
        <w:t>عِندَ</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للَّهِ</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w:t>
      </w:r>
      <w:r w:rsidR="00EC3AE7" w:rsidRPr="00EC3AE7">
        <w:rPr>
          <w:rStyle w:val="Char9"/>
          <w:rFonts w:hint="cs"/>
          <w:rtl/>
        </w:rPr>
        <w:t>ۡ</w:t>
      </w:r>
      <w:r w:rsidR="00EC3AE7" w:rsidRPr="00EC3AE7">
        <w:rPr>
          <w:rStyle w:val="Char9"/>
          <w:rFonts w:hint="eastAsia"/>
          <w:rtl/>
        </w:rPr>
        <w:t>إِس</w:t>
      </w:r>
      <w:r w:rsidR="00EC3AE7" w:rsidRPr="00EC3AE7">
        <w:rPr>
          <w:rStyle w:val="Char9"/>
          <w:rFonts w:hint="cs"/>
          <w:rtl/>
        </w:rPr>
        <w:t>ۡ</w:t>
      </w:r>
      <w:r w:rsidR="00EC3AE7" w:rsidRPr="00EC3AE7">
        <w:rPr>
          <w:rStyle w:val="Char9"/>
          <w:rFonts w:hint="eastAsia"/>
          <w:rtl/>
        </w:rPr>
        <w:t>لَ</w:t>
      </w:r>
      <w:r w:rsidR="00EC3AE7" w:rsidRPr="00EC3AE7">
        <w:rPr>
          <w:rStyle w:val="Char9"/>
          <w:rFonts w:hint="cs"/>
          <w:rtl/>
        </w:rPr>
        <w:t>ٰ</w:t>
      </w:r>
      <w:r w:rsidR="00EC3AE7" w:rsidRPr="00EC3AE7">
        <w:rPr>
          <w:rStyle w:val="Char9"/>
          <w:rFonts w:hint="eastAsia"/>
          <w:rtl/>
        </w:rPr>
        <w:t>مُ</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9B4F9E">
        <w:rPr>
          <w:rStyle w:val="Char5"/>
          <w:rFonts w:hint="cs"/>
          <w:rtl/>
        </w:rPr>
        <w:t>[</w:t>
      </w:r>
      <w:r w:rsidRPr="009B4F9E">
        <w:rPr>
          <w:rStyle w:val="Char5"/>
          <w:rtl/>
        </w:rPr>
        <w:t>آل عمران: ١٩</w:t>
      </w:r>
      <w:r w:rsidRPr="009B4F9E">
        <w:rPr>
          <w:rStyle w:val="Char5"/>
          <w:rFonts w:hint="cs"/>
          <w:rtl/>
        </w:rPr>
        <w:t xml:space="preserve"> ].</w:t>
      </w:r>
      <w:r w:rsidR="00007560">
        <w:rPr>
          <w:rStyle w:val="Char3"/>
          <w:rFonts w:cs="Traditional Arabic" w:hint="cs"/>
          <w:rtl/>
          <w:lang w:bidi="fa-IR"/>
        </w:rPr>
        <w:t xml:space="preserve"> </w:t>
      </w:r>
      <w:r w:rsidR="00EC3AE7">
        <w:rPr>
          <w:rStyle w:val="Char3"/>
          <w:rFonts w:cs="Traditional Arabic" w:hint="cs"/>
          <w:rtl/>
          <w:lang w:bidi="fa-IR"/>
        </w:rPr>
        <w:t>«</w:t>
      </w:r>
      <w:r w:rsidRPr="00EC3AE7">
        <w:rPr>
          <w:rStyle w:val="Char6"/>
          <w:rtl/>
        </w:rPr>
        <w:t>د</w:t>
      </w:r>
      <w:r w:rsidR="008F7D29">
        <w:rPr>
          <w:rStyle w:val="Char6"/>
          <w:rtl/>
        </w:rPr>
        <w:t>ی</w:t>
      </w:r>
      <w:r w:rsidRPr="00EC3AE7">
        <w:rPr>
          <w:rStyle w:val="Char6"/>
          <w:rtl/>
        </w:rPr>
        <w:t>ن در نزد خدا، اسلام (و تسل</w:t>
      </w:r>
      <w:r w:rsidR="008F7D29">
        <w:rPr>
          <w:rStyle w:val="Char6"/>
          <w:rtl/>
        </w:rPr>
        <w:t>ی</w:t>
      </w:r>
      <w:r w:rsidRPr="00EC3AE7">
        <w:rPr>
          <w:rStyle w:val="Char6"/>
          <w:rtl/>
        </w:rPr>
        <w:t>م بودن در برابر حق) است</w:t>
      </w:r>
      <w:r w:rsidR="00EC3AE7">
        <w:rPr>
          <w:rStyle w:val="Char6"/>
          <w:rFonts w:cs="Traditional Arabic" w:hint="cs"/>
          <w:rtl/>
        </w:rPr>
        <w:t>»</w:t>
      </w:r>
      <w:r w:rsidRPr="00A3770B">
        <w:rPr>
          <w:rStyle w:val="Char3"/>
          <w:rFonts w:hint="cs"/>
          <w:rtl/>
        </w:rPr>
        <w:t>.</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 xml:space="preserve">همچنین، گاهی مراد از (دین)، جزا و پاداش است مثلاً در آیات: </w:t>
      </w:r>
      <w:r w:rsidR="00FE457B" w:rsidRPr="00FE457B">
        <w:rPr>
          <w:rStyle w:val="Char7"/>
          <w:rFonts w:hint="cs"/>
          <w:rtl/>
        </w:rPr>
        <w:t>﴿</w:t>
      </w:r>
      <w:r w:rsidR="00EC3AE7" w:rsidRPr="00EC3AE7">
        <w:rPr>
          <w:rStyle w:val="Char9"/>
          <w:rFonts w:hint="eastAsia"/>
          <w:rtl/>
        </w:rPr>
        <w:t>مَ</w:t>
      </w:r>
      <w:r w:rsidR="00EC3AE7" w:rsidRPr="00EC3AE7">
        <w:rPr>
          <w:rStyle w:val="Char9"/>
          <w:rFonts w:hint="cs"/>
          <w:rtl/>
        </w:rPr>
        <w:t>ٰ</w:t>
      </w:r>
      <w:r w:rsidR="00EC3AE7" w:rsidRPr="00EC3AE7">
        <w:rPr>
          <w:rStyle w:val="Char9"/>
          <w:rFonts w:hint="eastAsia"/>
          <w:rtl/>
        </w:rPr>
        <w:t>لِكِ</w:t>
      </w:r>
      <w:r w:rsidR="00EC3AE7" w:rsidRPr="00EC3AE7">
        <w:rPr>
          <w:rStyle w:val="Char9"/>
          <w:rtl/>
        </w:rPr>
        <w:t xml:space="preserve"> </w:t>
      </w:r>
      <w:r w:rsidR="00EC3AE7" w:rsidRPr="00EC3AE7">
        <w:rPr>
          <w:rStyle w:val="Char9"/>
          <w:rFonts w:hint="eastAsia"/>
          <w:rtl/>
        </w:rPr>
        <w:t>يَو</w:t>
      </w:r>
      <w:r w:rsidR="00EC3AE7" w:rsidRPr="00EC3AE7">
        <w:rPr>
          <w:rStyle w:val="Char9"/>
          <w:rFonts w:hint="cs"/>
          <w:rtl/>
        </w:rPr>
        <w:t>ۡ</w:t>
      </w:r>
      <w:r w:rsidR="00EC3AE7" w:rsidRPr="00EC3AE7">
        <w:rPr>
          <w:rStyle w:val="Char9"/>
          <w:rFonts w:hint="eastAsia"/>
          <w:rtl/>
        </w:rPr>
        <w:t>مِ</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لدِّينِ</w:t>
      </w:r>
      <w:r w:rsidR="00EC3AE7" w:rsidRPr="00EC3AE7">
        <w:rPr>
          <w:rStyle w:val="Char9"/>
          <w:rtl/>
        </w:rPr>
        <w:t xml:space="preserve"> </w:t>
      </w:r>
      <w:r w:rsidR="00EC3AE7" w:rsidRPr="00EC3AE7">
        <w:rPr>
          <w:rStyle w:val="Char9"/>
          <w:rFonts w:hint="cs"/>
          <w:rtl/>
        </w:rPr>
        <w:t>٤</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و</w:t>
      </w:r>
      <w:r w:rsidRPr="00553779">
        <w:rPr>
          <w:rFonts w:ascii="Times New Roman" w:hAnsi="Times New Roman" w:cs="B Mitra" w:hint="cs"/>
          <w:b/>
          <w:bCs/>
          <w:sz w:val="30"/>
          <w:szCs w:val="30"/>
          <w:rtl/>
          <w:lang w:bidi="fa-IR"/>
        </w:rPr>
        <w:t xml:space="preserve"> </w:t>
      </w:r>
      <w:r w:rsidR="00FE457B" w:rsidRPr="00FE457B">
        <w:rPr>
          <w:rStyle w:val="Char7"/>
          <w:rFonts w:hint="cs"/>
          <w:rtl/>
        </w:rPr>
        <w:t>﴿</w:t>
      </w:r>
      <w:r w:rsidR="00EC3AE7" w:rsidRPr="00EC3AE7">
        <w:rPr>
          <w:rStyle w:val="Char9"/>
          <w:rFonts w:hint="eastAsia"/>
          <w:rtl/>
        </w:rPr>
        <w:t>يَو</w:t>
      </w:r>
      <w:r w:rsidR="00EC3AE7" w:rsidRPr="00EC3AE7">
        <w:rPr>
          <w:rStyle w:val="Char9"/>
          <w:rFonts w:hint="cs"/>
          <w:rtl/>
        </w:rPr>
        <w:t>ۡ</w:t>
      </w:r>
      <w:r w:rsidR="00EC3AE7" w:rsidRPr="00EC3AE7">
        <w:rPr>
          <w:rStyle w:val="Char9"/>
          <w:rFonts w:hint="eastAsia"/>
          <w:rtl/>
        </w:rPr>
        <w:t>مَئِذ</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يُوَفِّيهِمُ</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للَّهُ</w:t>
      </w:r>
      <w:r w:rsidR="00EC3AE7" w:rsidRPr="00EC3AE7">
        <w:rPr>
          <w:rStyle w:val="Char9"/>
          <w:rtl/>
        </w:rPr>
        <w:t xml:space="preserve"> </w:t>
      </w:r>
      <w:r w:rsidR="00EC3AE7" w:rsidRPr="00EC3AE7">
        <w:rPr>
          <w:rStyle w:val="Char9"/>
          <w:rFonts w:hint="eastAsia"/>
          <w:rtl/>
        </w:rPr>
        <w:t>دِينَهُمُ</w:t>
      </w:r>
      <w:r w:rsidR="00EC3AE7" w:rsidRPr="00EC3AE7">
        <w:rPr>
          <w:rStyle w:val="Char9"/>
          <w:rtl/>
        </w:rPr>
        <w:t xml:space="preserve"> </w:t>
      </w:r>
      <w:r w:rsidR="00EC3AE7" w:rsidRPr="00EC3AE7">
        <w:rPr>
          <w:rStyle w:val="Char9"/>
          <w:rFonts w:hint="cs"/>
          <w:rtl/>
        </w:rPr>
        <w:t>ٱ</w:t>
      </w:r>
      <w:r w:rsidR="00EC3AE7" w:rsidRPr="00EC3AE7">
        <w:rPr>
          <w:rStyle w:val="Char9"/>
          <w:rFonts w:hint="eastAsia"/>
          <w:rtl/>
        </w:rPr>
        <w:t>ل</w:t>
      </w:r>
      <w:r w:rsidR="00EC3AE7" w:rsidRPr="00EC3AE7">
        <w:rPr>
          <w:rStyle w:val="Char9"/>
          <w:rFonts w:hint="cs"/>
          <w:rtl/>
        </w:rPr>
        <w:t>ۡ</w:t>
      </w:r>
      <w:r w:rsidR="00EC3AE7" w:rsidRPr="00EC3AE7">
        <w:rPr>
          <w:rStyle w:val="Char9"/>
          <w:rFonts w:hint="eastAsia"/>
          <w:rtl/>
        </w:rPr>
        <w:t>حَقَّ</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9B4F9E">
        <w:rPr>
          <w:rStyle w:val="Char5"/>
          <w:rFonts w:hint="cs"/>
          <w:rtl/>
        </w:rPr>
        <w:t>.[</w:t>
      </w:r>
      <w:r w:rsidRPr="009B4F9E">
        <w:rPr>
          <w:rStyle w:val="Char5"/>
          <w:rtl/>
        </w:rPr>
        <w:t>النور: ٢٥</w:t>
      </w:r>
      <w:r w:rsidRPr="009B4F9E">
        <w:rPr>
          <w:rStyle w:val="Char5"/>
          <w:rFonts w:hint="cs"/>
          <w:rtl/>
        </w:rPr>
        <w:t>].</w:t>
      </w:r>
      <w:r w:rsidR="00007560">
        <w:rPr>
          <w:rStyle w:val="Char3"/>
          <w:rFonts w:hint="cs"/>
          <w:rtl/>
        </w:rPr>
        <w:t xml:space="preserve"> </w:t>
      </w:r>
      <w:r w:rsidR="00007560">
        <w:rPr>
          <w:rStyle w:val="Char3"/>
          <w:rFonts w:cs="Traditional Arabic" w:hint="cs"/>
          <w:rtl/>
        </w:rPr>
        <w:t>«</w:t>
      </w:r>
      <w:r w:rsidRPr="00007560">
        <w:rPr>
          <w:rStyle w:val="Char6"/>
          <w:rtl/>
        </w:rPr>
        <w:t>آن روز، خداوند جزاى واقعى آنان را بى‏كم و كاست مى‏دهد</w:t>
      </w:r>
      <w:r w:rsidR="00007560">
        <w:rPr>
          <w:rStyle w:val="Char3"/>
          <w:rFonts w:cs="Traditional Arabic" w:hint="cs"/>
          <w:rtl/>
        </w:rPr>
        <w:t>»</w:t>
      </w:r>
      <w:r w:rsidRPr="00A3770B">
        <w:rPr>
          <w:rStyle w:val="Char3"/>
          <w:rFonts w:hint="cs"/>
          <w:rtl/>
        </w:rPr>
        <w:t>.</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 xml:space="preserve">بنابراین در قرآن (دین) به معنی جزا و پاداش می‌آید که علاوه بر موارد فوق در آیات زیاد دیگری این معنی را دارد از جمله: </w:t>
      </w:r>
      <w:r w:rsidR="00FE457B" w:rsidRPr="00FE457B">
        <w:rPr>
          <w:rStyle w:val="Char7"/>
          <w:rFonts w:hint="cs"/>
          <w:rtl/>
        </w:rPr>
        <w:t>﴿</w:t>
      </w:r>
      <w:r w:rsidR="00EC3AE7" w:rsidRPr="00EC3AE7">
        <w:rPr>
          <w:rFonts w:ascii="KFGQPC Uthmanic Script HAFS" w:cs="KFGQPC Uthmanic Script HAFS" w:hint="eastAsia"/>
          <w:color w:val="008000"/>
          <w:rtl/>
        </w:rPr>
        <w:t xml:space="preserve"> </w:t>
      </w:r>
      <w:r w:rsidR="00EC3AE7" w:rsidRPr="00EC3AE7">
        <w:rPr>
          <w:rStyle w:val="Char9"/>
          <w:rFonts w:hint="eastAsia"/>
          <w:rtl/>
        </w:rPr>
        <w:t>كَلَّا</w:t>
      </w:r>
      <w:r w:rsidR="00EC3AE7" w:rsidRPr="00EC3AE7">
        <w:rPr>
          <w:rStyle w:val="Char9"/>
          <w:rtl/>
        </w:rPr>
        <w:t xml:space="preserve"> </w:t>
      </w:r>
      <w:r w:rsidR="00EC3AE7" w:rsidRPr="00EC3AE7">
        <w:rPr>
          <w:rStyle w:val="Char9"/>
          <w:rFonts w:hint="eastAsia"/>
          <w:rtl/>
        </w:rPr>
        <w:t>بَل</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تُكَذِّبُونَ</w:t>
      </w:r>
      <w:r w:rsidR="00EC3AE7" w:rsidRPr="00EC3AE7">
        <w:rPr>
          <w:rStyle w:val="Char9"/>
          <w:rtl/>
        </w:rPr>
        <w:t xml:space="preserve"> </w:t>
      </w:r>
      <w:r w:rsidR="00EC3AE7" w:rsidRPr="00EC3AE7">
        <w:rPr>
          <w:rStyle w:val="Char9"/>
          <w:rFonts w:hint="eastAsia"/>
          <w:rtl/>
        </w:rPr>
        <w:t>بِ</w:t>
      </w:r>
      <w:r w:rsidR="00EC3AE7" w:rsidRPr="00EC3AE7">
        <w:rPr>
          <w:rStyle w:val="Char9"/>
          <w:rFonts w:hint="cs"/>
          <w:rtl/>
        </w:rPr>
        <w:t>ٱ</w:t>
      </w:r>
      <w:r w:rsidR="00EC3AE7" w:rsidRPr="00EC3AE7">
        <w:rPr>
          <w:rStyle w:val="Char9"/>
          <w:rFonts w:hint="eastAsia"/>
          <w:rtl/>
        </w:rPr>
        <w:t>لدِّينِ</w:t>
      </w:r>
      <w:r w:rsidR="00EC3AE7" w:rsidRPr="00EC3AE7">
        <w:rPr>
          <w:rStyle w:val="Char9"/>
          <w:rtl/>
        </w:rPr>
        <w:t xml:space="preserve"> </w:t>
      </w:r>
      <w:r w:rsidR="00EC3AE7" w:rsidRPr="00EC3AE7">
        <w:rPr>
          <w:rStyle w:val="Char9"/>
          <w:rFonts w:hint="cs"/>
          <w:rtl/>
        </w:rPr>
        <w:t>٩</w:t>
      </w:r>
      <w:r w:rsidR="00FE457B" w:rsidRPr="00FE457B">
        <w:rPr>
          <w:rStyle w:val="Char7"/>
          <w:rFonts w:hint="cs"/>
          <w:rtl/>
        </w:rPr>
        <w:t>﴾</w:t>
      </w:r>
      <w:r w:rsidR="00FE457B" w:rsidRPr="00FE457B">
        <w:rPr>
          <w:rStyle w:val="Char3"/>
          <w:rFonts w:hint="cs"/>
          <w:rtl/>
        </w:rPr>
        <w:t xml:space="preserve"> </w:t>
      </w:r>
      <w:r w:rsidRPr="009B4F9E">
        <w:rPr>
          <w:rStyle w:val="Char5"/>
          <w:rFonts w:hint="cs"/>
          <w:rtl/>
        </w:rPr>
        <w:t>[</w:t>
      </w:r>
      <w:r w:rsidRPr="009B4F9E">
        <w:rPr>
          <w:rStyle w:val="Char5"/>
          <w:rtl/>
        </w:rPr>
        <w:t xml:space="preserve">الانفطار: ٩ </w:t>
      </w:r>
      <w:r w:rsidRPr="009B4F9E">
        <w:rPr>
          <w:rStyle w:val="Char5"/>
          <w:rFonts w:hint="cs"/>
          <w:rtl/>
        </w:rPr>
        <w:t>].</w:t>
      </w:r>
      <w:r w:rsidR="00007560">
        <w:rPr>
          <w:rStyle w:val="Char3"/>
          <w:rFonts w:cs="Traditional Arabic" w:hint="cs"/>
          <w:rtl/>
        </w:rPr>
        <w:t xml:space="preserve"> </w:t>
      </w:r>
      <w:r w:rsidR="00EC3AE7">
        <w:rPr>
          <w:rStyle w:val="Char3"/>
          <w:rFonts w:cs="Traditional Arabic" w:hint="cs"/>
          <w:rtl/>
        </w:rPr>
        <w:t>«</w:t>
      </w:r>
      <w:r w:rsidRPr="00EC3AE7">
        <w:rPr>
          <w:rStyle w:val="Char6"/>
          <w:rFonts w:hint="cs"/>
          <w:rtl/>
        </w:rPr>
        <w:t>آنگونه كه شما م</w:t>
      </w:r>
      <w:r w:rsidR="008F7D29">
        <w:rPr>
          <w:rStyle w:val="Char6"/>
          <w:rFonts w:hint="cs"/>
          <w:rtl/>
        </w:rPr>
        <w:t>ی</w:t>
      </w:r>
      <w:r w:rsidRPr="00EC3AE7">
        <w:rPr>
          <w:rStyle w:val="Char6"/>
          <w:rFonts w:hint="cs"/>
          <w:rtl/>
        </w:rPr>
        <w:t>‌پندار</w:t>
      </w:r>
      <w:r w:rsidR="008F7D29">
        <w:rPr>
          <w:rStyle w:val="Char6"/>
          <w:rFonts w:hint="cs"/>
          <w:rtl/>
        </w:rPr>
        <w:t>ی</w:t>
      </w:r>
      <w:r w:rsidRPr="00EC3AE7">
        <w:rPr>
          <w:rStyle w:val="Char6"/>
          <w:rFonts w:hint="cs"/>
          <w:rtl/>
        </w:rPr>
        <w:t>د ن</w:t>
      </w:r>
      <w:r w:rsidR="008F7D29">
        <w:rPr>
          <w:rStyle w:val="Char6"/>
          <w:rFonts w:hint="cs"/>
          <w:rtl/>
        </w:rPr>
        <w:t>ی</w:t>
      </w:r>
      <w:r w:rsidRPr="00EC3AE7">
        <w:rPr>
          <w:rStyle w:val="Char6"/>
          <w:rFonts w:hint="cs"/>
          <w:rtl/>
        </w:rPr>
        <w:t>ست بلكه شما روز جزا را منكر</w:t>
      </w:r>
      <w:r w:rsidR="008F7D29">
        <w:rPr>
          <w:rStyle w:val="Char6"/>
          <w:rFonts w:hint="cs"/>
          <w:rtl/>
        </w:rPr>
        <w:t>ی</w:t>
      </w:r>
      <w:r w:rsidRPr="00EC3AE7">
        <w:rPr>
          <w:rStyle w:val="Char6"/>
          <w:rFonts w:hint="cs"/>
          <w:rtl/>
        </w:rPr>
        <w:t>د</w:t>
      </w:r>
      <w:r w:rsidR="00EC3AE7">
        <w:rPr>
          <w:rStyle w:val="Char3"/>
          <w:rFonts w:cs="Traditional Arabic" w:hint="cs"/>
          <w:rtl/>
        </w:rPr>
        <w:t>»</w:t>
      </w:r>
      <w:r w:rsidRPr="00A3770B">
        <w:rPr>
          <w:rStyle w:val="Char3"/>
          <w:rFonts w:hint="cs"/>
          <w:rtl/>
        </w:rPr>
        <w:t>.</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 xml:space="preserve">و نیز آیه </w:t>
      </w:r>
      <w:r w:rsidR="00FE457B" w:rsidRPr="00FE457B">
        <w:rPr>
          <w:rStyle w:val="Char7"/>
          <w:rFonts w:hint="cs"/>
          <w:rtl/>
        </w:rPr>
        <w:t>﴿</w:t>
      </w:r>
      <w:r w:rsidR="00EC3AE7" w:rsidRPr="00EC3AE7">
        <w:rPr>
          <w:rStyle w:val="Char9"/>
          <w:rFonts w:hint="eastAsia"/>
          <w:rtl/>
        </w:rPr>
        <w:t>فَلَو</w:t>
      </w:r>
      <w:r w:rsidR="00EC3AE7" w:rsidRPr="00EC3AE7">
        <w:rPr>
          <w:rStyle w:val="Char9"/>
          <w:rFonts w:hint="cs"/>
          <w:rtl/>
        </w:rPr>
        <w:t>ۡ</w:t>
      </w:r>
      <w:r w:rsidR="00EC3AE7" w:rsidRPr="00EC3AE7">
        <w:rPr>
          <w:rStyle w:val="Char9"/>
          <w:rFonts w:hint="eastAsia"/>
          <w:rtl/>
        </w:rPr>
        <w:t>لَا</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إِن</w:t>
      </w:r>
      <w:r w:rsidR="00EC3AE7" w:rsidRPr="00EC3AE7">
        <w:rPr>
          <w:rStyle w:val="Char9"/>
          <w:rtl/>
        </w:rPr>
        <w:t xml:space="preserve"> </w:t>
      </w:r>
      <w:r w:rsidR="00EC3AE7" w:rsidRPr="00EC3AE7">
        <w:rPr>
          <w:rStyle w:val="Char9"/>
          <w:rFonts w:hint="eastAsia"/>
          <w:rtl/>
        </w:rPr>
        <w:t>كُنتُم</w:t>
      </w:r>
      <w:r w:rsidR="00EC3AE7" w:rsidRPr="00EC3AE7">
        <w:rPr>
          <w:rStyle w:val="Char9"/>
          <w:rFonts w:hint="cs"/>
          <w:rtl/>
        </w:rPr>
        <w:t>ۡ</w:t>
      </w:r>
      <w:r w:rsidR="00EC3AE7" w:rsidRPr="00EC3AE7">
        <w:rPr>
          <w:rStyle w:val="Char9"/>
          <w:rtl/>
        </w:rPr>
        <w:t xml:space="preserve"> </w:t>
      </w:r>
      <w:r w:rsidR="00EC3AE7" w:rsidRPr="00EC3AE7">
        <w:rPr>
          <w:rStyle w:val="Char9"/>
          <w:rFonts w:hint="eastAsia"/>
          <w:rtl/>
        </w:rPr>
        <w:t>غَي</w:t>
      </w:r>
      <w:r w:rsidR="00EC3AE7" w:rsidRPr="00EC3AE7">
        <w:rPr>
          <w:rStyle w:val="Char9"/>
          <w:rFonts w:hint="cs"/>
          <w:rtl/>
        </w:rPr>
        <w:t>ۡ</w:t>
      </w:r>
      <w:r w:rsidR="00EC3AE7" w:rsidRPr="00EC3AE7">
        <w:rPr>
          <w:rStyle w:val="Char9"/>
          <w:rFonts w:hint="eastAsia"/>
          <w:rtl/>
        </w:rPr>
        <w:t>رَ</w:t>
      </w:r>
      <w:r w:rsidR="00EC3AE7" w:rsidRPr="00EC3AE7">
        <w:rPr>
          <w:rStyle w:val="Char9"/>
          <w:rtl/>
        </w:rPr>
        <w:t xml:space="preserve"> </w:t>
      </w:r>
      <w:r w:rsidR="00EC3AE7" w:rsidRPr="00EC3AE7">
        <w:rPr>
          <w:rStyle w:val="Char9"/>
          <w:rFonts w:hint="eastAsia"/>
          <w:rtl/>
        </w:rPr>
        <w:t>مَدِينِينَ</w:t>
      </w:r>
      <w:r w:rsidR="00EC3AE7" w:rsidRPr="00EC3AE7">
        <w:rPr>
          <w:rStyle w:val="Char9"/>
          <w:rtl/>
        </w:rPr>
        <w:t xml:space="preserve"> </w:t>
      </w:r>
      <w:r w:rsidR="00EC3AE7" w:rsidRPr="00EC3AE7">
        <w:rPr>
          <w:rStyle w:val="Char9"/>
          <w:rFonts w:hint="cs"/>
          <w:rtl/>
        </w:rPr>
        <w:t>٨٦</w:t>
      </w:r>
      <w:r w:rsidR="00FE457B" w:rsidRPr="00FE457B">
        <w:rPr>
          <w:rStyle w:val="Char7"/>
          <w:rFonts w:hint="cs"/>
          <w:rtl/>
        </w:rPr>
        <w:t>﴾</w:t>
      </w:r>
      <w:r w:rsidR="00EC3AE7">
        <w:rPr>
          <w:rStyle w:val="Char5"/>
          <w:rFonts w:hint="cs"/>
          <w:rtl/>
        </w:rPr>
        <w:t xml:space="preserve"> </w:t>
      </w:r>
      <w:r w:rsidRPr="009B4F9E">
        <w:rPr>
          <w:rStyle w:val="Char5"/>
          <w:rFonts w:hint="cs"/>
          <w:rtl/>
        </w:rPr>
        <w:t>[</w:t>
      </w:r>
      <w:r w:rsidRPr="009B4F9E">
        <w:rPr>
          <w:rStyle w:val="Char5"/>
          <w:rtl/>
        </w:rPr>
        <w:t>الواقعة: ٨٦</w:t>
      </w:r>
      <w:r w:rsidRPr="009B4F9E">
        <w:rPr>
          <w:rStyle w:val="Char5"/>
          <w:rFonts w:hint="cs"/>
          <w:rtl/>
        </w:rPr>
        <w:t xml:space="preserve"> ].</w:t>
      </w:r>
      <w:r w:rsidR="00007560">
        <w:rPr>
          <w:rStyle w:val="Char3"/>
          <w:rFonts w:cs="Traditional Arabic" w:hint="cs"/>
          <w:rtl/>
        </w:rPr>
        <w:t xml:space="preserve"> </w:t>
      </w:r>
      <w:r w:rsidR="00EC3AE7">
        <w:rPr>
          <w:rStyle w:val="Char3"/>
          <w:rFonts w:cs="Traditional Arabic" w:hint="cs"/>
          <w:rtl/>
        </w:rPr>
        <w:t>«</w:t>
      </w:r>
      <w:r w:rsidRPr="00EC3AE7">
        <w:rPr>
          <w:rStyle w:val="Char6"/>
          <w:rtl/>
        </w:rPr>
        <w:t>اگر هرگز در برابر اعمالتان جزا داده نمى‏شو</w:t>
      </w:r>
      <w:r w:rsidR="008F7D29">
        <w:rPr>
          <w:rStyle w:val="Char6"/>
          <w:rtl/>
        </w:rPr>
        <w:t>ی</w:t>
      </w:r>
      <w:r w:rsidRPr="00EC3AE7">
        <w:rPr>
          <w:rStyle w:val="Char6"/>
          <w:rtl/>
        </w:rPr>
        <w:t>د</w:t>
      </w:r>
      <w:r w:rsidR="00EC3AE7">
        <w:rPr>
          <w:rStyle w:val="Char3"/>
          <w:rFonts w:cs="Traditional Arabic" w:hint="cs"/>
          <w:rtl/>
        </w:rPr>
        <w:t>»</w:t>
      </w:r>
      <w:r w:rsidRPr="00A3770B">
        <w:rPr>
          <w:rStyle w:val="Char3"/>
          <w:rFonts w:hint="cs"/>
          <w:rtl/>
        </w:rPr>
        <w:t>.</w:t>
      </w:r>
    </w:p>
    <w:p w:rsidR="000D5664" w:rsidRDefault="000D5664" w:rsidP="00A3770B">
      <w:pPr>
        <w:pStyle w:val="StyleComplexBLotus12ptJustifiedFirstline05cm"/>
        <w:widowControl w:val="0"/>
        <w:spacing w:line="250" w:lineRule="auto"/>
        <w:rPr>
          <w:rStyle w:val="Char3"/>
          <w:rtl/>
        </w:rPr>
      </w:pPr>
      <w:r w:rsidRPr="00A3770B">
        <w:rPr>
          <w:rStyle w:val="Char3"/>
          <w:rFonts w:hint="cs"/>
          <w:rtl/>
        </w:rPr>
        <w:t>رابطه‌ای بین معنی سزا و جزا و معنی لغوی و اصلی کلمه (دین) وجود دارد که عبارت است از عادت بودن و یا تکرار، به این وجه که سزا و جزا متناسب با تکرار عمل تکرار می‌شود، و (دین) به پاداشی اطلاق می‌شود که اگر کننده آن، آن را مکرّر انجام داده، پاداشش نیز متکرِّر باشد</w:t>
      </w:r>
      <w:r w:rsidRPr="00007560">
        <w:rPr>
          <w:rStyle w:val="Char3"/>
          <w:vertAlign w:val="superscript"/>
          <w:rtl/>
        </w:rPr>
        <w:footnoteReference w:id="49"/>
      </w:r>
      <w:r w:rsidRPr="00A3770B">
        <w:rPr>
          <w:rStyle w:val="Char3"/>
          <w:rFonts w:hint="cs"/>
          <w:rtl/>
        </w:rPr>
        <w:t>.</w:t>
      </w:r>
    </w:p>
    <w:p w:rsidR="00007560" w:rsidRDefault="00007560" w:rsidP="00A3770B">
      <w:pPr>
        <w:pStyle w:val="StyleComplexBLotus12ptJustifiedFirstline05cm"/>
        <w:widowControl w:val="0"/>
        <w:spacing w:line="250" w:lineRule="auto"/>
        <w:rPr>
          <w:rStyle w:val="Char3"/>
          <w:rtl/>
        </w:rPr>
      </w:pPr>
    </w:p>
    <w:p w:rsidR="00007560" w:rsidRPr="00A3770B" w:rsidRDefault="00007560" w:rsidP="00A3770B">
      <w:pPr>
        <w:pStyle w:val="StyleComplexBLotus12ptJustifiedFirstline05cm"/>
        <w:widowControl w:val="0"/>
        <w:spacing w:line="250" w:lineRule="auto"/>
        <w:rPr>
          <w:rStyle w:val="Char3"/>
          <w:rtl/>
        </w:rPr>
      </w:pPr>
    </w:p>
    <w:p w:rsidR="000D5664" w:rsidRPr="00FE457B" w:rsidRDefault="00FE457B" w:rsidP="004C25DD">
      <w:pPr>
        <w:pStyle w:val="a0"/>
        <w:rPr>
          <w:rtl/>
        </w:rPr>
      </w:pPr>
      <w:bookmarkStart w:id="73" w:name="_Toc326011528"/>
      <w:bookmarkStart w:id="74" w:name="_Toc238538980"/>
      <w:r w:rsidRPr="00FE457B">
        <w:rPr>
          <w:rStyle w:val="Char7"/>
          <w:rFonts w:hint="cs"/>
          <w:rtl/>
        </w:rPr>
        <w:t>﴿</w:t>
      </w:r>
      <w:r w:rsidR="004C25DD" w:rsidRPr="004C25DD">
        <w:rPr>
          <w:rFonts w:ascii="KFGQPC Uthmanic Script HAFS" w:cs="KFGQPC Uthmanic Script HAFS" w:hint="eastAsia"/>
          <w:color w:val="008000"/>
          <w:sz w:val="24"/>
          <w:szCs w:val="24"/>
          <w:rtl/>
        </w:rPr>
        <w:t xml:space="preserve"> </w:t>
      </w:r>
      <w:r w:rsidR="004C25DD" w:rsidRPr="004C25DD">
        <w:rPr>
          <w:rStyle w:val="Char9"/>
          <w:rFonts w:hint="eastAsia"/>
          <w:rtl/>
        </w:rPr>
        <w:t>يَو</w:t>
      </w:r>
      <w:r w:rsidR="004C25DD" w:rsidRPr="004C25DD">
        <w:rPr>
          <w:rStyle w:val="Char9"/>
          <w:rFonts w:hint="cs"/>
          <w:rtl/>
        </w:rPr>
        <w:t>ۡ</w:t>
      </w:r>
      <w:r w:rsidR="004C25DD" w:rsidRPr="004C25DD">
        <w:rPr>
          <w:rStyle w:val="Char9"/>
          <w:rFonts w:hint="eastAsia"/>
          <w:rtl/>
        </w:rPr>
        <w:t>مِ</w:t>
      </w:r>
      <w:r w:rsidR="004C25DD" w:rsidRPr="004C25DD">
        <w:rPr>
          <w:rStyle w:val="Char9"/>
          <w:rtl/>
        </w:rPr>
        <w:t xml:space="preserve"> </w:t>
      </w:r>
      <w:r w:rsidR="004C25DD" w:rsidRPr="004C25DD">
        <w:rPr>
          <w:rStyle w:val="Char9"/>
          <w:rFonts w:hint="cs"/>
          <w:rtl/>
        </w:rPr>
        <w:t>ٱ</w:t>
      </w:r>
      <w:r w:rsidR="004C25DD" w:rsidRPr="004C25DD">
        <w:rPr>
          <w:rStyle w:val="Char9"/>
          <w:rFonts w:hint="eastAsia"/>
          <w:rtl/>
        </w:rPr>
        <w:t>لدِّينِ</w:t>
      </w:r>
      <w:r w:rsidRPr="00FE457B">
        <w:rPr>
          <w:rStyle w:val="Char7"/>
          <w:rFonts w:hint="cs"/>
          <w:rtl/>
        </w:rPr>
        <w:t>﴾</w:t>
      </w:r>
      <w:r w:rsidRPr="00FE457B">
        <w:rPr>
          <w:rStyle w:val="Char3"/>
          <w:rFonts w:hint="cs"/>
          <w:rtl/>
        </w:rPr>
        <w:t xml:space="preserve"> </w:t>
      </w:r>
      <w:r w:rsidR="000D5664" w:rsidRPr="00FE457B">
        <w:rPr>
          <w:rFonts w:hint="cs"/>
          <w:rtl/>
        </w:rPr>
        <w:t>یکی از نام</w:t>
      </w:r>
      <w:r w:rsidR="004C25DD">
        <w:rPr>
          <w:rFonts w:hint="eastAsia"/>
          <w:rtl/>
        </w:rPr>
        <w:t>‌</w:t>
      </w:r>
      <w:r w:rsidR="000D5664" w:rsidRPr="00FE457B">
        <w:rPr>
          <w:rFonts w:hint="cs"/>
          <w:rtl/>
        </w:rPr>
        <w:t>های قیامت</w:t>
      </w:r>
      <w:bookmarkEnd w:id="73"/>
      <w:bookmarkEnd w:id="74"/>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 xml:space="preserve">(یَوْم الدِّین) روز محاسبه و سزا و جزا است و یکی از نامهای قیامت. قیامت نامهای زیادی در قرآن دارد که معلومند و مراد از (یَوْم الدِّین) در قرآن آیه: </w:t>
      </w:r>
      <w:r w:rsidR="00FE457B" w:rsidRPr="00FE457B">
        <w:rPr>
          <w:rStyle w:val="Char7"/>
          <w:rFonts w:hint="cs"/>
          <w:rtl/>
        </w:rPr>
        <w:t>﴿</w:t>
      </w:r>
      <w:r w:rsidR="00B403E1" w:rsidRPr="00B403E1">
        <w:rPr>
          <w:rStyle w:val="Char9"/>
          <w:rFonts w:hint="eastAsia"/>
          <w:rtl/>
        </w:rPr>
        <w:t>يَو</w:t>
      </w:r>
      <w:r w:rsidR="00B403E1" w:rsidRPr="00B403E1">
        <w:rPr>
          <w:rStyle w:val="Char9"/>
          <w:rFonts w:hint="cs"/>
          <w:rtl/>
        </w:rPr>
        <w:t>ۡ</w:t>
      </w:r>
      <w:r w:rsidR="00B403E1" w:rsidRPr="00B403E1">
        <w:rPr>
          <w:rStyle w:val="Char9"/>
          <w:rFonts w:hint="eastAsia"/>
          <w:rtl/>
        </w:rPr>
        <w:t>مَ</w:t>
      </w:r>
      <w:r w:rsidR="00B403E1" w:rsidRPr="00B403E1">
        <w:rPr>
          <w:rStyle w:val="Char9"/>
          <w:rtl/>
        </w:rPr>
        <w:t xml:space="preserve"> </w:t>
      </w:r>
      <w:r w:rsidR="00B403E1" w:rsidRPr="00B403E1">
        <w:rPr>
          <w:rStyle w:val="Char9"/>
          <w:rFonts w:hint="eastAsia"/>
          <w:rtl/>
        </w:rPr>
        <w:t>يَقُومُ</w:t>
      </w:r>
      <w:r w:rsidR="00B403E1" w:rsidRPr="00B403E1">
        <w:rPr>
          <w:rStyle w:val="Char9"/>
          <w:rtl/>
        </w:rPr>
        <w:t xml:space="preserve"> </w:t>
      </w:r>
      <w:r w:rsidR="00B403E1" w:rsidRPr="00B403E1">
        <w:rPr>
          <w:rStyle w:val="Char9"/>
          <w:rFonts w:hint="cs"/>
          <w:rtl/>
        </w:rPr>
        <w:t>ٱ</w:t>
      </w:r>
      <w:r w:rsidR="00B403E1" w:rsidRPr="00B403E1">
        <w:rPr>
          <w:rStyle w:val="Char9"/>
          <w:rFonts w:hint="eastAsia"/>
          <w:rtl/>
        </w:rPr>
        <w:t>لنَّاسُ</w:t>
      </w:r>
      <w:r w:rsidR="00B403E1" w:rsidRPr="00B403E1">
        <w:rPr>
          <w:rStyle w:val="Char9"/>
          <w:rtl/>
        </w:rPr>
        <w:t xml:space="preserve"> </w:t>
      </w:r>
      <w:r w:rsidR="00B403E1" w:rsidRPr="00B403E1">
        <w:rPr>
          <w:rStyle w:val="Char9"/>
          <w:rFonts w:hint="eastAsia"/>
          <w:rtl/>
        </w:rPr>
        <w:t>لِرَبِّ</w:t>
      </w:r>
      <w:r w:rsidR="00B403E1" w:rsidRPr="00B403E1">
        <w:rPr>
          <w:rStyle w:val="Char9"/>
          <w:rtl/>
        </w:rPr>
        <w:t xml:space="preserve"> </w:t>
      </w:r>
      <w:r w:rsidR="00B403E1" w:rsidRPr="00B403E1">
        <w:rPr>
          <w:rStyle w:val="Char9"/>
          <w:rFonts w:hint="cs"/>
          <w:rtl/>
        </w:rPr>
        <w:t>ٱ</w:t>
      </w:r>
      <w:r w:rsidR="00B403E1" w:rsidRPr="00B403E1">
        <w:rPr>
          <w:rStyle w:val="Char9"/>
          <w:rFonts w:hint="eastAsia"/>
          <w:rtl/>
        </w:rPr>
        <w:t>ل</w:t>
      </w:r>
      <w:r w:rsidR="00B403E1" w:rsidRPr="00B403E1">
        <w:rPr>
          <w:rStyle w:val="Char9"/>
          <w:rFonts w:hint="cs"/>
          <w:rtl/>
        </w:rPr>
        <w:t>ۡ</w:t>
      </w:r>
      <w:r w:rsidR="00B403E1" w:rsidRPr="00B403E1">
        <w:rPr>
          <w:rStyle w:val="Char9"/>
          <w:rFonts w:hint="eastAsia"/>
          <w:rtl/>
        </w:rPr>
        <w:t>عَ</w:t>
      </w:r>
      <w:r w:rsidR="00B403E1" w:rsidRPr="00B403E1">
        <w:rPr>
          <w:rStyle w:val="Char9"/>
          <w:rFonts w:hint="cs"/>
          <w:rtl/>
        </w:rPr>
        <w:t>ٰ</w:t>
      </w:r>
      <w:r w:rsidR="00B403E1" w:rsidRPr="00B403E1">
        <w:rPr>
          <w:rStyle w:val="Char9"/>
          <w:rFonts w:hint="eastAsia"/>
          <w:rtl/>
        </w:rPr>
        <w:t>لَمِينَ</w:t>
      </w:r>
      <w:r w:rsidR="00B403E1" w:rsidRPr="00B403E1">
        <w:rPr>
          <w:rStyle w:val="Char9"/>
          <w:rtl/>
        </w:rPr>
        <w:t xml:space="preserve"> </w:t>
      </w:r>
      <w:r w:rsidR="00B403E1" w:rsidRPr="00B403E1">
        <w:rPr>
          <w:rStyle w:val="Char9"/>
          <w:rFonts w:hint="cs"/>
          <w:rtl/>
        </w:rPr>
        <w:t>٦</w:t>
      </w:r>
      <w:r w:rsidR="00FE457B" w:rsidRPr="00FE457B">
        <w:rPr>
          <w:rStyle w:val="Char7"/>
          <w:rFonts w:hint="cs"/>
          <w:rtl/>
        </w:rPr>
        <w:t>﴾</w:t>
      </w:r>
      <w:r w:rsidR="00FE457B" w:rsidRPr="00FE457B">
        <w:rPr>
          <w:rStyle w:val="Char3"/>
          <w:rFonts w:hint="cs"/>
          <w:rtl/>
        </w:rPr>
        <w:t xml:space="preserve"> </w:t>
      </w:r>
      <w:r w:rsidRPr="009B4F9E">
        <w:rPr>
          <w:rStyle w:val="Char5"/>
          <w:rFonts w:hint="cs"/>
          <w:rtl/>
        </w:rPr>
        <w:t>[</w:t>
      </w:r>
      <w:r w:rsidRPr="009B4F9E">
        <w:rPr>
          <w:rStyle w:val="Char5"/>
          <w:rtl/>
        </w:rPr>
        <w:t>المطفف</w:t>
      </w:r>
      <w:r w:rsidR="008F7D29">
        <w:rPr>
          <w:rStyle w:val="Char5"/>
          <w:rtl/>
        </w:rPr>
        <w:t>ی</w:t>
      </w:r>
      <w:r w:rsidRPr="009B4F9E">
        <w:rPr>
          <w:rStyle w:val="Char5"/>
          <w:rtl/>
        </w:rPr>
        <w:t>ن:٦</w:t>
      </w:r>
      <w:r w:rsidRPr="009B4F9E">
        <w:rPr>
          <w:rStyle w:val="Char5"/>
          <w:rFonts w:hint="cs"/>
          <w:rtl/>
        </w:rPr>
        <w:t>].</w:t>
      </w:r>
      <w:r>
        <w:rPr>
          <w:rFonts w:ascii="Arial" w:eastAsia="Times New Roman" w:hAnsi="Arial" w:cs="Arial"/>
          <w:color w:val="000000"/>
          <w:sz w:val="2"/>
          <w:szCs w:val="2"/>
        </w:rPr>
        <w:t xml:space="preserve"> </w:t>
      </w:r>
      <w:r w:rsidRPr="00A3770B">
        <w:rPr>
          <w:rStyle w:val="Char3"/>
          <w:rFonts w:hint="cs"/>
          <w:rtl/>
        </w:rPr>
        <w:t xml:space="preserve"> می‌باشد.</w:t>
      </w:r>
      <w:r w:rsidR="00007560">
        <w:rPr>
          <w:rStyle w:val="Char3"/>
          <w:rFonts w:cs="Traditional Arabic" w:hint="cs"/>
          <w:rtl/>
        </w:rPr>
        <w:t xml:space="preserve"> </w:t>
      </w:r>
      <w:r w:rsidR="00B403E1">
        <w:rPr>
          <w:rStyle w:val="Char3"/>
          <w:rFonts w:cs="Traditional Arabic" w:hint="cs"/>
          <w:rtl/>
        </w:rPr>
        <w:t>«</w:t>
      </w:r>
      <w:r w:rsidRPr="00B403E1">
        <w:rPr>
          <w:rStyle w:val="Char6"/>
          <w:rFonts w:hint="cs"/>
          <w:rtl/>
        </w:rPr>
        <w:t>روز</w:t>
      </w:r>
      <w:r w:rsidR="008F7D29">
        <w:rPr>
          <w:rStyle w:val="Char6"/>
          <w:rFonts w:hint="cs"/>
          <w:rtl/>
        </w:rPr>
        <w:t>ی</w:t>
      </w:r>
      <w:r w:rsidRPr="00B403E1">
        <w:rPr>
          <w:rStyle w:val="Char6"/>
          <w:rFonts w:hint="cs"/>
          <w:rtl/>
        </w:rPr>
        <w:t xml:space="preserve"> كه مردم در پ</w:t>
      </w:r>
      <w:r w:rsidR="008F7D29">
        <w:rPr>
          <w:rStyle w:val="Char6"/>
          <w:rFonts w:hint="cs"/>
          <w:rtl/>
        </w:rPr>
        <w:t>ی</w:t>
      </w:r>
      <w:r w:rsidRPr="00B403E1">
        <w:rPr>
          <w:rStyle w:val="Char6"/>
          <w:rFonts w:hint="cs"/>
          <w:rtl/>
        </w:rPr>
        <w:t>شگاه پروردگار جهان</w:t>
      </w:r>
      <w:r w:rsidR="008F7D29">
        <w:rPr>
          <w:rStyle w:val="Char6"/>
          <w:rFonts w:hint="cs"/>
          <w:rtl/>
        </w:rPr>
        <w:t>ی</w:t>
      </w:r>
      <w:r w:rsidRPr="00B403E1">
        <w:rPr>
          <w:rStyle w:val="Char6"/>
          <w:rFonts w:hint="cs"/>
          <w:rtl/>
        </w:rPr>
        <w:t>ان م</w:t>
      </w:r>
      <w:r w:rsidR="008F7D29">
        <w:rPr>
          <w:rStyle w:val="Char6"/>
          <w:rFonts w:hint="cs"/>
          <w:rtl/>
        </w:rPr>
        <w:t>ی</w:t>
      </w:r>
      <w:r w:rsidRPr="00B403E1">
        <w:rPr>
          <w:rStyle w:val="Char6"/>
          <w:rFonts w:hint="cs"/>
          <w:rtl/>
        </w:rPr>
        <w:t>‌ا</w:t>
      </w:r>
      <w:r w:rsidR="008F7D29">
        <w:rPr>
          <w:rStyle w:val="Char6"/>
          <w:rFonts w:hint="cs"/>
          <w:rtl/>
        </w:rPr>
        <w:t>ی</w:t>
      </w:r>
      <w:r w:rsidRPr="00B403E1">
        <w:rPr>
          <w:rStyle w:val="Char6"/>
          <w:rFonts w:hint="cs"/>
          <w:rtl/>
        </w:rPr>
        <w:t>ستند</w:t>
      </w:r>
      <w:r w:rsidR="00B403E1">
        <w:rPr>
          <w:rStyle w:val="Char3"/>
          <w:rFonts w:cs="Traditional Arabic" w:hint="cs"/>
          <w:rtl/>
        </w:rPr>
        <w:t>»</w:t>
      </w:r>
      <w:r w:rsidRPr="00A3770B">
        <w:rPr>
          <w:rStyle w:val="Char3"/>
          <w:rFonts w:hint="cs"/>
          <w:rtl/>
        </w:rPr>
        <w:t xml:space="preserve">. </w:t>
      </w:r>
    </w:p>
    <w:p w:rsidR="000D5664" w:rsidRPr="00007560" w:rsidRDefault="000D5664" w:rsidP="00007560">
      <w:pPr>
        <w:pStyle w:val="StyleComplexBLotus12ptJustifiedFirstline05cm"/>
        <w:widowControl w:val="0"/>
        <w:spacing w:line="240" w:lineRule="auto"/>
        <w:rPr>
          <w:rStyle w:val="Char3"/>
          <w:spacing w:val="-2"/>
          <w:rtl/>
        </w:rPr>
      </w:pPr>
      <w:r w:rsidRPr="00007560">
        <w:rPr>
          <w:rStyle w:val="Char3"/>
          <w:rFonts w:hint="cs"/>
          <w:spacing w:val="-2"/>
          <w:rtl/>
        </w:rPr>
        <w:t xml:space="preserve">و قیامت از نظر زمانی، بین نفخه اول </w:t>
      </w:r>
      <w:r w:rsidRPr="00007560">
        <w:rPr>
          <w:rFonts w:ascii="Times New Roman" w:hAnsi="Times New Roman" w:cs="Times New Roman" w:hint="cs"/>
          <w:spacing w:val="-2"/>
          <w:sz w:val="30"/>
          <w:szCs w:val="30"/>
          <w:rtl/>
          <w:lang w:bidi="fa-IR"/>
        </w:rPr>
        <w:t>–</w:t>
      </w:r>
      <w:r w:rsidRPr="00007560">
        <w:rPr>
          <w:rStyle w:val="Char3"/>
          <w:rFonts w:hint="cs"/>
          <w:spacing w:val="-2"/>
          <w:rtl/>
        </w:rPr>
        <w:t xml:space="preserve"> دمیدن اول </w:t>
      </w:r>
      <w:r w:rsidRPr="00007560">
        <w:rPr>
          <w:rFonts w:ascii="Times New Roman" w:hAnsi="Times New Roman" w:cs="Times New Roman" w:hint="cs"/>
          <w:spacing w:val="-2"/>
          <w:sz w:val="30"/>
          <w:szCs w:val="30"/>
          <w:rtl/>
          <w:lang w:bidi="fa-IR"/>
        </w:rPr>
        <w:t>–</w:t>
      </w:r>
      <w:r w:rsidRPr="00007560">
        <w:rPr>
          <w:rStyle w:val="Char3"/>
          <w:rFonts w:hint="cs"/>
          <w:spacing w:val="-2"/>
          <w:rtl/>
        </w:rPr>
        <w:t xml:space="preserve"> در صور را تا دخول بهشتیان به بهشت و جهنمیان به جهنم شامل می‌شود که نفخ</w:t>
      </w:r>
      <w:r w:rsidR="008F7D29" w:rsidRPr="00007560">
        <w:rPr>
          <w:rStyle w:val="Char3"/>
          <w:rFonts w:hint="cs"/>
          <w:spacing w:val="-2"/>
          <w:rtl/>
        </w:rPr>
        <w:t>ه</w:t>
      </w:r>
      <w:r w:rsidRPr="00007560">
        <w:rPr>
          <w:rStyle w:val="Char3"/>
          <w:rFonts w:hint="cs"/>
          <w:spacing w:val="-2"/>
          <w:rtl/>
        </w:rPr>
        <w:t xml:space="preserve"> دوم نیز در این میان قرار دارد. پس هر چه در این فاصله روی می‌دهد مالکش خداست، همچنانکه می‌فرماید: </w:t>
      </w:r>
      <w:r w:rsidR="00FE457B" w:rsidRPr="00007560">
        <w:rPr>
          <w:rStyle w:val="Char7"/>
          <w:rFonts w:hint="cs"/>
          <w:spacing w:val="-2"/>
          <w:rtl/>
        </w:rPr>
        <w:t>﴿</w:t>
      </w:r>
      <w:r w:rsidR="00B403E1" w:rsidRPr="00007560">
        <w:rPr>
          <w:rStyle w:val="Char9"/>
          <w:rFonts w:hint="eastAsia"/>
          <w:spacing w:val="-2"/>
          <w:rtl/>
        </w:rPr>
        <w:t>لِّمَنِ</w:t>
      </w:r>
      <w:r w:rsidR="00B403E1" w:rsidRPr="00007560">
        <w:rPr>
          <w:rStyle w:val="Char9"/>
          <w:spacing w:val="-2"/>
          <w:rtl/>
        </w:rPr>
        <w:t xml:space="preserve"> </w:t>
      </w:r>
      <w:r w:rsidR="00B403E1" w:rsidRPr="00007560">
        <w:rPr>
          <w:rStyle w:val="Char9"/>
          <w:rFonts w:hint="cs"/>
          <w:spacing w:val="-2"/>
          <w:rtl/>
        </w:rPr>
        <w:t>ٱ</w:t>
      </w:r>
      <w:r w:rsidR="00B403E1" w:rsidRPr="00007560">
        <w:rPr>
          <w:rStyle w:val="Char9"/>
          <w:rFonts w:hint="eastAsia"/>
          <w:spacing w:val="-2"/>
          <w:rtl/>
        </w:rPr>
        <w:t>ل</w:t>
      </w:r>
      <w:r w:rsidR="00B403E1" w:rsidRPr="00007560">
        <w:rPr>
          <w:rStyle w:val="Char9"/>
          <w:rFonts w:hint="cs"/>
          <w:spacing w:val="-2"/>
          <w:rtl/>
        </w:rPr>
        <w:t>ۡ</w:t>
      </w:r>
      <w:r w:rsidR="00B403E1" w:rsidRPr="00007560">
        <w:rPr>
          <w:rStyle w:val="Char9"/>
          <w:rFonts w:hint="eastAsia"/>
          <w:spacing w:val="-2"/>
          <w:rtl/>
        </w:rPr>
        <w:t>مُل</w:t>
      </w:r>
      <w:r w:rsidR="00B403E1" w:rsidRPr="00007560">
        <w:rPr>
          <w:rStyle w:val="Char9"/>
          <w:rFonts w:hint="cs"/>
          <w:spacing w:val="-2"/>
          <w:rtl/>
        </w:rPr>
        <w:t>ۡ</w:t>
      </w:r>
      <w:r w:rsidR="00B403E1" w:rsidRPr="00007560">
        <w:rPr>
          <w:rStyle w:val="Char9"/>
          <w:rFonts w:hint="eastAsia"/>
          <w:spacing w:val="-2"/>
          <w:rtl/>
        </w:rPr>
        <w:t>كُ</w:t>
      </w:r>
      <w:r w:rsidR="00B403E1" w:rsidRPr="00007560">
        <w:rPr>
          <w:rStyle w:val="Char9"/>
          <w:spacing w:val="-2"/>
          <w:rtl/>
        </w:rPr>
        <w:t xml:space="preserve"> </w:t>
      </w:r>
      <w:r w:rsidR="00B403E1" w:rsidRPr="00007560">
        <w:rPr>
          <w:rStyle w:val="Char9"/>
          <w:rFonts w:hint="cs"/>
          <w:spacing w:val="-2"/>
          <w:rtl/>
        </w:rPr>
        <w:t>ٱ</w:t>
      </w:r>
      <w:r w:rsidR="00B403E1" w:rsidRPr="00007560">
        <w:rPr>
          <w:rStyle w:val="Char9"/>
          <w:rFonts w:hint="eastAsia"/>
          <w:spacing w:val="-2"/>
          <w:rtl/>
        </w:rPr>
        <w:t>ل</w:t>
      </w:r>
      <w:r w:rsidR="00B403E1" w:rsidRPr="00007560">
        <w:rPr>
          <w:rStyle w:val="Char9"/>
          <w:rFonts w:hint="cs"/>
          <w:spacing w:val="-2"/>
          <w:rtl/>
        </w:rPr>
        <w:t>ۡ</w:t>
      </w:r>
      <w:r w:rsidR="00B403E1" w:rsidRPr="00007560">
        <w:rPr>
          <w:rStyle w:val="Char9"/>
          <w:rFonts w:hint="eastAsia"/>
          <w:spacing w:val="-2"/>
          <w:rtl/>
        </w:rPr>
        <w:t>يَو</w:t>
      </w:r>
      <w:r w:rsidR="00B403E1" w:rsidRPr="00007560">
        <w:rPr>
          <w:rStyle w:val="Char9"/>
          <w:rFonts w:hint="cs"/>
          <w:spacing w:val="-2"/>
          <w:rtl/>
        </w:rPr>
        <w:t>ۡ</w:t>
      </w:r>
      <w:r w:rsidR="00B403E1" w:rsidRPr="00007560">
        <w:rPr>
          <w:rStyle w:val="Char9"/>
          <w:rFonts w:hint="eastAsia"/>
          <w:spacing w:val="-2"/>
          <w:rtl/>
        </w:rPr>
        <w:t>مَ</w:t>
      </w:r>
      <w:r w:rsidR="00B403E1" w:rsidRPr="00007560">
        <w:rPr>
          <w:rStyle w:val="Char9"/>
          <w:rFonts w:hint="cs"/>
          <w:spacing w:val="-2"/>
          <w:rtl/>
        </w:rPr>
        <w:t>ۖ</w:t>
      </w:r>
      <w:r w:rsidR="00B403E1" w:rsidRPr="00007560">
        <w:rPr>
          <w:rStyle w:val="Char9"/>
          <w:spacing w:val="-2"/>
          <w:rtl/>
        </w:rPr>
        <w:t xml:space="preserve"> </w:t>
      </w:r>
      <w:r w:rsidR="00B403E1" w:rsidRPr="00007560">
        <w:rPr>
          <w:rStyle w:val="Char9"/>
          <w:rFonts w:hint="eastAsia"/>
          <w:spacing w:val="-2"/>
          <w:rtl/>
        </w:rPr>
        <w:t>لِلَّهِ</w:t>
      </w:r>
      <w:r w:rsidR="00B403E1" w:rsidRPr="00007560">
        <w:rPr>
          <w:rStyle w:val="Char9"/>
          <w:spacing w:val="-2"/>
          <w:rtl/>
        </w:rPr>
        <w:t xml:space="preserve"> </w:t>
      </w:r>
      <w:r w:rsidR="00B403E1" w:rsidRPr="00007560">
        <w:rPr>
          <w:rStyle w:val="Char9"/>
          <w:rFonts w:hint="cs"/>
          <w:spacing w:val="-2"/>
          <w:rtl/>
        </w:rPr>
        <w:t>ٱ</w:t>
      </w:r>
      <w:r w:rsidR="00B403E1" w:rsidRPr="00007560">
        <w:rPr>
          <w:rStyle w:val="Char9"/>
          <w:rFonts w:hint="eastAsia"/>
          <w:spacing w:val="-2"/>
          <w:rtl/>
        </w:rPr>
        <w:t>ل</w:t>
      </w:r>
      <w:r w:rsidR="00B403E1" w:rsidRPr="00007560">
        <w:rPr>
          <w:rStyle w:val="Char9"/>
          <w:rFonts w:hint="cs"/>
          <w:spacing w:val="-2"/>
          <w:rtl/>
        </w:rPr>
        <w:t>ۡ</w:t>
      </w:r>
      <w:r w:rsidR="00B403E1" w:rsidRPr="00007560">
        <w:rPr>
          <w:rStyle w:val="Char9"/>
          <w:rFonts w:hint="eastAsia"/>
          <w:spacing w:val="-2"/>
          <w:rtl/>
        </w:rPr>
        <w:t>وَ</w:t>
      </w:r>
      <w:r w:rsidR="00B403E1" w:rsidRPr="00007560">
        <w:rPr>
          <w:rStyle w:val="Char9"/>
          <w:rFonts w:hint="cs"/>
          <w:spacing w:val="-2"/>
          <w:rtl/>
        </w:rPr>
        <w:t>ٰ</w:t>
      </w:r>
      <w:r w:rsidR="00B403E1" w:rsidRPr="00007560">
        <w:rPr>
          <w:rStyle w:val="Char9"/>
          <w:rFonts w:hint="eastAsia"/>
          <w:spacing w:val="-2"/>
          <w:rtl/>
        </w:rPr>
        <w:t>حِدِ</w:t>
      </w:r>
      <w:r w:rsidR="00B403E1" w:rsidRPr="00007560">
        <w:rPr>
          <w:rStyle w:val="Char9"/>
          <w:spacing w:val="-2"/>
          <w:rtl/>
        </w:rPr>
        <w:t xml:space="preserve"> </w:t>
      </w:r>
      <w:r w:rsidR="00B403E1" w:rsidRPr="00007560">
        <w:rPr>
          <w:rStyle w:val="Char9"/>
          <w:rFonts w:hint="cs"/>
          <w:spacing w:val="-2"/>
          <w:rtl/>
        </w:rPr>
        <w:t>ٱ</w:t>
      </w:r>
      <w:r w:rsidR="00B403E1" w:rsidRPr="00007560">
        <w:rPr>
          <w:rStyle w:val="Char9"/>
          <w:rFonts w:hint="eastAsia"/>
          <w:spacing w:val="-2"/>
          <w:rtl/>
        </w:rPr>
        <w:t>ل</w:t>
      </w:r>
      <w:r w:rsidR="00B403E1" w:rsidRPr="00007560">
        <w:rPr>
          <w:rStyle w:val="Char9"/>
          <w:rFonts w:hint="cs"/>
          <w:spacing w:val="-2"/>
          <w:rtl/>
        </w:rPr>
        <w:t>ۡ</w:t>
      </w:r>
      <w:r w:rsidR="00B403E1" w:rsidRPr="00007560">
        <w:rPr>
          <w:rStyle w:val="Char9"/>
          <w:rFonts w:hint="eastAsia"/>
          <w:spacing w:val="-2"/>
          <w:rtl/>
        </w:rPr>
        <w:t>قَهَّارِ</w:t>
      </w:r>
      <w:r w:rsidR="00B403E1" w:rsidRPr="00007560">
        <w:rPr>
          <w:rStyle w:val="Char9"/>
          <w:spacing w:val="-2"/>
          <w:rtl/>
        </w:rPr>
        <w:t xml:space="preserve"> </w:t>
      </w:r>
      <w:r w:rsidR="00B403E1" w:rsidRPr="00007560">
        <w:rPr>
          <w:rStyle w:val="Char9"/>
          <w:rFonts w:hint="cs"/>
          <w:spacing w:val="-2"/>
          <w:rtl/>
        </w:rPr>
        <w:t>١٦</w:t>
      </w:r>
      <w:r w:rsidR="00B403E1" w:rsidRPr="00007560">
        <w:rPr>
          <w:rStyle w:val="Char9"/>
          <w:spacing w:val="-2"/>
          <w:rtl/>
        </w:rPr>
        <w:t xml:space="preserve"> </w:t>
      </w:r>
      <w:r w:rsidR="00B403E1" w:rsidRPr="00007560">
        <w:rPr>
          <w:rStyle w:val="Char9"/>
          <w:rFonts w:hint="cs"/>
          <w:spacing w:val="-2"/>
          <w:rtl/>
        </w:rPr>
        <w:t>ٱ</w:t>
      </w:r>
      <w:r w:rsidR="00B403E1" w:rsidRPr="00007560">
        <w:rPr>
          <w:rStyle w:val="Char9"/>
          <w:rFonts w:hint="eastAsia"/>
          <w:spacing w:val="-2"/>
          <w:rtl/>
        </w:rPr>
        <w:t>ل</w:t>
      </w:r>
      <w:r w:rsidR="00B403E1" w:rsidRPr="00007560">
        <w:rPr>
          <w:rStyle w:val="Char9"/>
          <w:rFonts w:hint="cs"/>
          <w:spacing w:val="-2"/>
          <w:rtl/>
        </w:rPr>
        <w:t>ۡ</w:t>
      </w:r>
      <w:r w:rsidR="00B403E1" w:rsidRPr="00007560">
        <w:rPr>
          <w:rStyle w:val="Char9"/>
          <w:rFonts w:hint="eastAsia"/>
          <w:spacing w:val="-2"/>
          <w:rtl/>
        </w:rPr>
        <w:t>يَو</w:t>
      </w:r>
      <w:r w:rsidR="00B403E1" w:rsidRPr="00007560">
        <w:rPr>
          <w:rStyle w:val="Char9"/>
          <w:rFonts w:hint="cs"/>
          <w:spacing w:val="-2"/>
          <w:rtl/>
        </w:rPr>
        <w:t>ۡ</w:t>
      </w:r>
      <w:r w:rsidR="00B403E1" w:rsidRPr="00007560">
        <w:rPr>
          <w:rStyle w:val="Char9"/>
          <w:rFonts w:hint="eastAsia"/>
          <w:spacing w:val="-2"/>
          <w:rtl/>
        </w:rPr>
        <w:t>مَ</w:t>
      </w:r>
      <w:r w:rsidR="00B403E1" w:rsidRPr="00007560">
        <w:rPr>
          <w:rStyle w:val="Char9"/>
          <w:spacing w:val="-2"/>
          <w:rtl/>
        </w:rPr>
        <w:t xml:space="preserve"> </w:t>
      </w:r>
      <w:r w:rsidR="00B403E1" w:rsidRPr="00007560">
        <w:rPr>
          <w:rStyle w:val="Char9"/>
          <w:rFonts w:hint="eastAsia"/>
          <w:spacing w:val="-2"/>
          <w:rtl/>
        </w:rPr>
        <w:t>تُج</w:t>
      </w:r>
      <w:r w:rsidR="00B403E1" w:rsidRPr="00007560">
        <w:rPr>
          <w:rStyle w:val="Char9"/>
          <w:rFonts w:hint="cs"/>
          <w:spacing w:val="-2"/>
          <w:rtl/>
        </w:rPr>
        <w:t>ۡ</w:t>
      </w:r>
      <w:r w:rsidR="00B403E1" w:rsidRPr="00007560">
        <w:rPr>
          <w:rStyle w:val="Char9"/>
          <w:rFonts w:hint="eastAsia"/>
          <w:spacing w:val="-2"/>
          <w:rtl/>
        </w:rPr>
        <w:t>زَى</w:t>
      </w:r>
      <w:r w:rsidR="00B403E1" w:rsidRPr="00007560">
        <w:rPr>
          <w:rStyle w:val="Char9"/>
          <w:rFonts w:hint="cs"/>
          <w:spacing w:val="-2"/>
          <w:rtl/>
        </w:rPr>
        <w:t>ٰ</w:t>
      </w:r>
      <w:r w:rsidR="00B403E1" w:rsidRPr="00007560">
        <w:rPr>
          <w:rStyle w:val="Char9"/>
          <w:spacing w:val="-2"/>
          <w:rtl/>
        </w:rPr>
        <w:t xml:space="preserve"> </w:t>
      </w:r>
      <w:r w:rsidR="00B403E1" w:rsidRPr="00007560">
        <w:rPr>
          <w:rStyle w:val="Char9"/>
          <w:rFonts w:hint="eastAsia"/>
          <w:spacing w:val="-2"/>
          <w:rtl/>
        </w:rPr>
        <w:t>كُلُّ</w:t>
      </w:r>
      <w:r w:rsidR="00B403E1" w:rsidRPr="00007560">
        <w:rPr>
          <w:rStyle w:val="Char9"/>
          <w:spacing w:val="-2"/>
          <w:rtl/>
        </w:rPr>
        <w:t xml:space="preserve"> </w:t>
      </w:r>
      <w:r w:rsidR="00B403E1" w:rsidRPr="00007560">
        <w:rPr>
          <w:rStyle w:val="Char9"/>
          <w:rFonts w:hint="eastAsia"/>
          <w:spacing w:val="-2"/>
          <w:rtl/>
        </w:rPr>
        <w:t>نَف</w:t>
      </w:r>
      <w:r w:rsidR="00B403E1" w:rsidRPr="00007560">
        <w:rPr>
          <w:rStyle w:val="Char9"/>
          <w:rFonts w:hint="cs"/>
          <w:spacing w:val="-2"/>
          <w:rtl/>
        </w:rPr>
        <w:t>ۡ</w:t>
      </w:r>
      <w:r w:rsidR="00B403E1" w:rsidRPr="00007560">
        <w:rPr>
          <w:rStyle w:val="Char9"/>
          <w:rFonts w:hint="eastAsia"/>
          <w:spacing w:val="-2"/>
          <w:rtl/>
        </w:rPr>
        <w:t>سِ</w:t>
      </w:r>
      <w:r w:rsidR="00B403E1" w:rsidRPr="00007560">
        <w:rPr>
          <w:rStyle w:val="Char9"/>
          <w:rFonts w:hint="cs"/>
          <w:spacing w:val="-2"/>
          <w:rtl/>
        </w:rPr>
        <w:t>ۢ</w:t>
      </w:r>
      <w:r w:rsidR="00B403E1" w:rsidRPr="00007560">
        <w:rPr>
          <w:rStyle w:val="Char9"/>
          <w:spacing w:val="-2"/>
          <w:rtl/>
        </w:rPr>
        <w:t xml:space="preserve"> </w:t>
      </w:r>
      <w:r w:rsidR="00B403E1" w:rsidRPr="00007560">
        <w:rPr>
          <w:rStyle w:val="Char9"/>
          <w:rFonts w:hint="eastAsia"/>
          <w:spacing w:val="-2"/>
          <w:rtl/>
        </w:rPr>
        <w:t>بِمَا</w:t>
      </w:r>
      <w:r w:rsidR="00B403E1" w:rsidRPr="00007560">
        <w:rPr>
          <w:rStyle w:val="Char9"/>
          <w:spacing w:val="-2"/>
          <w:rtl/>
        </w:rPr>
        <w:t xml:space="preserve"> </w:t>
      </w:r>
      <w:r w:rsidR="00B403E1" w:rsidRPr="00007560">
        <w:rPr>
          <w:rStyle w:val="Char9"/>
          <w:rFonts w:hint="eastAsia"/>
          <w:spacing w:val="-2"/>
          <w:rtl/>
        </w:rPr>
        <w:t>كَسَبَت</w:t>
      </w:r>
      <w:r w:rsidR="00B403E1" w:rsidRPr="00007560">
        <w:rPr>
          <w:rStyle w:val="Char9"/>
          <w:rFonts w:hint="cs"/>
          <w:spacing w:val="-2"/>
          <w:rtl/>
        </w:rPr>
        <w:t>ۡۚ</w:t>
      </w:r>
      <w:r w:rsidR="00B403E1" w:rsidRPr="00007560">
        <w:rPr>
          <w:rStyle w:val="Char9"/>
          <w:spacing w:val="-2"/>
          <w:rtl/>
        </w:rPr>
        <w:t xml:space="preserve"> </w:t>
      </w:r>
      <w:r w:rsidR="00B403E1" w:rsidRPr="00007560">
        <w:rPr>
          <w:rStyle w:val="Char9"/>
          <w:rFonts w:hint="eastAsia"/>
          <w:spacing w:val="-2"/>
          <w:rtl/>
        </w:rPr>
        <w:t>لَا</w:t>
      </w:r>
      <w:r w:rsidR="00B403E1" w:rsidRPr="00007560">
        <w:rPr>
          <w:rStyle w:val="Char9"/>
          <w:spacing w:val="-2"/>
          <w:rtl/>
        </w:rPr>
        <w:t xml:space="preserve"> </w:t>
      </w:r>
      <w:r w:rsidR="00B403E1" w:rsidRPr="00007560">
        <w:rPr>
          <w:rStyle w:val="Char9"/>
          <w:rFonts w:hint="eastAsia"/>
          <w:spacing w:val="-2"/>
          <w:rtl/>
        </w:rPr>
        <w:t>ظُل</w:t>
      </w:r>
      <w:r w:rsidR="00B403E1" w:rsidRPr="00007560">
        <w:rPr>
          <w:rStyle w:val="Char9"/>
          <w:rFonts w:hint="cs"/>
          <w:spacing w:val="-2"/>
          <w:rtl/>
        </w:rPr>
        <w:t>ۡ</w:t>
      </w:r>
      <w:r w:rsidR="00B403E1" w:rsidRPr="00007560">
        <w:rPr>
          <w:rStyle w:val="Char9"/>
          <w:rFonts w:hint="eastAsia"/>
          <w:spacing w:val="-2"/>
          <w:rtl/>
        </w:rPr>
        <w:t>مَ</w:t>
      </w:r>
      <w:r w:rsidR="00B403E1" w:rsidRPr="00007560">
        <w:rPr>
          <w:rStyle w:val="Char9"/>
          <w:spacing w:val="-2"/>
          <w:rtl/>
        </w:rPr>
        <w:t xml:space="preserve"> </w:t>
      </w:r>
      <w:r w:rsidR="00B403E1" w:rsidRPr="00007560">
        <w:rPr>
          <w:rStyle w:val="Char9"/>
          <w:rFonts w:hint="cs"/>
          <w:spacing w:val="-2"/>
          <w:rtl/>
        </w:rPr>
        <w:t>ٱ</w:t>
      </w:r>
      <w:r w:rsidR="00B403E1" w:rsidRPr="00007560">
        <w:rPr>
          <w:rStyle w:val="Char9"/>
          <w:rFonts w:hint="eastAsia"/>
          <w:spacing w:val="-2"/>
          <w:rtl/>
        </w:rPr>
        <w:t>ل</w:t>
      </w:r>
      <w:r w:rsidR="00B403E1" w:rsidRPr="00007560">
        <w:rPr>
          <w:rStyle w:val="Char9"/>
          <w:rFonts w:hint="cs"/>
          <w:spacing w:val="-2"/>
          <w:rtl/>
        </w:rPr>
        <w:t>ۡ</w:t>
      </w:r>
      <w:r w:rsidR="00B403E1" w:rsidRPr="00007560">
        <w:rPr>
          <w:rStyle w:val="Char9"/>
          <w:rFonts w:hint="eastAsia"/>
          <w:spacing w:val="-2"/>
          <w:rtl/>
        </w:rPr>
        <w:t>يَو</w:t>
      </w:r>
      <w:r w:rsidR="00B403E1" w:rsidRPr="00007560">
        <w:rPr>
          <w:rStyle w:val="Char9"/>
          <w:rFonts w:hint="cs"/>
          <w:spacing w:val="-2"/>
          <w:rtl/>
        </w:rPr>
        <w:t>ۡ</w:t>
      </w:r>
      <w:r w:rsidR="00B403E1" w:rsidRPr="00007560">
        <w:rPr>
          <w:rStyle w:val="Char9"/>
          <w:rFonts w:hint="eastAsia"/>
          <w:spacing w:val="-2"/>
          <w:rtl/>
        </w:rPr>
        <w:t>مَ</w:t>
      </w:r>
      <w:r w:rsidR="00B403E1" w:rsidRPr="00007560">
        <w:rPr>
          <w:rStyle w:val="Char9"/>
          <w:rFonts w:hint="cs"/>
          <w:spacing w:val="-2"/>
          <w:rtl/>
        </w:rPr>
        <w:t>ۚ</w:t>
      </w:r>
      <w:r w:rsidR="00B403E1" w:rsidRPr="00007560">
        <w:rPr>
          <w:rStyle w:val="Char9"/>
          <w:spacing w:val="-2"/>
          <w:rtl/>
        </w:rPr>
        <w:t xml:space="preserve"> </w:t>
      </w:r>
      <w:r w:rsidR="00B403E1" w:rsidRPr="00007560">
        <w:rPr>
          <w:rStyle w:val="Char9"/>
          <w:rFonts w:hint="eastAsia"/>
          <w:spacing w:val="-2"/>
          <w:rtl/>
        </w:rPr>
        <w:t>إِنَّ</w:t>
      </w:r>
      <w:r w:rsidR="00B403E1" w:rsidRPr="00007560">
        <w:rPr>
          <w:rStyle w:val="Char9"/>
          <w:spacing w:val="-2"/>
          <w:rtl/>
        </w:rPr>
        <w:t xml:space="preserve"> </w:t>
      </w:r>
      <w:r w:rsidR="00B403E1" w:rsidRPr="00007560">
        <w:rPr>
          <w:rStyle w:val="Char9"/>
          <w:rFonts w:hint="cs"/>
          <w:spacing w:val="-2"/>
          <w:rtl/>
        </w:rPr>
        <w:t>ٱ</w:t>
      </w:r>
      <w:r w:rsidR="00B403E1" w:rsidRPr="00007560">
        <w:rPr>
          <w:rStyle w:val="Char9"/>
          <w:rFonts w:hint="eastAsia"/>
          <w:spacing w:val="-2"/>
          <w:rtl/>
        </w:rPr>
        <w:t>للَّهَ</w:t>
      </w:r>
      <w:r w:rsidR="00B403E1" w:rsidRPr="00007560">
        <w:rPr>
          <w:rStyle w:val="Char9"/>
          <w:spacing w:val="-2"/>
          <w:rtl/>
        </w:rPr>
        <w:t xml:space="preserve"> </w:t>
      </w:r>
      <w:r w:rsidR="00B403E1" w:rsidRPr="00007560">
        <w:rPr>
          <w:rStyle w:val="Char9"/>
          <w:rFonts w:hint="eastAsia"/>
          <w:spacing w:val="-2"/>
          <w:rtl/>
        </w:rPr>
        <w:t>سَرِيعُ</w:t>
      </w:r>
      <w:r w:rsidR="00B403E1" w:rsidRPr="00007560">
        <w:rPr>
          <w:rStyle w:val="Char9"/>
          <w:spacing w:val="-2"/>
          <w:rtl/>
        </w:rPr>
        <w:t xml:space="preserve"> </w:t>
      </w:r>
      <w:r w:rsidR="00B403E1" w:rsidRPr="00007560">
        <w:rPr>
          <w:rStyle w:val="Char9"/>
          <w:rFonts w:hint="cs"/>
          <w:spacing w:val="-2"/>
          <w:rtl/>
        </w:rPr>
        <w:t>ٱ</w:t>
      </w:r>
      <w:r w:rsidR="00B403E1" w:rsidRPr="00007560">
        <w:rPr>
          <w:rStyle w:val="Char9"/>
          <w:rFonts w:hint="eastAsia"/>
          <w:spacing w:val="-2"/>
          <w:rtl/>
        </w:rPr>
        <w:t>ل</w:t>
      </w:r>
      <w:r w:rsidR="00B403E1" w:rsidRPr="00007560">
        <w:rPr>
          <w:rStyle w:val="Char9"/>
          <w:rFonts w:hint="cs"/>
          <w:spacing w:val="-2"/>
          <w:rtl/>
        </w:rPr>
        <w:t>ۡ</w:t>
      </w:r>
      <w:r w:rsidR="00B403E1" w:rsidRPr="00007560">
        <w:rPr>
          <w:rStyle w:val="Char9"/>
          <w:rFonts w:hint="eastAsia"/>
          <w:spacing w:val="-2"/>
          <w:rtl/>
        </w:rPr>
        <w:t>حِسَابِ</w:t>
      </w:r>
      <w:r w:rsidR="00B403E1" w:rsidRPr="00007560">
        <w:rPr>
          <w:rStyle w:val="Char9"/>
          <w:spacing w:val="-2"/>
          <w:rtl/>
        </w:rPr>
        <w:t xml:space="preserve"> </w:t>
      </w:r>
      <w:r w:rsidR="00B403E1" w:rsidRPr="00007560">
        <w:rPr>
          <w:rStyle w:val="Char9"/>
          <w:rFonts w:hint="cs"/>
          <w:spacing w:val="-2"/>
          <w:rtl/>
        </w:rPr>
        <w:t>١٧</w:t>
      </w:r>
      <w:r w:rsidR="00FE457B" w:rsidRPr="00007560">
        <w:rPr>
          <w:rStyle w:val="Char7"/>
          <w:rFonts w:hint="cs"/>
          <w:spacing w:val="-2"/>
          <w:rtl/>
        </w:rPr>
        <w:t>﴾</w:t>
      </w:r>
      <w:r w:rsidR="00B403E1" w:rsidRPr="00007560">
        <w:rPr>
          <w:rStyle w:val="Char5"/>
          <w:rFonts w:hint="cs"/>
          <w:spacing w:val="-2"/>
          <w:rtl/>
        </w:rPr>
        <w:t xml:space="preserve"> </w:t>
      </w:r>
      <w:r w:rsidRPr="00007560">
        <w:rPr>
          <w:rStyle w:val="Char5"/>
          <w:rFonts w:hint="cs"/>
          <w:spacing w:val="-2"/>
          <w:rtl/>
        </w:rPr>
        <w:t>[</w:t>
      </w:r>
      <w:r w:rsidRPr="00007560">
        <w:rPr>
          <w:rStyle w:val="Char5"/>
          <w:spacing w:val="-2"/>
          <w:rtl/>
        </w:rPr>
        <w:t>غافر: ١٦- ١٧</w:t>
      </w:r>
      <w:r w:rsidRPr="00007560">
        <w:rPr>
          <w:rStyle w:val="Char5"/>
          <w:rFonts w:hint="cs"/>
          <w:spacing w:val="-2"/>
          <w:rtl/>
        </w:rPr>
        <w:t>].</w:t>
      </w:r>
      <w:r w:rsidR="00007560" w:rsidRPr="00007560">
        <w:rPr>
          <w:rStyle w:val="Char3"/>
          <w:rFonts w:cs="Traditional Arabic" w:hint="cs"/>
          <w:spacing w:val="-2"/>
          <w:rtl/>
        </w:rPr>
        <w:t xml:space="preserve"> </w:t>
      </w:r>
      <w:r w:rsidR="00B403E1" w:rsidRPr="00007560">
        <w:rPr>
          <w:rStyle w:val="Char3"/>
          <w:rFonts w:cs="Traditional Arabic" w:hint="cs"/>
          <w:spacing w:val="-2"/>
          <w:rtl/>
        </w:rPr>
        <w:t>«</w:t>
      </w:r>
      <w:r w:rsidRPr="00007560">
        <w:rPr>
          <w:rStyle w:val="Char6"/>
          <w:spacing w:val="-2"/>
          <w:rtl/>
        </w:rPr>
        <w:t>روزى كه همه آنان آشكار مى‏شوند و چ</w:t>
      </w:r>
      <w:r w:rsidR="008F7D29" w:rsidRPr="00007560">
        <w:rPr>
          <w:rStyle w:val="Char6"/>
          <w:spacing w:val="-2"/>
          <w:rtl/>
        </w:rPr>
        <w:t>ی</w:t>
      </w:r>
      <w:r w:rsidRPr="00007560">
        <w:rPr>
          <w:rStyle w:val="Char6"/>
          <w:spacing w:val="-2"/>
          <w:rtl/>
        </w:rPr>
        <w:t>زى از آنها بر خدا پنهان نخواهد ماند؛ (و گفته مى‏شود:) حكومت امروز براى ك</w:t>
      </w:r>
      <w:r w:rsidR="008F7D29" w:rsidRPr="00007560">
        <w:rPr>
          <w:rStyle w:val="Char6"/>
          <w:spacing w:val="-2"/>
          <w:rtl/>
        </w:rPr>
        <w:t>ی</w:t>
      </w:r>
      <w:r w:rsidRPr="00007560">
        <w:rPr>
          <w:rStyle w:val="Char6"/>
          <w:spacing w:val="-2"/>
          <w:rtl/>
        </w:rPr>
        <w:t xml:space="preserve">ست؟ براى خداوند </w:t>
      </w:r>
      <w:r w:rsidR="008F7D29" w:rsidRPr="00007560">
        <w:rPr>
          <w:rStyle w:val="Char6"/>
          <w:spacing w:val="-2"/>
          <w:rtl/>
        </w:rPr>
        <w:t>ی</w:t>
      </w:r>
      <w:r w:rsidRPr="00007560">
        <w:rPr>
          <w:rStyle w:val="Char6"/>
          <w:spacing w:val="-2"/>
          <w:rtl/>
        </w:rPr>
        <w:t>كتاى قهار است</w:t>
      </w:r>
      <w:r w:rsidRPr="00007560">
        <w:rPr>
          <w:rStyle w:val="Char6"/>
          <w:rFonts w:hint="cs"/>
          <w:spacing w:val="-2"/>
          <w:rtl/>
        </w:rPr>
        <w:t>.</w:t>
      </w:r>
      <w:r w:rsidRPr="00007560">
        <w:rPr>
          <w:rStyle w:val="Char6"/>
          <w:spacing w:val="-2"/>
          <w:rtl/>
        </w:rPr>
        <w:t xml:space="preserve"> امروز هر كس در برابر كارى كه انجام داده است پاداش داده مى‏شود؛ امروز ه</w:t>
      </w:r>
      <w:r w:rsidR="008F7D29" w:rsidRPr="00007560">
        <w:rPr>
          <w:rStyle w:val="Char6"/>
          <w:spacing w:val="-2"/>
          <w:rtl/>
        </w:rPr>
        <w:t>ی</w:t>
      </w:r>
      <w:r w:rsidRPr="00007560">
        <w:rPr>
          <w:rStyle w:val="Char6"/>
          <w:spacing w:val="-2"/>
          <w:rtl/>
        </w:rPr>
        <w:t>چ ظلمى ن</w:t>
      </w:r>
      <w:r w:rsidR="008F7D29" w:rsidRPr="00007560">
        <w:rPr>
          <w:rStyle w:val="Char6"/>
          <w:spacing w:val="-2"/>
          <w:rtl/>
        </w:rPr>
        <w:t>ی</w:t>
      </w:r>
      <w:r w:rsidRPr="00007560">
        <w:rPr>
          <w:rStyle w:val="Char6"/>
          <w:spacing w:val="-2"/>
          <w:rtl/>
        </w:rPr>
        <w:t>ست؛ خداوند سر</w:t>
      </w:r>
      <w:r w:rsidR="008F7D29" w:rsidRPr="00007560">
        <w:rPr>
          <w:rStyle w:val="Char6"/>
          <w:spacing w:val="-2"/>
          <w:rtl/>
        </w:rPr>
        <w:t>ی</w:t>
      </w:r>
      <w:r w:rsidRPr="00007560">
        <w:rPr>
          <w:rStyle w:val="Char6"/>
          <w:spacing w:val="-2"/>
          <w:rtl/>
        </w:rPr>
        <w:t>ع الحساب است</w:t>
      </w:r>
      <w:r w:rsidR="00B403E1" w:rsidRPr="00007560">
        <w:rPr>
          <w:rStyle w:val="Char3"/>
          <w:rFonts w:cs="Traditional Arabic" w:hint="cs"/>
          <w:spacing w:val="-2"/>
          <w:rtl/>
        </w:rPr>
        <w:t>»</w:t>
      </w:r>
      <w:r w:rsidRPr="00007560">
        <w:rPr>
          <w:rStyle w:val="Char3"/>
          <w:rFonts w:hint="cs"/>
          <w:spacing w:val="-2"/>
          <w:rtl/>
        </w:rPr>
        <w:t>.</w:t>
      </w:r>
    </w:p>
    <w:p w:rsidR="000D5664" w:rsidRPr="00007560" w:rsidRDefault="000D5664" w:rsidP="00A3770B">
      <w:pPr>
        <w:pStyle w:val="StyleComplexBLotus12ptJustifiedFirstline05cm"/>
        <w:widowControl w:val="0"/>
        <w:spacing w:line="250" w:lineRule="auto"/>
        <w:rPr>
          <w:rStyle w:val="Char3"/>
          <w:spacing w:val="-4"/>
          <w:rtl/>
        </w:rPr>
      </w:pPr>
      <w:r w:rsidRPr="00007560">
        <w:rPr>
          <w:rStyle w:val="Char3"/>
          <w:rFonts w:hint="cs"/>
          <w:spacing w:val="-4"/>
          <w:rtl/>
        </w:rPr>
        <w:t>هیچگونه ستمی امروز وجود نخواهد داشت، بیگمان خداوند سریع الحساب است.</w:t>
      </w:r>
    </w:p>
    <w:p w:rsidR="000D5664" w:rsidRPr="00A3770B" w:rsidRDefault="000D5664" w:rsidP="00B403E1">
      <w:pPr>
        <w:pStyle w:val="StyleComplexBLotus12ptJustifiedFirstline05cm"/>
        <w:widowControl w:val="0"/>
        <w:spacing w:line="240" w:lineRule="auto"/>
        <w:rPr>
          <w:rStyle w:val="Char3"/>
          <w:rtl/>
        </w:rPr>
      </w:pPr>
      <w:r w:rsidRPr="00A3770B">
        <w:rPr>
          <w:rStyle w:val="Char3"/>
          <w:rFonts w:hint="cs"/>
          <w:rtl/>
        </w:rPr>
        <w:t xml:space="preserve">اگر این گونه است پس مراد از (یَوْم الدِّین) روز جزاست، و آن روزی است که مردم برای محاسبه زنده می‌شوند: </w:t>
      </w:r>
      <w:r w:rsidR="00FE457B" w:rsidRPr="00FE457B">
        <w:rPr>
          <w:rStyle w:val="Char7"/>
          <w:rFonts w:hint="cs"/>
          <w:rtl/>
        </w:rPr>
        <w:t>﴿</w:t>
      </w:r>
      <w:r w:rsidR="00B403E1" w:rsidRPr="00B403E1">
        <w:rPr>
          <w:rStyle w:val="Char9"/>
          <w:rFonts w:hint="eastAsia"/>
          <w:rtl/>
        </w:rPr>
        <w:t>يَو</w:t>
      </w:r>
      <w:r w:rsidR="00B403E1" w:rsidRPr="00B403E1">
        <w:rPr>
          <w:rStyle w:val="Char9"/>
          <w:rFonts w:hint="cs"/>
          <w:rtl/>
        </w:rPr>
        <w:t>ۡ</w:t>
      </w:r>
      <w:r w:rsidR="00B403E1" w:rsidRPr="00B403E1">
        <w:rPr>
          <w:rStyle w:val="Char9"/>
          <w:rFonts w:hint="eastAsia"/>
          <w:rtl/>
        </w:rPr>
        <w:t>مَ</w:t>
      </w:r>
      <w:r w:rsidR="00B403E1" w:rsidRPr="00B403E1">
        <w:rPr>
          <w:rStyle w:val="Char9"/>
          <w:rtl/>
        </w:rPr>
        <w:t xml:space="preserve"> </w:t>
      </w:r>
      <w:r w:rsidR="00B403E1" w:rsidRPr="00B403E1">
        <w:rPr>
          <w:rStyle w:val="Char9"/>
          <w:rFonts w:hint="eastAsia"/>
          <w:rtl/>
        </w:rPr>
        <w:t>يَقُومُ</w:t>
      </w:r>
      <w:r w:rsidR="00B403E1" w:rsidRPr="00B403E1">
        <w:rPr>
          <w:rStyle w:val="Char9"/>
          <w:rtl/>
        </w:rPr>
        <w:t xml:space="preserve"> </w:t>
      </w:r>
      <w:r w:rsidR="00B403E1" w:rsidRPr="00B403E1">
        <w:rPr>
          <w:rStyle w:val="Char9"/>
          <w:rFonts w:hint="cs"/>
          <w:rtl/>
        </w:rPr>
        <w:t>ٱ</w:t>
      </w:r>
      <w:r w:rsidR="00B403E1" w:rsidRPr="00B403E1">
        <w:rPr>
          <w:rStyle w:val="Char9"/>
          <w:rFonts w:hint="eastAsia"/>
          <w:rtl/>
        </w:rPr>
        <w:t>لنَّاسُ</w:t>
      </w:r>
      <w:r w:rsidR="00B403E1" w:rsidRPr="00B403E1">
        <w:rPr>
          <w:rStyle w:val="Char9"/>
          <w:rtl/>
        </w:rPr>
        <w:t xml:space="preserve"> </w:t>
      </w:r>
      <w:r w:rsidR="00B403E1" w:rsidRPr="00B403E1">
        <w:rPr>
          <w:rStyle w:val="Char9"/>
          <w:rFonts w:hint="eastAsia"/>
          <w:rtl/>
        </w:rPr>
        <w:t>لِرَبِّ</w:t>
      </w:r>
      <w:r w:rsidR="00B403E1" w:rsidRPr="00B403E1">
        <w:rPr>
          <w:rStyle w:val="Char9"/>
          <w:rtl/>
        </w:rPr>
        <w:t xml:space="preserve"> </w:t>
      </w:r>
      <w:r w:rsidR="00B403E1" w:rsidRPr="00B403E1">
        <w:rPr>
          <w:rStyle w:val="Char9"/>
          <w:rFonts w:hint="cs"/>
          <w:rtl/>
        </w:rPr>
        <w:t>ٱ</w:t>
      </w:r>
      <w:r w:rsidR="00B403E1" w:rsidRPr="00B403E1">
        <w:rPr>
          <w:rStyle w:val="Char9"/>
          <w:rFonts w:hint="eastAsia"/>
          <w:rtl/>
        </w:rPr>
        <w:t>ل</w:t>
      </w:r>
      <w:r w:rsidR="00B403E1" w:rsidRPr="00B403E1">
        <w:rPr>
          <w:rStyle w:val="Char9"/>
          <w:rFonts w:hint="cs"/>
          <w:rtl/>
        </w:rPr>
        <w:t>ۡ</w:t>
      </w:r>
      <w:r w:rsidR="00B403E1" w:rsidRPr="00B403E1">
        <w:rPr>
          <w:rStyle w:val="Char9"/>
          <w:rFonts w:hint="eastAsia"/>
          <w:rtl/>
        </w:rPr>
        <w:t>عَ</w:t>
      </w:r>
      <w:r w:rsidR="00B403E1" w:rsidRPr="00B403E1">
        <w:rPr>
          <w:rStyle w:val="Char9"/>
          <w:rFonts w:hint="cs"/>
          <w:rtl/>
        </w:rPr>
        <w:t>ٰ</w:t>
      </w:r>
      <w:r w:rsidR="00B403E1" w:rsidRPr="00B403E1">
        <w:rPr>
          <w:rStyle w:val="Char9"/>
          <w:rFonts w:hint="eastAsia"/>
          <w:rtl/>
        </w:rPr>
        <w:t>لَمِينَ</w:t>
      </w:r>
      <w:r w:rsidR="00B403E1" w:rsidRPr="00B403E1">
        <w:rPr>
          <w:rStyle w:val="Char9"/>
          <w:rtl/>
        </w:rPr>
        <w:t xml:space="preserve"> </w:t>
      </w:r>
      <w:r w:rsidR="00B403E1" w:rsidRPr="00B403E1">
        <w:rPr>
          <w:rStyle w:val="Char9"/>
          <w:rFonts w:hint="cs"/>
          <w:rtl/>
        </w:rPr>
        <w:t>٦</w:t>
      </w:r>
      <w:r w:rsidR="00FE457B" w:rsidRPr="00FE457B">
        <w:rPr>
          <w:rStyle w:val="Char7"/>
          <w:rFonts w:hint="cs"/>
          <w:rtl/>
        </w:rPr>
        <w:t>﴾</w:t>
      </w:r>
      <w:r w:rsidR="00B403E1">
        <w:rPr>
          <w:rStyle w:val="Char3"/>
          <w:rFonts w:hint="cs"/>
          <w:rtl/>
        </w:rPr>
        <w:t xml:space="preserve"> </w:t>
      </w:r>
      <w:r w:rsidRPr="00A3770B">
        <w:rPr>
          <w:rStyle w:val="Char3"/>
          <w:rFonts w:hint="cs"/>
          <w:rtl/>
        </w:rPr>
        <w:t>یعنی روزی که همه به زمین و صحرای محشر می‌رسند، در آنجاست که فرمانروایی فقط و فقط در دست خداست، بدون شریک و همباز، و بی‌شک قبل از آن نیز مُلک فقط از آن خدا بوده است.</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 xml:space="preserve">خداوند </w:t>
      </w:r>
      <w:r w:rsidRPr="00553779">
        <w:rPr>
          <w:rFonts w:ascii="Times New Roman" w:hAnsi="Times New Roman" w:cs="Times New Roman" w:hint="cs"/>
          <w:sz w:val="30"/>
          <w:szCs w:val="30"/>
          <w:rtl/>
          <w:lang w:bidi="fa-IR"/>
        </w:rPr>
        <w:t>–</w:t>
      </w:r>
      <w:r w:rsidRPr="00A3770B">
        <w:rPr>
          <w:rStyle w:val="Char3"/>
          <w:rFonts w:hint="cs"/>
          <w:rtl/>
        </w:rPr>
        <w:t xml:space="preserve"> جل جلاله </w:t>
      </w:r>
      <w:r w:rsidRPr="00553779">
        <w:rPr>
          <w:rFonts w:ascii="Times New Roman" w:hAnsi="Times New Roman" w:cs="Times New Roman" w:hint="cs"/>
          <w:sz w:val="30"/>
          <w:szCs w:val="30"/>
          <w:rtl/>
          <w:lang w:bidi="fa-IR"/>
        </w:rPr>
        <w:t>–</w:t>
      </w:r>
      <w:r w:rsidRPr="00A3770B">
        <w:rPr>
          <w:rStyle w:val="Char3"/>
          <w:rFonts w:hint="cs"/>
          <w:rtl/>
        </w:rPr>
        <w:t xml:space="preserve"> مالک دنیا و آخرت است، مالک همه آن چیزهایی است که قبل از نفخ</w:t>
      </w:r>
      <w:r w:rsidR="008F7D29">
        <w:rPr>
          <w:rStyle w:val="Char3"/>
          <w:rFonts w:hint="cs"/>
          <w:rtl/>
        </w:rPr>
        <w:t>ه</w:t>
      </w:r>
      <w:r w:rsidRPr="00A3770B">
        <w:rPr>
          <w:rStyle w:val="Char3"/>
          <w:rFonts w:hint="cs"/>
          <w:rtl/>
        </w:rPr>
        <w:t xml:space="preserve"> اول بوده‌اند، و همه آنهایی که بعد از آن خواهند بود، مالک آن چیزهایی است که قبل از نفخ</w:t>
      </w:r>
      <w:r w:rsidR="008F7D29">
        <w:rPr>
          <w:rStyle w:val="Char3"/>
          <w:rFonts w:hint="cs"/>
          <w:rtl/>
        </w:rPr>
        <w:t>ه</w:t>
      </w:r>
      <w:r w:rsidRPr="00A3770B">
        <w:rPr>
          <w:rStyle w:val="Char3"/>
          <w:rFonts w:hint="cs"/>
          <w:rtl/>
        </w:rPr>
        <w:t xml:space="preserve"> دوم بوده‌اند، و همه آنهایی که بعد از نفخ</w:t>
      </w:r>
      <w:r w:rsidR="008F7D29">
        <w:rPr>
          <w:rStyle w:val="Char3"/>
          <w:rFonts w:hint="cs"/>
          <w:rtl/>
        </w:rPr>
        <w:t>ه</w:t>
      </w:r>
      <w:r w:rsidRPr="00A3770B">
        <w:rPr>
          <w:rStyle w:val="Char3"/>
          <w:rFonts w:hint="cs"/>
          <w:rtl/>
        </w:rPr>
        <w:t xml:space="preserve"> دوم خواهند بود.</w:t>
      </w:r>
    </w:p>
    <w:p w:rsidR="000D5664" w:rsidRPr="00FE457B" w:rsidRDefault="000D5664" w:rsidP="00FE457B">
      <w:pPr>
        <w:pStyle w:val="a0"/>
        <w:rPr>
          <w:rtl/>
        </w:rPr>
      </w:pPr>
      <w:bookmarkStart w:id="75" w:name="_Toc326011529"/>
      <w:bookmarkStart w:id="76" w:name="_Toc238538981"/>
      <w:r w:rsidRPr="00FE457B">
        <w:rPr>
          <w:rFonts w:hint="cs"/>
          <w:rtl/>
        </w:rPr>
        <w:t>چرا (ملک) به (یوم الدین) تخصیص یافته است؟</w:t>
      </w:r>
      <w:bookmarkEnd w:id="75"/>
      <w:bookmarkEnd w:id="76"/>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(یوم الدِّین)، روز سزا و جزاست و روز محاسبه است، روزی که هر کس هر چه کرده نتیجه‌اش را در آن روز خواهد دید، به همین خاطر مردم تعلق خاطر به این روز دارند، و لذا کسی هم که مالک این روز باشد مورد توجه قرار می‌دهند، پس در قلب بنده توجه به دنیا و محبت دنیا و عبادت در آن از یک طرف، و توجه به آخرت از طرف دیگر، با هم جمع می‌شوند، که با تکرار این آیه توجه‌اش به آن طرف [آخرت و روز سزا و جزا] معطوف می‌گردد.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همچنین یکی دیگر از وجوه و علتهای تخصیص ملک به (یوم الدِّین) این است که آیه در قلب بنده مؤمنی که در حال تلاوت آن است، چیزهایی را که در (یوم الدِّین) روی می‌دهد و همه حالات آنجا را مجسّم خواهد کرد، زیرا او گفته (مالک یوم الدین) و آن روز، روزی است که همه این امور رخ می‌دهد که از آن جمله‌اند: برخاستن مردم از مقبره‌هایشان، رفتن مردم به صحرای محشر و ... تا رفتن بهشتیان به بهشت، و ورود جهنمیان به جهنم.</w:t>
      </w:r>
    </w:p>
    <w:p w:rsidR="000D5664" w:rsidRPr="00A3770B" w:rsidRDefault="000D5664" w:rsidP="00B403E1">
      <w:pPr>
        <w:pStyle w:val="StyleComplexBLotus12ptJustifiedFirstline05cm"/>
        <w:widowControl w:val="0"/>
        <w:spacing w:line="240" w:lineRule="auto"/>
        <w:rPr>
          <w:rStyle w:val="Char3"/>
          <w:rtl/>
        </w:rPr>
      </w:pPr>
      <w:r w:rsidRPr="00A3770B">
        <w:rPr>
          <w:rStyle w:val="Char3"/>
          <w:rFonts w:hint="cs"/>
          <w:rtl/>
        </w:rPr>
        <w:t xml:space="preserve">بنابراین کسی که با تأمل و تدبر آیه </w:t>
      </w:r>
      <w:r w:rsidR="00FE457B" w:rsidRPr="00FE457B">
        <w:rPr>
          <w:rStyle w:val="Char7"/>
          <w:rFonts w:hint="cs"/>
          <w:rtl/>
        </w:rPr>
        <w:t>﴿</w:t>
      </w:r>
      <w:r w:rsidR="00B403E1" w:rsidRPr="00B403E1">
        <w:rPr>
          <w:rStyle w:val="Char9"/>
          <w:rFonts w:hint="eastAsia"/>
          <w:rtl/>
        </w:rPr>
        <w:t>مَ</w:t>
      </w:r>
      <w:r w:rsidR="00B403E1" w:rsidRPr="00B403E1">
        <w:rPr>
          <w:rStyle w:val="Char9"/>
          <w:rFonts w:hint="cs"/>
          <w:rtl/>
        </w:rPr>
        <w:t>ٰ</w:t>
      </w:r>
      <w:r w:rsidR="00B403E1" w:rsidRPr="00B403E1">
        <w:rPr>
          <w:rStyle w:val="Char9"/>
          <w:rFonts w:hint="eastAsia"/>
          <w:rtl/>
        </w:rPr>
        <w:t>لِكِ</w:t>
      </w:r>
      <w:r w:rsidR="00B403E1" w:rsidRPr="00B403E1">
        <w:rPr>
          <w:rStyle w:val="Char9"/>
          <w:rtl/>
        </w:rPr>
        <w:t xml:space="preserve"> </w:t>
      </w:r>
      <w:r w:rsidR="00B403E1" w:rsidRPr="00B403E1">
        <w:rPr>
          <w:rStyle w:val="Char9"/>
          <w:rFonts w:hint="eastAsia"/>
          <w:rtl/>
        </w:rPr>
        <w:t>يَو</w:t>
      </w:r>
      <w:r w:rsidR="00B403E1" w:rsidRPr="00B403E1">
        <w:rPr>
          <w:rStyle w:val="Char9"/>
          <w:rFonts w:hint="cs"/>
          <w:rtl/>
        </w:rPr>
        <w:t>ۡ</w:t>
      </w:r>
      <w:r w:rsidR="00B403E1" w:rsidRPr="00B403E1">
        <w:rPr>
          <w:rStyle w:val="Char9"/>
          <w:rFonts w:hint="eastAsia"/>
          <w:rtl/>
        </w:rPr>
        <w:t>مِ</w:t>
      </w:r>
      <w:r w:rsidR="00B403E1" w:rsidRPr="00B403E1">
        <w:rPr>
          <w:rStyle w:val="Char9"/>
          <w:rtl/>
        </w:rPr>
        <w:t xml:space="preserve"> </w:t>
      </w:r>
      <w:r w:rsidR="00B403E1" w:rsidRPr="00B403E1">
        <w:rPr>
          <w:rStyle w:val="Char9"/>
          <w:rFonts w:hint="cs"/>
          <w:rtl/>
        </w:rPr>
        <w:t>ٱ</w:t>
      </w:r>
      <w:r w:rsidR="00B403E1" w:rsidRPr="00B403E1">
        <w:rPr>
          <w:rStyle w:val="Char9"/>
          <w:rFonts w:hint="eastAsia"/>
          <w:rtl/>
        </w:rPr>
        <w:t>لدِّينِ</w:t>
      </w:r>
      <w:r w:rsidR="00B403E1" w:rsidRPr="00B403E1">
        <w:rPr>
          <w:rStyle w:val="Char9"/>
          <w:rtl/>
        </w:rPr>
        <w:t xml:space="preserve"> </w:t>
      </w:r>
      <w:r w:rsidR="00B403E1" w:rsidRPr="00B403E1">
        <w:rPr>
          <w:rStyle w:val="Char9"/>
          <w:rFonts w:hint="cs"/>
          <w:rtl/>
        </w:rPr>
        <w:t>٤</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را بخواند همه حوادث قیامت به تفصیل در ذهنش مجسم می‌شود و این باعث خوف فزاینده می‌شود، خوفی که از کلمه (مالک) به تنهایی نشأت نمی‌گیرد.</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 xml:space="preserve">این مسأله در تفسیر </w:t>
      </w:r>
      <w:r w:rsidR="00FE457B" w:rsidRPr="00FE457B">
        <w:rPr>
          <w:rStyle w:val="Char7"/>
          <w:rFonts w:hint="cs"/>
          <w:rtl/>
        </w:rPr>
        <w:t>﴿</w:t>
      </w:r>
      <w:r w:rsidR="00B403E1" w:rsidRPr="00B403E1">
        <w:rPr>
          <w:rStyle w:val="Char9"/>
          <w:rFonts w:hint="eastAsia"/>
          <w:rtl/>
        </w:rPr>
        <w:t>إِيَّاكَ</w:t>
      </w:r>
      <w:r w:rsidR="00B403E1" w:rsidRPr="00B403E1">
        <w:rPr>
          <w:rStyle w:val="Char9"/>
          <w:rtl/>
        </w:rPr>
        <w:t xml:space="preserve"> </w:t>
      </w:r>
      <w:r w:rsidR="00B403E1" w:rsidRPr="00B403E1">
        <w:rPr>
          <w:rStyle w:val="Char9"/>
          <w:rFonts w:hint="eastAsia"/>
          <w:rtl/>
        </w:rPr>
        <w:t>نَع</w:t>
      </w:r>
      <w:r w:rsidR="00B403E1" w:rsidRPr="00B403E1">
        <w:rPr>
          <w:rStyle w:val="Char9"/>
          <w:rFonts w:hint="cs"/>
          <w:rtl/>
        </w:rPr>
        <w:t>ۡ</w:t>
      </w:r>
      <w:r w:rsidR="00B403E1" w:rsidRPr="00B403E1">
        <w:rPr>
          <w:rStyle w:val="Char9"/>
          <w:rFonts w:hint="eastAsia"/>
          <w:rtl/>
        </w:rPr>
        <w:t>بُدُ</w:t>
      </w:r>
      <w:r w:rsidR="00B403E1" w:rsidRPr="00B403E1">
        <w:rPr>
          <w:rStyle w:val="Char9"/>
          <w:rtl/>
        </w:rPr>
        <w:t xml:space="preserve"> </w:t>
      </w:r>
      <w:r w:rsidR="00B403E1" w:rsidRPr="00B403E1">
        <w:rPr>
          <w:rStyle w:val="Char9"/>
          <w:rFonts w:hint="eastAsia"/>
          <w:rtl/>
        </w:rPr>
        <w:t>وَإِيَّاكَ</w:t>
      </w:r>
      <w:r w:rsidR="00B403E1" w:rsidRPr="00B403E1">
        <w:rPr>
          <w:rStyle w:val="Char9"/>
          <w:rtl/>
        </w:rPr>
        <w:t xml:space="preserve"> </w:t>
      </w:r>
      <w:r w:rsidR="00B403E1" w:rsidRPr="00B403E1">
        <w:rPr>
          <w:rStyle w:val="Char9"/>
          <w:rFonts w:hint="eastAsia"/>
          <w:rtl/>
        </w:rPr>
        <w:t>نَس</w:t>
      </w:r>
      <w:r w:rsidR="00B403E1" w:rsidRPr="00B403E1">
        <w:rPr>
          <w:rStyle w:val="Char9"/>
          <w:rFonts w:hint="cs"/>
          <w:rtl/>
        </w:rPr>
        <w:t>ۡ</w:t>
      </w:r>
      <w:r w:rsidR="00B403E1" w:rsidRPr="00B403E1">
        <w:rPr>
          <w:rStyle w:val="Char9"/>
          <w:rFonts w:hint="eastAsia"/>
          <w:rtl/>
        </w:rPr>
        <w:t>تَعِينُ</w:t>
      </w:r>
      <w:r w:rsidR="00B403E1" w:rsidRPr="00B403E1">
        <w:rPr>
          <w:rStyle w:val="Char9"/>
          <w:rtl/>
        </w:rPr>
        <w:t xml:space="preserve"> </w:t>
      </w:r>
      <w:r w:rsidR="00B403E1" w:rsidRPr="00B403E1">
        <w:rPr>
          <w:rStyle w:val="Char9"/>
          <w:rFonts w:hint="cs"/>
          <w:rtl/>
        </w:rPr>
        <w:t>٥</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به ما کمک می‌کند. و این همان غرض و مقصودی است که با فهم و تدبر حاصل می‌شود زیرا پیامبران</w:t>
      </w:r>
      <w:r w:rsidR="00007560">
        <w:rPr>
          <w:rStyle w:val="Char3"/>
          <w:rFonts w:cs="CTraditional Arabic" w:hint="cs"/>
          <w:rtl/>
        </w:rPr>
        <w:t>‡</w:t>
      </w:r>
      <w:r w:rsidRPr="00A3770B">
        <w:rPr>
          <w:rStyle w:val="Char3"/>
          <w:rFonts w:hint="cs"/>
          <w:rtl/>
        </w:rPr>
        <w:t>مبعوث شده‌اند تا بندگان را به بندگی خدای یگانه به تنهایی دعوات و راهنمایی کنند.</w:t>
      </w:r>
    </w:p>
    <w:p w:rsidR="000D5664" w:rsidRPr="00FE457B" w:rsidRDefault="000D5664" w:rsidP="004C25DD">
      <w:pPr>
        <w:pStyle w:val="a0"/>
        <w:rPr>
          <w:rtl/>
        </w:rPr>
      </w:pPr>
      <w:bookmarkStart w:id="77" w:name="_Toc238538982"/>
      <w:bookmarkStart w:id="78" w:name="_Toc326011530"/>
      <w:r w:rsidRPr="004C25DD">
        <w:rPr>
          <w:rFonts w:hint="cs"/>
          <w:rtl/>
        </w:rPr>
        <w:t>تفسیر</w:t>
      </w:r>
      <w:r w:rsidRPr="00FE457B">
        <w:rPr>
          <w:rFonts w:hint="cs"/>
          <w:rtl/>
        </w:rPr>
        <w:t xml:space="preserve"> </w:t>
      </w:r>
      <w:r w:rsidR="00FE457B" w:rsidRPr="00FE457B">
        <w:rPr>
          <w:rStyle w:val="Char7"/>
          <w:rFonts w:hint="cs"/>
          <w:rtl/>
        </w:rPr>
        <w:t>﴿</w:t>
      </w:r>
      <w:r w:rsidR="004C25DD" w:rsidRPr="004C25DD">
        <w:rPr>
          <w:rStyle w:val="Char9"/>
          <w:rFonts w:hint="eastAsia"/>
          <w:rtl/>
        </w:rPr>
        <w:t xml:space="preserve"> </w:t>
      </w:r>
      <w:r w:rsidR="004C25DD" w:rsidRPr="00B403E1">
        <w:rPr>
          <w:rStyle w:val="Char9"/>
          <w:rFonts w:hint="eastAsia"/>
          <w:rtl/>
        </w:rPr>
        <w:t>إِيَّاكَ</w:t>
      </w:r>
      <w:r w:rsidR="004C25DD" w:rsidRPr="00B403E1">
        <w:rPr>
          <w:rStyle w:val="Char9"/>
          <w:rtl/>
        </w:rPr>
        <w:t xml:space="preserve"> </w:t>
      </w:r>
      <w:r w:rsidR="004C25DD" w:rsidRPr="00B403E1">
        <w:rPr>
          <w:rStyle w:val="Char9"/>
          <w:rFonts w:hint="eastAsia"/>
          <w:rtl/>
        </w:rPr>
        <w:t>نَع</w:t>
      </w:r>
      <w:r w:rsidR="004C25DD" w:rsidRPr="00B403E1">
        <w:rPr>
          <w:rStyle w:val="Char9"/>
          <w:rFonts w:hint="cs"/>
          <w:rtl/>
        </w:rPr>
        <w:t>ۡ</w:t>
      </w:r>
      <w:r w:rsidR="004C25DD" w:rsidRPr="00B403E1">
        <w:rPr>
          <w:rStyle w:val="Char9"/>
          <w:rFonts w:hint="eastAsia"/>
          <w:rtl/>
        </w:rPr>
        <w:t>بُدُ</w:t>
      </w:r>
      <w:r w:rsidR="004C25DD" w:rsidRPr="00FE457B">
        <w:rPr>
          <w:rStyle w:val="Char7"/>
          <w:rFonts w:hint="cs"/>
          <w:rtl/>
        </w:rPr>
        <w:t xml:space="preserve"> </w:t>
      </w:r>
      <w:r w:rsidR="00FE457B" w:rsidRPr="00FE457B">
        <w:rPr>
          <w:rStyle w:val="Char7"/>
          <w:rFonts w:hint="cs"/>
          <w:rtl/>
        </w:rPr>
        <w:t>﴾</w:t>
      </w:r>
      <w:bookmarkEnd w:id="77"/>
      <w:r w:rsidR="00FE457B" w:rsidRPr="00FE457B">
        <w:rPr>
          <w:rStyle w:val="Char3"/>
          <w:rFonts w:hint="cs"/>
          <w:rtl/>
        </w:rPr>
        <w:t xml:space="preserve"> </w:t>
      </w:r>
      <w:bookmarkEnd w:id="78"/>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 xml:space="preserve">قبل از این با انواع ثنا و ستایش خداوند را تمجید كرد و سپس فرمود: </w:t>
      </w:r>
      <w:r w:rsidR="00FE457B" w:rsidRPr="00FE457B">
        <w:rPr>
          <w:rStyle w:val="Char7"/>
          <w:rFonts w:hint="cs"/>
          <w:rtl/>
        </w:rPr>
        <w:t>﴿</w:t>
      </w:r>
      <w:r w:rsidR="00B403E1" w:rsidRPr="00B403E1">
        <w:rPr>
          <w:rStyle w:val="Char9"/>
          <w:rFonts w:hint="eastAsia"/>
          <w:rtl/>
        </w:rPr>
        <w:t>إِيَّاكَ</w:t>
      </w:r>
      <w:r w:rsidR="00B403E1" w:rsidRPr="00B403E1">
        <w:rPr>
          <w:rStyle w:val="Char9"/>
          <w:rtl/>
        </w:rPr>
        <w:t xml:space="preserve"> </w:t>
      </w:r>
      <w:r w:rsidR="00B403E1" w:rsidRPr="00B403E1">
        <w:rPr>
          <w:rStyle w:val="Char9"/>
          <w:rFonts w:hint="eastAsia"/>
          <w:rtl/>
        </w:rPr>
        <w:t>نَع</w:t>
      </w:r>
      <w:r w:rsidR="00B403E1" w:rsidRPr="00B403E1">
        <w:rPr>
          <w:rStyle w:val="Char9"/>
          <w:rFonts w:hint="cs"/>
          <w:rtl/>
        </w:rPr>
        <w:t>ۡ</w:t>
      </w:r>
      <w:r w:rsidR="00B403E1" w:rsidRPr="00B403E1">
        <w:rPr>
          <w:rStyle w:val="Char9"/>
          <w:rFonts w:hint="eastAsia"/>
          <w:rtl/>
        </w:rPr>
        <w:t>بُدُ</w:t>
      </w:r>
      <w:r w:rsidR="00FE457B" w:rsidRPr="00FE457B">
        <w:rPr>
          <w:rStyle w:val="Char7"/>
          <w:rFonts w:hint="cs"/>
          <w:rtl/>
        </w:rPr>
        <w:t>﴾</w:t>
      </w:r>
      <w:r w:rsidR="00FE457B" w:rsidRPr="00FE457B">
        <w:rPr>
          <w:rStyle w:val="Char3"/>
          <w:rFonts w:hint="cs"/>
          <w:rtl/>
        </w:rPr>
        <w:t xml:space="preserve"> </w:t>
      </w:r>
      <w:r w:rsidRPr="003C6E1F">
        <w:rPr>
          <w:rFonts w:ascii="QCF_BSML" w:eastAsia="Times New Roman" w:hAnsi="QCF_BSML" w:cs="QCF_BSML"/>
          <w:color w:val="000000"/>
          <w:spacing w:val="-8"/>
          <w:sz w:val="2"/>
          <w:szCs w:val="2"/>
          <w:rtl/>
        </w:rPr>
        <w:t xml:space="preserve"> </w:t>
      </w:r>
      <w:r w:rsidRPr="00A3770B">
        <w:rPr>
          <w:rStyle w:val="Char3"/>
          <w:rFonts w:hint="cs"/>
          <w:rtl/>
        </w:rPr>
        <w:t xml:space="preserve">و </w:t>
      </w:r>
      <w:r w:rsidR="00FE457B" w:rsidRPr="00FE457B">
        <w:rPr>
          <w:rStyle w:val="Char7"/>
          <w:rFonts w:hint="cs"/>
          <w:rtl/>
        </w:rPr>
        <w:t>﴿</w:t>
      </w:r>
      <w:r w:rsidR="00B403E1" w:rsidRPr="00B403E1">
        <w:rPr>
          <w:rStyle w:val="Char9"/>
          <w:rFonts w:hint="eastAsia"/>
          <w:rtl/>
        </w:rPr>
        <w:t>نَع</w:t>
      </w:r>
      <w:r w:rsidR="00B403E1" w:rsidRPr="00B403E1">
        <w:rPr>
          <w:rStyle w:val="Char9"/>
          <w:rFonts w:hint="cs"/>
          <w:rtl/>
        </w:rPr>
        <w:t>ۡ</w:t>
      </w:r>
      <w:r w:rsidR="00B403E1" w:rsidRPr="00B403E1">
        <w:rPr>
          <w:rStyle w:val="Char9"/>
          <w:rFonts w:hint="eastAsia"/>
          <w:rtl/>
        </w:rPr>
        <w:t>بُدُ</w:t>
      </w:r>
      <w:r w:rsidR="00FE457B" w:rsidRPr="00FE457B">
        <w:rPr>
          <w:rStyle w:val="Char7"/>
          <w:rFonts w:hint="cs"/>
          <w:rtl/>
        </w:rPr>
        <w:t>﴾</w:t>
      </w:r>
      <w:r w:rsidR="00FE457B" w:rsidRPr="00FE457B">
        <w:rPr>
          <w:rStyle w:val="Char3"/>
          <w:rFonts w:hint="cs"/>
          <w:rtl/>
        </w:rPr>
        <w:t xml:space="preserve"> </w:t>
      </w:r>
      <w:r w:rsidRPr="003C6E1F">
        <w:rPr>
          <w:rFonts w:ascii="QCF_BSML" w:eastAsia="Times New Roman" w:hAnsi="QCF_BSML" w:cs="QCF_BSML"/>
          <w:color w:val="000000"/>
          <w:spacing w:val="-8"/>
          <w:sz w:val="2"/>
          <w:szCs w:val="2"/>
          <w:rtl/>
        </w:rPr>
        <w:t xml:space="preserve"> </w:t>
      </w:r>
      <w:r w:rsidRPr="00A3770B">
        <w:rPr>
          <w:rStyle w:val="Char3"/>
          <w:rFonts w:hint="cs"/>
          <w:rtl/>
        </w:rPr>
        <w:t>اولین فعلی است که در قرآن آمده است.</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 xml:space="preserve">همچنین اولین امری که در قرآن بیان شده از ریشه همین فعل است: </w:t>
      </w:r>
      <w:r w:rsidR="00FE457B" w:rsidRPr="00FE457B">
        <w:rPr>
          <w:rStyle w:val="Char7"/>
          <w:rFonts w:hint="cs"/>
          <w:rtl/>
        </w:rPr>
        <w:t>﴿</w:t>
      </w:r>
      <w:r w:rsidR="00B403E1" w:rsidRPr="00B403E1">
        <w:rPr>
          <w:rStyle w:val="Char9"/>
          <w:rFonts w:hint="eastAsia"/>
          <w:rtl/>
        </w:rPr>
        <w:t>يَ</w:t>
      </w:r>
      <w:r w:rsidR="00B403E1" w:rsidRPr="00B403E1">
        <w:rPr>
          <w:rStyle w:val="Char9"/>
          <w:rFonts w:hint="cs"/>
          <w:rtl/>
        </w:rPr>
        <w:t>ٰٓ</w:t>
      </w:r>
      <w:r w:rsidR="00B403E1" w:rsidRPr="00B403E1">
        <w:rPr>
          <w:rStyle w:val="Char9"/>
          <w:rFonts w:hint="eastAsia"/>
          <w:rtl/>
        </w:rPr>
        <w:t>أَيُّهَا</w:t>
      </w:r>
      <w:r w:rsidR="00B403E1" w:rsidRPr="00B403E1">
        <w:rPr>
          <w:rStyle w:val="Char9"/>
          <w:rtl/>
        </w:rPr>
        <w:t xml:space="preserve"> </w:t>
      </w:r>
      <w:r w:rsidR="00B403E1" w:rsidRPr="00B403E1">
        <w:rPr>
          <w:rStyle w:val="Char9"/>
          <w:rFonts w:hint="cs"/>
          <w:rtl/>
        </w:rPr>
        <w:t>ٱ</w:t>
      </w:r>
      <w:r w:rsidR="00B403E1" w:rsidRPr="00B403E1">
        <w:rPr>
          <w:rStyle w:val="Char9"/>
          <w:rFonts w:hint="eastAsia"/>
          <w:rtl/>
        </w:rPr>
        <w:t>لنَّاسُ</w:t>
      </w:r>
      <w:r w:rsidR="00B403E1" w:rsidRPr="00B403E1">
        <w:rPr>
          <w:rStyle w:val="Char9"/>
          <w:rtl/>
        </w:rPr>
        <w:t xml:space="preserve"> </w:t>
      </w:r>
      <w:r w:rsidR="00B403E1" w:rsidRPr="00B403E1">
        <w:rPr>
          <w:rStyle w:val="Char9"/>
          <w:rFonts w:hint="cs"/>
          <w:rtl/>
        </w:rPr>
        <w:t>ٱ</w:t>
      </w:r>
      <w:r w:rsidR="00B403E1" w:rsidRPr="00B403E1">
        <w:rPr>
          <w:rStyle w:val="Char9"/>
          <w:rFonts w:hint="eastAsia"/>
          <w:rtl/>
        </w:rPr>
        <w:t>ع</w:t>
      </w:r>
      <w:r w:rsidR="00B403E1" w:rsidRPr="00B403E1">
        <w:rPr>
          <w:rStyle w:val="Char9"/>
          <w:rFonts w:hint="cs"/>
          <w:rtl/>
        </w:rPr>
        <w:t>ۡ</w:t>
      </w:r>
      <w:r w:rsidR="00B403E1" w:rsidRPr="00B403E1">
        <w:rPr>
          <w:rStyle w:val="Char9"/>
          <w:rFonts w:hint="eastAsia"/>
          <w:rtl/>
        </w:rPr>
        <w:t>بُدُواْ</w:t>
      </w:r>
      <w:r w:rsidR="00B403E1" w:rsidRPr="00B403E1">
        <w:rPr>
          <w:rStyle w:val="Char9"/>
          <w:rtl/>
        </w:rPr>
        <w:t xml:space="preserve"> </w:t>
      </w:r>
      <w:r w:rsidR="00B403E1" w:rsidRPr="00B403E1">
        <w:rPr>
          <w:rStyle w:val="Char9"/>
          <w:rFonts w:hint="eastAsia"/>
          <w:rtl/>
        </w:rPr>
        <w:t>رَبَّكُمُ</w:t>
      </w:r>
      <w:r w:rsidR="00FE457B" w:rsidRPr="00FE457B">
        <w:rPr>
          <w:rStyle w:val="Char7"/>
          <w:rFonts w:hint="cs"/>
          <w:rtl/>
        </w:rPr>
        <w:t>﴾</w:t>
      </w:r>
      <w:r w:rsidR="00B403E1">
        <w:rPr>
          <w:rStyle w:val="Char5"/>
          <w:rFonts w:hint="cs"/>
          <w:rtl/>
        </w:rPr>
        <w:t xml:space="preserve"> </w:t>
      </w:r>
      <w:r w:rsidRPr="009B4F9E">
        <w:rPr>
          <w:rStyle w:val="Char5"/>
          <w:rFonts w:hint="cs"/>
          <w:rtl/>
        </w:rPr>
        <w:t>[</w:t>
      </w:r>
      <w:r w:rsidRPr="009B4F9E">
        <w:rPr>
          <w:rStyle w:val="Char5"/>
          <w:rtl/>
        </w:rPr>
        <w:t>البقرة: ٢١</w:t>
      </w:r>
      <w:r w:rsidRPr="009B4F9E">
        <w:rPr>
          <w:rStyle w:val="Char5"/>
          <w:rFonts w:hint="cs"/>
          <w:rtl/>
        </w:rPr>
        <w:t xml:space="preserve"> ].</w:t>
      </w:r>
      <w:r w:rsidR="00007560">
        <w:rPr>
          <w:rStyle w:val="Char3"/>
          <w:rFonts w:cs="Traditional Arabic" w:hint="cs"/>
          <w:rtl/>
        </w:rPr>
        <w:t xml:space="preserve"> </w:t>
      </w:r>
      <w:r w:rsidR="00B403E1">
        <w:rPr>
          <w:rStyle w:val="Char3"/>
          <w:rFonts w:cs="Traditional Arabic" w:hint="cs"/>
          <w:rtl/>
        </w:rPr>
        <w:t>«</w:t>
      </w:r>
      <w:r w:rsidRPr="00B403E1">
        <w:rPr>
          <w:rStyle w:val="Char6"/>
          <w:rFonts w:hint="cs"/>
          <w:rtl/>
        </w:rPr>
        <w:t>ای مردم خدای خود را بپرستید</w:t>
      </w:r>
      <w:r w:rsidR="00B403E1">
        <w:rPr>
          <w:rStyle w:val="Char3"/>
          <w:rFonts w:cs="Traditional Arabic" w:hint="cs"/>
          <w:rtl/>
        </w:rPr>
        <w:t>»</w:t>
      </w:r>
      <w:r w:rsidRPr="00A3770B">
        <w:rPr>
          <w:rStyle w:val="Char3"/>
          <w:rFonts w:hint="cs"/>
          <w:rtl/>
        </w:rPr>
        <w:t>.</w:t>
      </w:r>
    </w:p>
    <w:p w:rsidR="000D5664" w:rsidRPr="00007560" w:rsidRDefault="000D5664" w:rsidP="00007560">
      <w:pPr>
        <w:pStyle w:val="StyleComplexBLotus12ptJustifiedFirstline05cm"/>
        <w:widowControl w:val="0"/>
        <w:spacing w:line="240" w:lineRule="auto"/>
        <w:rPr>
          <w:rStyle w:val="Char3"/>
          <w:spacing w:val="-4"/>
          <w:rtl/>
        </w:rPr>
      </w:pPr>
      <w:r w:rsidRPr="00007560">
        <w:rPr>
          <w:rStyle w:val="Char3"/>
          <w:rFonts w:hint="cs"/>
          <w:spacing w:val="-4"/>
          <w:rtl/>
        </w:rPr>
        <w:t>و عبادت در مقام [بندگی] مقصود اصلی است زیرا ابتلاء و آزمایش بندگان در عبادت خدا می‌باشد. که بندگان خدا را عبادت و چیزی را با او شریک قرار نمی‌دهند.</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 xml:space="preserve">چرا بعد از آن [مقدمات] که گذشت، </w:t>
      </w:r>
      <w:r w:rsidR="00B403E1" w:rsidRPr="00FE457B">
        <w:rPr>
          <w:rStyle w:val="Char7"/>
          <w:rFonts w:hint="cs"/>
          <w:rtl/>
        </w:rPr>
        <w:t>﴿</w:t>
      </w:r>
      <w:r w:rsidR="00B403E1" w:rsidRPr="00B403E1">
        <w:rPr>
          <w:rStyle w:val="Char9"/>
          <w:rFonts w:hint="eastAsia"/>
          <w:rtl/>
        </w:rPr>
        <w:t>إِيَّاكَ</w:t>
      </w:r>
      <w:r w:rsidR="00B403E1" w:rsidRPr="00B403E1">
        <w:rPr>
          <w:rStyle w:val="Char9"/>
          <w:rtl/>
        </w:rPr>
        <w:t xml:space="preserve"> </w:t>
      </w:r>
      <w:r w:rsidR="00B403E1" w:rsidRPr="00B403E1">
        <w:rPr>
          <w:rStyle w:val="Char9"/>
          <w:rFonts w:hint="eastAsia"/>
          <w:rtl/>
        </w:rPr>
        <w:t>نَع</w:t>
      </w:r>
      <w:r w:rsidR="00B403E1" w:rsidRPr="00B403E1">
        <w:rPr>
          <w:rStyle w:val="Char9"/>
          <w:rFonts w:hint="cs"/>
          <w:rtl/>
        </w:rPr>
        <w:t>ۡ</w:t>
      </w:r>
      <w:r w:rsidR="00B403E1" w:rsidRPr="00B403E1">
        <w:rPr>
          <w:rStyle w:val="Char9"/>
          <w:rFonts w:hint="eastAsia"/>
          <w:rtl/>
        </w:rPr>
        <w:t>بُدُ</w:t>
      </w:r>
      <w:r w:rsidR="00B403E1" w:rsidRPr="00FE457B">
        <w:rPr>
          <w:rStyle w:val="Char7"/>
          <w:rFonts w:hint="cs"/>
          <w:rtl/>
        </w:rPr>
        <w:t>﴾</w:t>
      </w:r>
      <w:r w:rsidRPr="00A3770B">
        <w:rPr>
          <w:rStyle w:val="Char3"/>
          <w:rFonts w:hint="cs"/>
          <w:rtl/>
        </w:rPr>
        <w:t xml:space="preserve"> را ذکر کرد؟</w:t>
      </w:r>
    </w:p>
    <w:p w:rsidR="000D5664" w:rsidRPr="00007560" w:rsidRDefault="000D5664" w:rsidP="00007560">
      <w:pPr>
        <w:pStyle w:val="StyleComplexBLotus12ptJustifiedFirstline05cm"/>
        <w:widowControl w:val="0"/>
        <w:spacing w:line="240" w:lineRule="auto"/>
        <w:rPr>
          <w:rStyle w:val="Char3"/>
          <w:spacing w:val="-2"/>
          <w:rtl/>
        </w:rPr>
      </w:pPr>
      <w:r w:rsidRPr="00007560">
        <w:rPr>
          <w:rStyle w:val="Char3"/>
          <w:rFonts w:hint="cs"/>
          <w:spacing w:val="-2"/>
          <w:rtl/>
        </w:rPr>
        <w:t>علماء چنین جواب داده‌اند: عبادت سه رکن دارد که با جمع شدن آن سه با همدیگر، عبادت شرعاً تحقق می‌یابد و آن سه رکن عبارتند از محبّت، خوف و رجاء</w:t>
      </w:r>
      <w:r w:rsidRPr="00007560">
        <w:rPr>
          <w:rStyle w:val="Char3"/>
          <w:spacing w:val="-2"/>
          <w:vertAlign w:val="superscript"/>
          <w:rtl/>
        </w:rPr>
        <w:footnoteReference w:id="50"/>
      </w:r>
      <w:r w:rsidRPr="00007560">
        <w:rPr>
          <w:rStyle w:val="Char3"/>
          <w:rFonts w:hint="cs"/>
          <w:spacing w:val="-2"/>
          <w:rtl/>
        </w:rPr>
        <w:t>.</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بنابراین عبادت زمانی برپا می‌شود که قلب دارای خوف و امید و محبت باشد.</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 xml:space="preserve">مثلاً نمازگزار به هنگام نماز متوجه محبت پروردگار، امید به او </w:t>
      </w:r>
      <w:r w:rsidRPr="00553779">
        <w:rPr>
          <w:rFonts w:ascii="Times New Roman" w:hAnsi="Times New Roman" w:cs="Times New Roman" w:hint="cs"/>
          <w:sz w:val="30"/>
          <w:szCs w:val="30"/>
          <w:rtl/>
          <w:lang w:bidi="fa-IR"/>
        </w:rPr>
        <w:t>–</w:t>
      </w:r>
      <w:r w:rsidRPr="00A3770B">
        <w:rPr>
          <w:rStyle w:val="Char3"/>
          <w:rFonts w:hint="cs"/>
          <w:rtl/>
        </w:rPr>
        <w:t xml:space="preserve"> که نمازش را قبول و به او ثواب بدهد </w:t>
      </w:r>
      <w:r w:rsidRPr="00553779">
        <w:rPr>
          <w:rFonts w:ascii="Times New Roman" w:hAnsi="Times New Roman" w:cs="Times New Roman" w:hint="cs"/>
          <w:sz w:val="30"/>
          <w:szCs w:val="30"/>
          <w:rtl/>
          <w:lang w:bidi="fa-IR"/>
        </w:rPr>
        <w:t>–</w:t>
      </w:r>
      <w:r w:rsidRPr="00A3770B">
        <w:rPr>
          <w:rStyle w:val="Char3"/>
          <w:rFonts w:hint="cs"/>
          <w:rtl/>
        </w:rPr>
        <w:t xml:space="preserve"> و خوف از اوست که مبادا به خاطر ترک نماز و یا کوتاهی در آن روز قیامت او را عقاب کند.</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بنابراین عبادت بر این سه رکن استوار است: رکن محبت، رکن خوف و رکن رجاء و امیدواری. و اگر یکی از این سه نباشد، گرچه در ظاهر عبادتی انجام گیرد ولی شرعا عبادتی انجام نشده است.</w:t>
      </w:r>
    </w:p>
    <w:p w:rsidR="000D5664" w:rsidRPr="00A3770B" w:rsidRDefault="000D5664" w:rsidP="00F63EEE">
      <w:pPr>
        <w:pStyle w:val="StyleComplexBLotus12ptJustifiedFirstline05cm"/>
        <w:widowControl w:val="0"/>
        <w:spacing w:line="240" w:lineRule="auto"/>
        <w:rPr>
          <w:rStyle w:val="Char3"/>
          <w:rtl/>
        </w:rPr>
      </w:pPr>
      <w:r w:rsidRPr="00007560">
        <w:rPr>
          <w:rStyle w:val="Char4"/>
          <w:rFonts w:hint="cs"/>
          <w:rtl/>
        </w:rPr>
        <w:t>نکته</w:t>
      </w:r>
      <w:r w:rsidRPr="00A3770B">
        <w:rPr>
          <w:rStyle w:val="Char3"/>
          <w:rFonts w:hint="cs"/>
          <w:rtl/>
        </w:rPr>
        <w:t xml:space="preserve">: گفتیم که بنده هنگامی که می‌گوید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حَم</w:t>
      </w:r>
      <w:r w:rsidR="00F63EEE" w:rsidRPr="00F63EEE">
        <w:rPr>
          <w:rStyle w:val="Char9"/>
          <w:rFonts w:hint="cs"/>
          <w:rtl/>
        </w:rPr>
        <w:t>ۡ</w:t>
      </w:r>
      <w:r w:rsidR="00F63EEE" w:rsidRPr="00F63EEE">
        <w:rPr>
          <w:rStyle w:val="Char9"/>
          <w:rFonts w:hint="eastAsia"/>
          <w:rtl/>
        </w:rPr>
        <w:t>دُ</w:t>
      </w:r>
      <w:r w:rsidR="00F63EEE" w:rsidRPr="00F63EEE">
        <w:rPr>
          <w:rStyle w:val="Char9"/>
          <w:rtl/>
        </w:rPr>
        <w:t xml:space="preserve"> </w:t>
      </w:r>
      <w:r w:rsidR="00F63EEE" w:rsidRPr="00F63EEE">
        <w:rPr>
          <w:rStyle w:val="Char9"/>
          <w:rFonts w:hint="eastAsia"/>
          <w:rtl/>
        </w:rPr>
        <w:t>لِلَّهِ</w:t>
      </w:r>
      <w:r w:rsidR="00F63EEE" w:rsidRPr="00F63EEE">
        <w:rPr>
          <w:rStyle w:val="Char9"/>
          <w:rtl/>
        </w:rPr>
        <w:t xml:space="preserve"> </w:t>
      </w:r>
      <w:r w:rsidR="00F63EEE" w:rsidRPr="00F63EEE">
        <w:rPr>
          <w:rStyle w:val="Char9"/>
          <w:rFonts w:hint="eastAsia"/>
          <w:rtl/>
        </w:rPr>
        <w:t>رَبِّ</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عَ</w:t>
      </w:r>
      <w:r w:rsidR="00F63EEE" w:rsidRPr="00F63EEE">
        <w:rPr>
          <w:rStyle w:val="Char9"/>
          <w:rFonts w:hint="cs"/>
          <w:rtl/>
        </w:rPr>
        <w:t>ٰ</w:t>
      </w:r>
      <w:r w:rsidR="00F63EEE" w:rsidRPr="00F63EEE">
        <w:rPr>
          <w:rStyle w:val="Char9"/>
          <w:rFonts w:hint="eastAsia"/>
          <w:rtl/>
        </w:rPr>
        <w:t>لَمِينَ</w:t>
      </w:r>
      <w:r w:rsidR="00F63EEE" w:rsidRPr="00F63EEE">
        <w:rPr>
          <w:rStyle w:val="Char9"/>
          <w:rtl/>
        </w:rPr>
        <w:t xml:space="preserve"> </w:t>
      </w:r>
      <w:r w:rsidR="00F63EEE" w:rsidRPr="00F63EEE">
        <w:rPr>
          <w:rStyle w:val="Char9"/>
          <w:rFonts w:hint="cs"/>
          <w:rtl/>
        </w:rPr>
        <w:t>٢</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 xml:space="preserve">در محبت را بر روی خود گشوده است، و هنگامی که می‌گوید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لرَّح</w:t>
      </w:r>
      <w:r w:rsidR="00F63EEE" w:rsidRPr="00F63EEE">
        <w:rPr>
          <w:rStyle w:val="Char9"/>
          <w:rFonts w:hint="cs"/>
          <w:rtl/>
        </w:rPr>
        <w:t>ۡ</w:t>
      </w:r>
      <w:r w:rsidR="00F63EEE" w:rsidRPr="00F63EEE">
        <w:rPr>
          <w:rStyle w:val="Char9"/>
          <w:rFonts w:hint="eastAsia"/>
          <w:rtl/>
        </w:rPr>
        <w:t>مَ</w:t>
      </w:r>
      <w:r w:rsidR="00F63EEE" w:rsidRPr="00F63EEE">
        <w:rPr>
          <w:rStyle w:val="Char9"/>
          <w:rFonts w:hint="cs"/>
          <w:rtl/>
        </w:rPr>
        <w:t>ٰ</w:t>
      </w:r>
      <w:r w:rsidR="00F63EEE" w:rsidRPr="00F63EEE">
        <w:rPr>
          <w:rStyle w:val="Char9"/>
          <w:rFonts w:hint="eastAsia"/>
          <w:rtl/>
        </w:rPr>
        <w:t>نِ</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لرَّحِيمِ</w:t>
      </w:r>
      <w:r w:rsidR="00F63EEE" w:rsidRPr="00F63EEE">
        <w:rPr>
          <w:rStyle w:val="Char9"/>
          <w:rtl/>
        </w:rPr>
        <w:t xml:space="preserve"> </w:t>
      </w:r>
      <w:r w:rsidR="00F63EEE" w:rsidRPr="00F63EEE">
        <w:rPr>
          <w:rStyle w:val="Char9"/>
          <w:rFonts w:hint="cs"/>
          <w:rtl/>
        </w:rPr>
        <w:t>٣</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 xml:space="preserve">در امیدواری را گشوده و چون بگوید </w:t>
      </w:r>
      <w:r w:rsidR="00FE457B" w:rsidRPr="00FE457B">
        <w:rPr>
          <w:rStyle w:val="Char7"/>
          <w:rFonts w:hint="cs"/>
          <w:rtl/>
        </w:rPr>
        <w:t>﴿</w:t>
      </w:r>
      <w:r w:rsidR="00F63EEE" w:rsidRPr="00F63EEE">
        <w:rPr>
          <w:rStyle w:val="Char9"/>
          <w:rFonts w:hint="eastAsia"/>
          <w:rtl/>
        </w:rPr>
        <w:t>مَ</w:t>
      </w:r>
      <w:r w:rsidR="00F63EEE" w:rsidRPr="00F63EEE">
        <w:rPr>
          <w:rStyle w:val="Char9"/>
          <w:rFonts w:hint="cs"/>
          <w:rtl/>
        </w:rPr>
        <w:t>ٰ</w:t>
      </w:r>
      <w:r w:rsidR="00F63EEE" w:rsidRPr="00F63EEE">
        <w:rPr>
          <w:rStyle w:val="Char9"/>
          <w:rFonts w:hint="eastAsia"/>
          <w:rtl/>
        </w:rPr>
        <w:t>لِكِ</w:t>
      </w:r>
      <w:r w:rsidR="00F63EEE" w:rsidRPr="00F63EEE">
        <w:rPr>
          <w:rStyle w:val="Char9"/>
          <w:rtl/>
        </w:rPr>
        <w:t xml:space="preserve"> </w:t>
      </w:r>
      <w:r w:rsidR="00F63EEE" w:rsidRPr="00F63EEE">
        <w:rPr>
          <w:rStyle w:val="Char9"/>
          <w:rFonts w:hint="eastAsia"/>
          <w:rtl/>
        </w:rPr>
        <w:t>يَو</w:t>
      </w:r>
      <w:r w:rsidR="00F63EEE" w:rsidRPr="00F63EEE">
        <w:rPr>
          <w:rStyle w:val="Char9"/>
          <w:rFonts w:hint="cs"/>
          <w:rtl/>
        </w:rPr>
        <w:t>ۡ</w:t>
      </w:r>
      <w:r w:rsidR="00F63EEE" w:rsidRPr="00F63EEE">
        <w:rPr>
          <w:rStyle w:val="Char9"/>
          <w:rFonts w:hint="eastAsia"/>
          <w:rtl/>
        </w:rPr>
        <w:t>مِ</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لدِّينِ</w:t>
      </w:r>
      <w:r w:rsidR="00F63EEE" w:rsidRPr="00F63EEE">
        <w:rPr>
          <w:rStyle w:val="Char9"/>
          <w:rtl/>
        </w:rPr>
        <w:t xml:space="preserve"> </w:t>
      </w:r>
      <w:r w:rsidR="00F63EEE" w:rsidRPr="00F63EEE">
        <w:rPr>
          <w:rStyle w:val="Char9"/>
          <w:rFonts w:hint="cs"/>
          <w:rtl/>
        </w:rPr>
        <w:t>٤</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 xml:space="preserve">در خوف را نیز می‌گشاید، پس اگر بنده تعقل کند و این معانی محبت، خوف و رجاء در قلبش نقش ببندد، می‌گوید </w:t>
      </w:r>
      <w:r w:rsidR="00FE457B" w:rsidRPr="00FE457B">
        <w:rPr>
          <w:rStyle w:val="Char7"/>
          <w:rFonts w:hint="cs"/>
          <w:rtl/>
        </w:rPr>
        <w:t>﴿</w:t>
      </w:r>
      <w:r w:rsidR="00F63EEE" w:rsidRPr="00F63EEE">
        <w:rPr>
          <w:rStyle w:val="Char9"/>
          <w:rFonts w:hint="eastAsia"/>
          <w:rtl/>
        </w:rPr>
        <w:t>إِيَّاكَ</w:t>
      </w:r>
      <w:r w:rsidR="00F63EEE" w:rsidRPr="00F63EEE">
        <w:rPr>
          <w:rStyle w:val="Char9"/>
          <w:rtl/>
        </w:rPr>
        <w:t xml:space="preserve"> </w:t>
      </w:r>
      <w:r w:rsidR="00F63EEE" w:rsidRPr="00F63EEE">
        <w:rPr>
          <w:rStyle w:val="Char9"/>
          <w:rFonts w:hint="eastAsia"/>
          <w:rtl/>
        </w:rPr>
        <w:t>نَع</w:t>
      </w:r>
      <w:r w:rsidR="00F63EEE" w:rsidRPr="00F63EEE">
        <w:rPr>
          <w:rStyle w:val="Char9"/>
          <w:rFonts w:hint="cs"/>
          <w:rtl/>
        </w:rPr>
        <w:t>ۡ</w:t>
      </w:r>
      <w:r w:rsidR="00F63EEE" w:rsidRPr="00F63EEE">
        <w:rPr>
          <w:rStyle w:val="Char9"/>
          <w:rFonts w:hint="eastAsia"/>
          <w:rtl/>
        </w:rPr>
        <w:t>بُدُ</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پس این رحمت خداست که بعد از برانگیزاندن محبت، خوف و رجاء در قلب بند</w:t>
      </w:r>
      <w:r w:rsidR="008F7D29">
        <w:rPr>
          <w:rStyle w:val="Char3"/>
          <w:rFonts w:hint="cs"/>
          <w:rtl/>
        </w:rPr>
        <w:t>ه</w:t>
      </w:r>
      <w:r w:rsidRPr="00A3770B">
        <w:rPr>
          <w:rStyle w:val="Char3"/>
          <w:rFonts w:hint="cs"/>
          <w:rtl/>
        </w:rPr>
        <w:t xml:space="preserve"> مؤمن او را به گفتن </w:t>
      </w:r>
      <w:r w:rsidR="00FE457B" w:rsidRPr="00FE457B">
        <w:rPr>
          <w:rStyle w:val="Char7"/>
          <w:rFonts w:hint="cs"/>
          <w:rtl/>
        </w:rPr>
        <w:t>﴿</w:t>
      </w:r>
      <w:r w:rsidR="00F63EEE" w:rsidRPr="00F63EEE">
        <w:rPr>
          <w:rStyle w:val="Char9"/>
          <w:rFonts w:hint="eastAsia"/>
          <w:rtl/>
        </w:rPr>
        <w:t>إِيَّاكَ</w:t>
      </w:r>
      <w:r w:rsidR="00F63EEE" w:rsidRPr="00F63EEE">
        <w:rPr>
          <w:rStyle w:val="Char9"/>
          <w:rtl/>
        </w:rPr>
        <w:t xml:space="preserve"> </w:t>
      </w:r>
      <w:r w:rsidR="00F63EEE" w:rsidRPr="00F63EEE">
        <w:rPr>
          <w:rStyle w:val="Char9"/>
          <w:rFonts w:hint="eastAsia"/>
          <w:rtl/>
        </w:rPr>
        <w:t>نَع</w:t>
      </w:r>
      <w:r w:rsidR="00F63EEE" w:rsidRPr="00F63EEE">
        <w:rPr>
          <w:rStyle w:val="Char9"/>
          <w:rFonts w:hint="cs"/>
          <w:rtl/>
        </w:rPr>
        <w:t>ۡ</w:t>
      </w:r>
      <w:r w:rsidR="00F63EEE" w:rsidRPr="00F63EEE">
        <w:rPr>
          <w:rStyle w:val="Char9"/>
          <w:rFonts w:hint="eastAsia"/>
          <w:rtl/>
        </w:rPr>
        <w:t>بُدُ</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مأمور ساخت در حالیکه پروردگارش را خطاب قرار می‌دهد و به این شیوه گفته‌اش بر وفق مقتضای شرع می‌باشد.</w:t>
      </w:r>
    </w:p>
    <w:p w:rsidR="000D5664" w:rsidRPr="00FE457B" w:rsidRDefault="000D5664" w:rsidP="00FE457B">
      <w:pPr>
        <w:pStyle w:val="a0"/>
        <w:rPr>
          <w:rtl/>
        </w:rPr>
      </w:pPr>
      <w:bookmarkStart w:id="79" w:name="_Toc326011531"/>
      <w:bookmarkStart w:id="80" w:name="_Toc238538983"/>
      <w:r w:rsidRPr="00FE457B">
        <w:rPr>
          <w:rFonts w:hint="cs"/>
          <w:rtl/>
        </w:rPr>
        <w:t>فوائد تقدیم (ایَّاک) بر (نَعْبُدُ)</w:t>
      </w:r>
      <w:bookmarkEnd w:id="79"/>
      <w:bookmarkEnd w:id="80"/>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علماء گویند: (ایَّاک) که ضمیر منفصل است، «مفعول به» مقدم می‌باشد، و اصل در «مفعول به» این است که بعد از فعل مربوط به خودش قرار بگیرد، ولی در اینجا بر فعلش مقدم شده که فوائدی بر این تقدیم مترتّب است، از جمله حصر و قصر. یعنی محصول کردن فعل در آن مفعول و در اینجا یعنی حصر عبادت برای خدا.</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این مسأله در علوم بلاغت، مبحث حصر و قصر</w:t>
      </w:r>
      <w:r w:rsidRPr="00007560">
        <w:rPr>
          <w:rStyle w:val="Char3"/>
          <w:vertAlign w:val="superscript"/>
          <w:rtl/>
        </w:rPr>
        <w:footnoteReference w:id="51"/>
      </w:r>
      <w:r w:rsidRPr="00007560">
        <w:rPr>
          <w:rStyle w:val="Char3"/>
          <w:rFonts w:hint="cs"/>
          <w:vertAlign w:val="superscript"/>
          <w:rtl/>
        </w:rPr>
        <w:t xml:space="preserve"> </w:t>
      </w:r>
      <w:r w:rsidRPr="00A3770B">
        <w:rPr>
          <w:rStyle w:val="Char3"/>
          <w:rFonts w:hint="cs"/>
          <w:rtl/>
        </w:rPr>
        <w:t>و نیز در اصول فقه، مبحث مفهوم مخالفه</w:t>
      </w:r>
      <w:r w:rsidRPr="00007560">
        <w:rPr>
          <w:rStyle w:val="Char3"/>
          <w:vertAlign w:val="superscript"/>
          <w:rtl/>
        </w:rPr>
        <w:footnoteReference w:id="52"/>
      </w:r>
      <w:r w:rsidRPr="00A3770B">
        <w:rPr>
          <w:rStyle w:val="Char3"/>
          <w:rFonts w:hint="cs"/>
          <w:rtl/>
        </w:rPr>
        <w:t xml:space="preserve"> مطرح شده است.</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 xml:space="preserve">پس </w:t>
      </w:r>
      <w:r w:rsidR="00F63EEE" w:rsidRPr="00FE457B">
        <w:rPr>
          <w:rStyle w:val="Char7"/>
          <w:rFonts w:hint="cs"/>
          <w:rtl/>
        </w:rPr>
        <w:t>﴿</w:t>
      </w:r>
      <w:r w:rsidR="00F63EEE" w:rsidRPr="00F63EEE">
        <w:rPr>
          <w:rStyle w:val="Char9"/>
          <w:rFonts w:hint="eastAsia"/>
          <w:rtl/>
        </w:rPr>
        <w:t>إِيَّاكَ</w:t>
      </w:r>
      <w:r w:rsidR="00F63EEE" w:rsidRPr="00F63EEE">
        <w:rPr>
          <w:rStyle w:val="Char9"/>
          <w:rtl/>
        </w:rPr>
        <w:t xml:space="preserve"> </w:t>
      </w:r>
      <w:r w:rsidR="00F63EEE" w:rsidRPr="00F63EEE">
        <w:rPr>
          <w:rStyle w:val="Char9"/>
          <w:rFonts w:hint="eastAsia"/>
          <w:rtl/>
        </w:rPr>
        <w:t>نَع</w:t>
      </w:r>
      <w:r w:rsidR="00F63EEE" w:rsidRPr="00F63EEE">
        <w:rPr>
          <w:rStyle w:val="Char9"/>
          <w:rFonts w:hint="cs"/>
          <w:rtl/>
        </w:rPr>
        <w:t>ۡ</w:t>
      </w:r>
      <w:r w:rsidR="00F63EEE" w:rsidRPr="00F63EEE">
        <w:rPr>
          <w:rStyle w:val="Char9"/>
          <w:rFonts w:hint="eastAsia"/>
          <w:rtl/>
        </w:rPr>
        <w:t>بُدُ</w:t>
      </w:r>
      <w:r w:rsidR="00F63EEE" w:rsidRPr="00FE457B">
        <w:rPr>
          <w:rStyle w:val="Char7"/>
          <w:rFonts w:hint="cs"/>
          <w:rtl/>
        </w:rPr>
        <w:t>﴾</w:t>
      </w:r>
      <w:r w:rsidRPr="00A3770B">
        <w:rPr>
          <w:rStyle w:val="Char3"/>
          <w:rFonts w:hint="cs"/>
          <w:rtl/>
        </w:rPr>
        <w:t xml:space="preserve"> یعنی منحصراً تو را عبادت می‌کنیم.</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و بعضی از علماء گفته‌اند: این اسلوب تخصیص را می‌رساند. یعنی عبادتمان را فقط مختص تو می‌سازیم.</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 xml:space="preserve">در آیه </w:t>
      </w:r>
      <w:r w:rsidR="00F63EEE" w:rsidRPr="00FE457B">
        <w:rPr>
          <w:rStyle w:val="Char7"/>
          <w:rFonts w:hint="cs"/>
          <w:rtl/>
        </w:rPr>
        <w:t>﴿</w:t>
      </w:r>
      <w:r w:rsidR="00F63EEE" w:rsidRPr="00F63EEE">
        <w:rPr>
          <w:rStyle w:val="Char9"/>
          <w:rFonts w:hint="eastAsia"/>
          <w:rtl/>
        </w:rPr>
        <w:t>إِيَّاكَ</w:t>
      </w:r>
      <w:r w:rsidR="00F63EEE" w:rsidRPr="00F63EEE">
        <w:rPr>
          <w:rStyle w:val="Char9"/>
          <w:rtl/>
        </w:rPr>
        <w:t xml:space="preserve"> </w:t>
      </w:r>
      <w:r w:rsidR="00F63EEE" w:rsidRPr="00F63EEE">
        <w:rPr>
          <w:rStyle w:val="Char9"/>
          <w:rFonts w:hint="eastAsia"/>
          <w:rtl/>
        </w:rPr>
        <w:t>نَع</w:t>
      </w:r>
      <w:r w:rsidR="00F63EEE" w:rsidRPr="00F63EEE">
        <w:rPr>
          <w:rStyle w:val="Char9"/>
          <w:rFonts w:hint="cs"/>
          <w:rtl/>
        </w:rPr>
        <w:t>ۡ</w:t>
      </w:r>
      <w:r w:rsidR="00F63EEE" w:rsidRPr="00F63EEE">
        <w:rPr>
          <w:rStyle w:val="Char9"/>
          <w:rFonts w:hint="eastAsia"/>
          <w:rtl/>
        </w:rPr>
        <w:t>بُدُ</w:t>
      </w:r>
      <w:r w:rsidR="00F63EEE" w:rsidRPr="00FE457B">
        <w:rPr>
          <w:rStyle w:val="Char7"/>
          <w:rFonts w:hint="cs"/>
          <w:rtl/>
        </w:rPr>
        <w:t>﴾</w:t>
      </w:r>
      <w:r w:rsidRPr="00A3770B">
        <w:rPr>
          <w:rStyle w:val="Char3"/>
          <w:rFonts w:hint="cs"/>
          <w:rtl/>
        </w:rPr>
        <w:t xml:space="preserve"> از طریق اظهار عبادت، توحید عبادت بیان شده است.</w:t>
      </w:r>
    </w:p>
    <w:p w:rsidR="000D5664" w:rsidRPr="00FE457B" w:rsidRDefault="000D5664" w:rsidP="00007560">
      <w:pPr>
        <w:pStyle w:val="a0"/>
        <w:rPr>
          <w:rtl/>
        </w:rPr>
      </w:pPr>
      <w:bookmarkStart w:id="81" w:name="_Toc326011532"/>
      <w:bookmarkStart w:id="82" w:name="_Toc238538984"/>
      <w:r w:rsidRPr="00FE457B">
        <w:rPr>
          <w:rFonts w:hint="cs"/>
          <w:rtl/>
        </w:rPr>
        <w:t>معنی (عبادت) در زبان عربی و در شریعت</w:t>
      </w:r>
      <w:bookmarkEnd w:id="81"/>
      <w:bookmarkEnd w:id="82"/>
    </w:p>
    <w:p w:rsidR="000D5664" w:rsidRPr="00007560" w:rsidRDefault="000D5664" w:rsidP="00007560">
      <w:pPr>
        <w:pStyle w:val="StyleComplexBLotus12ptJustifiedFirstline05cm"/>
        <w:widowControl w:val="0"/>
        <w:spacing w:line="240" w:lineRule="auto"/>
        <w:rPr>
          <w:rStyle w:val="Char3"/>
          <w:spacing w:val="-2"/>
          <w:rtl/>
        </w:rPr>
      </w:pPr>
      <w:r w:rsidRPr="00007560">
        <w:rPr>
          <w:rStyle w:val="Char3"/>
          <w:rFonts w:hint="cs"/>
          <w:spacing w:val="-2"/>
          <w:rtl/>
        </w:rPr>
        <w:t>عبادت در لغت یعنی خضوع و ذلت، و یا ذلت به تنهایی. به همین علت گفته می‌شود: (بَعیرٌ مُعبَّدٌ)</w:t>
      </w:r>
      <w:r w:rsidRPr="00007560">
        <w:rPr>
          <w:rStyle w:val="Char3"/>
          <w:spacing w:val="-2"/>
          <w:vertAlign w:val="superscript"/>
          <w:rtl/>
        </w:rPr>
        <w:footnoteReference w:id="53"/>
      </w:r>
      <w:r w:rsidRPr="00007560">
        <w:rPr>
          <w:rStyle w:val="Char3"/>
          <w:rFonts w:hint="cs"/>
          <w:spacing w:val="-2"/>
          <w:rtl/>
        </w:rPr>
        <w:t xml:space="preserve"> یعنی شتر قیر مالیده شده که از این طریق تنها مانده و به خاطر تنهایی‌اش بی‌ارزش می‌شود. گفت</w:t>
      </w:r>
      <w:r w:rsidR="008F7D29" w:rsidRPr="00007560">
        <w:rPr>
          <w:rStyle w:val="Char3"/>
          <w:rFonts w:hint="cs"/>
          <w:spacing w:val="-2"/>
          <w:rtl/>
        </w:rPr>
        <w:t>ه</w:t>
      </w:r>
      <w:r w:rsidRPr="00007560">
        <w:rPr>
          <w:rStyle w:val="Char3"/>
          <w:rFonts w:hint="cs"/>
          <w:spacing w:val="-2"/>
          <w:rtl/>
        </w:rPr>
        <w:t xml:space="preserve"> طَرَفَه در</w:t>
      </w:r>
      <w:r w:rsidR="00007560" w:rsidRPr="00007560">
        <w:rPr>
          <w:rStyle w:val="Char3"/>
          <w:rFonts w:hint="cs"/>
          <w:spacing w:val="-2"/>
          <w:rtl/>
        </w:rPr>
        <w:t xml:space="preserve"> معلقه‌اش نیز مؤید این مطلب است</w:t>
      </w:r>
      <w:r w:rsidRPr="00007560">
        <w:rPr>
          <w:rStyle w:val="Char3"/>
          <w:spacing w:val="-2"/>
          <w:vertAlign w:val="superscript"/>
          <w:rtl/>
        </w:rPr>
        <w:footnoteReference w:id="54"/>
      </w:r>
      <w:r w:rsidR="00007560" w:rsidRPr="00007560">
        <w:rPr>
          <w:rStyle w:val="Char3"/>
          <w:rFonts w:hint="cs"/>
          <w:spacing w:val="-2"/>
          <w:rtl/>
        </w:rPr>
        <w:t>.</w:t>
      </w:r>
    </w:p>
    <w:tbl>
      <w:tblPr>
        <w:bidiVisual/>
        <w:tblW w:w="4849" w:type="pct"/>
        <w:tblInd w:w="78" w:type="dxa"/>
        <w:tblLook w:val="01E0" w:firstRow="1" w:lastRow="1" w:firstColumn="1" w:lastColumn="1" w:noHBand="0" w:noVBand="0"/>
      </w:tblPr>
      <w:tblGrid>
        <w:gridCol w:w="2847"/>
        <w:gridCol w:w="584"/>
        <w:gridCol w:w="2826"/>
      </w:tblGrid>
      <w:tr w:rsidR="000D5664" w:rsidRPr="00A3770B" w:rsidTr="00007560">
        <w:tc>
          <w:tcPr>
            <w:tcW w:w="2274" w:type="pct"/>
            <w:shd w:val="clear" w:color="auto" w:fill="auto"/>
          </w:tcPr>
          <w:p w:rsidR="000D5664" w:rsidRPr="00007560" w:rsidRDefault="000D5664" w:rsidP="00007560">
            <w:pPr>
              <w:pStyle w:val="StyleComplexBLotus12ptJustifiedFirstline05cm"/>
              <w:widowControl w:val="0"/>
              <w:spacing w:line="240" w:lineRule="auto"/>
              <w:ind w:firstLine="0"/>
              <w:rPr>
                <w:rStyle w:val="Char1"/>
                <w:sz w:val="2"/>
                <w:szCs w:val="2"/>
                <w:rtl/>
                <w:lang w:val="en-US" w:eastAsia="en-US"/>
              </w:rPr>
            </w:pPr>
            <w:r w:rsidRPr="001F26BD">
              <w:rPr>
                <w:rStyle w:val="Char1"/>
                <w:rFonts w:hint="cs"/>
                <w:rtl/>
                <w:lang w:val="en-US" w:eastAsia="en-US"/>
              </w:rPr>
              <w:t>إِلى اَنْ تَحامَتْنِي العَشِيرَهُ ُلُّها</w:t>
            </w:r>
            <w:r w:rsidRPr="001F26BD">
              <w:rPr>
                <w:rStyle w:val="Char1"/>
                <w:rFonts w:hint="cs"/>
                <w:rtl/>
                <w:lang w:val="en-US" w:eastAsia="en-US"/>
              </w:rPr>
              <w:br/>
            </w:r>
            <w:r w:rsidR="00007560">
              <w:rPr>
                <w:rStyle w:val="Char1"/>
                <w:rFonts w:hint="cs"/>
                <w:sz w:val="2"/>
                <w:szCs w:val="2"/>
                <w:rtl/>
                <w:lang w:val="en-US" w:eastAsia="en-US"/>
              </w:rPr>
              <w:t>ج</w:t>
            </w:r>
          </w:p>
        </w:tc>
        <w:tc>
          <w:tcPr>
            <w:tcW w:w="467" w:type="pct"/>
            <w:shd w:val="clear" w:color="auto" w:fill="auto"/>
          </w:tcPr>
          <w:p w:rsidR="000D5664" w:rsidRPr="001F26BD" w:rsidRDefault="000D5664" w:rsidP="00007560">
            <w:pPr>
              <w:pStyle w:val="StyleComplexBLotus12ptJustifiedFirstline05cm"/>
              <w:widowControl w:val="0"/>
              <w:spacing w:line="240" w:lineRule="auto"/>
              <w:ind w:firstLine="0"/>
              <w:jc w:val="center"/>
              <w:rPr>
                <w:rStyle w:val="Char1"/>
                <w:rtl/>
                <w:lang w:val="en-US" w:eastAsia="en-US"/>
              </w:rPr>
            </w:pPr>
          </w:p>
        </w:tc>
        <w:tc>
          <w:tcPr>
            <w:tcW w:w="2258" w:type="pct"/>
            <w:shd w:val="clear" w:color="auto" w:fill="auto"/>
          </w:tcPr>
          <w:p w:rsidR="000D5664" w:rsidRPr="00007560" w:rsidRDefault="000D5664" w:rsidP="00007560">
            <w:pPr>
              <w:pStyle w:val="StyleComplexBLotus12ptJustifiedFirstline05cm"/>
              <w:widowControl w:val="0"/>
              <w:spacing w:line="240" w:lineRule="auto"/>
              <w:ind w:firstLine="0"/>
              <w:rPr>
                <w:rStyle w:val="Char1"/>
                <w:sz w:val="2"/>
                <w:szCs w:val="2"/>
                <w:rtl/>
                <w:lang w:val="en-US" w:eastAsia="en-US"/>
              </w:rPr>
            </w:pPr>
            <w:r w:rsidRPr="001F26BD">
              <w:rPr>
                <w:rStyle w:val="Char1"/>
                <w:rFonts w:hint="cs"/>
                <w:rtl/>
                <w:lang w:val="en-US" w:eastAsia="en-US"/>
              </w:rPr>
              <w:t>وَاُفرِدتُ اِفرادَ البَعير المُعَبَّــدِ</w:t>
            </w:r>
            <w:r w:rsidRPr="001F26BD">
              <w:rPr>
                <w:rStyle w:val="Char1"/>
                <w:rFonts w:hint="cs"/>
                <w:rtl/>
                <w:lang w:val="en-US" w:eastAsia="en-US"/>
              </w:rPr>
              <w:br/>
            </w:r>
          </w:p>
        </w:tc>
      </w:tr>
    </w:tbl>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خویشاوندان همه از من پرهیز کردند و مثل شتر معبد (تنها و بی‌ارزش)، تنها ماندم.</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 xml:space="preserve">همچنین گفته می‌شود: </w:t>
      </w:r>
      <w:r w:rsidRPr="008F7D29">
        <w:rPr>
          <w:rStyle w:val="Char3"/>
          <w:rFonts w:hint="cs"/>
          <w:rtl/>
        </w:rPr>
        <w:t>(طَریقٌ مُعَبَّدٌ)</w:t>
      </w:r>
      <w:r w:rsidRPr="00A3770B">
        <w:rPr>
          <w:rStyle w:val="Char3"/>
          <w:rFonts w:hint="cs"/>
          <w:rtl/>
        </w:rPr>
        <w:t xml:space="preserve"> یعنی راهی که به خاطر رفت و آمد زیاد انسانها و حیوانات هموار گشته است. که این شعر طَرَفَه در معلقه‌اش در وصف شترانی همین را بیان می‌کند: </w:t>
      </w:r>
    </w:p>
    <w:tbl>
      <w:tblPr>
        <w:bidiVisual/>
        <w:tblW w:w="4849" w:type="pct"/>
        <w:tblInd w:w="78" w:type="dxa"/>
        <w:tblLook w:val="01E0" w:firstRow="1" w:lastRow="1" w:firstColumn="1" w:lastColumn="1" w:noHBand="0" w:noVBand="0"/>
      </w:tblPr>
      <w:tblGrid>
        <w:gridCol w:w="2919"/>
        <w:gridCol w:w="512"/>
        <w:gridCol w:w="2826"/>
      </w:tblGrid>
      <w:tr w:rsidR="000D5664" w:rsidRPr="00A3770B" w:rsidTr="00007560">
        <w:tc>
          <w:tcPr>
            <w:tcW w:w="2333" w:type="pct"/>
            <w:shd w:val="clear" w:color="auto" w:fill="auto"/>
          </w:tcPr>
          <w:p w:rsidR="000D5664" w:rsidRPr="00007560" w:rsidRDefault="000D5664" w:rsidP="00007560">
            <w:pPr>
              <w:pStyle w:val="StyleComplexBLotus12ptJustifiedFirstline05cm"/>
              <w:widowControl w:val="0"/>
              <w:spacing w:line="240" w:lineRule="auto"/>
              <w:ind w:firstLine="43"/>
              <w:rPr>
                <w:rStyle w:val="Char1"/>
                <w:sz w:val="2"/>
                <w:szCs w:val="2"/>
                <w:rtl/>
                <w:lang w:val="en-US" w:eastAsia="en-US"/>
              </w:rPr>
            </w:pPr>
            <w:r w:rsidRPr="001F26BD">
              <w:rPr>
                <w:rStyle w:val="Char1"/>
                <w:rFonts w:hint="cs"/>
                <w:rtl/>
                <w:lang w:val="en-US" w:eastAsia="en-US"/>
              </w:rPr>
              <w:t>تُبارِى عِتَاقاً ناجياتٍ واَتبَعَتْ</w:t>
            </w:r>
            <w:r w:rsidRPr="001F26BD">
              <w:rPr>
                <w:rStyle w:val="Char1"/>
                <w:rtl/>
                <w:lang w:val="en-US" w:eastAsia="en-US"/>
              </w:rPr>
              <w:br/>
            </w:r>
          </w:p>
        </w:tc>
        <w:tc>
          <w:tcPr>
            <w:tcW w:w="409" w:type="pct"/>
            <w:shd w:val="clear" w:color="auto" w:fill="auto"/>
          </w:tcPr>
          <w:p w:rsidR="000D5664" w:rsidRPr="001F26BD" w:rsidRDefault="000D5664" w:rsidP="00007560">
            <w:pPr>
              <w:pStyle w:val="StyleComplexBLotus12ptJustifiedFirstline05cm"/>
              <w:widowControl w:val="0"/>
              <w:spacing w:line="240" w:lineRule="auto"/>
              <w:jc w:val="center"/>
              <w:rPr>
                <w:rStyle w:val="Char1"/>
                <w:rtl/>
                <w:lang w:val="en-US" w:eastAsia="en-US"/>
              </w:rPr>
            </w:pPr>
          </w:p>
        </w:tc>
        <w:tc>
          <w:tcPr>
            <w:tcW w:w="2258" w:type="pct"/>
            <w:shd w:val="clear" w:color="auto" w:fill="auto"/>
          </w:tcPr>
          <w:p w:rsidR="000D5664" w:rsidRPr="00007560" w:rsidRDefault="000D5664" w:rsidP="00007560">
            <w:pPr>
              <w:pStyle w:val="StyleComplexBLotus12ptJustifiedFirstline05cm"/>
              <w:widowControl w:val="0"/>
              <w:spacing w:line="240" w:lineRule="auto"/>
              <w:ind w:firstLine="12"/>
              <w:rPr>
                <w:rStyle w:val="Char1"/>
                <w:sz w:val="2"/>
                <w:szCs w:val="2"/>
                <w:rtl/>
                <w:lang w:val="en-US" w:eastAsia="en-US"/>
              </w:rPr>
            </w:pPr>
            <w:r w:rsidRPr="001F26BD">
              <w:rPr>
                <w:rStyle w:val="Char1"/>
                <w:rFonts w:hint="cs"/>
                <w:rtl/>
                <w:lang w:val="en-US" w:eastAsia="en-US"/>
              </w:rPr>
              <w:t>وَظِيفاً و</w:t>
            </w:r>
            <w:r w:rsidR="00007560">
              <w:rPr>
                <w:rStyle w:val="Char1"/>
                <w:rFonts w:hint="cs"/>
                <w:rtl/>
                <w:lang w:val="en-US" w:eastAsia="en-US"/>
              </w:rPr>
              <w:t>َظِيفاً فَوْقَ مَوْرٍِ مُعبَّدٍ</w:t>
            </w:r>
            <w:r w:rsidRPr="00007560">
              <w:rPr>
                <w:rStyle w:val="Char1"/>
                <w:vertAlign w:val="superscript"/>
                <w:rtl/>
                <w:lang w:val="en-US" w:eastAsia="en-US"/>
              </w:rPr>
              <w:footnoteReference w:id="55"/>
            </w:r>
            <w:r w:rsidRPr="001F26BD">
              <w:rPr>
                <w:rStyle w:val="Char1"/>
                <w:rtl/>
                <w:lang w:val="en-US" w:eastAsia="en-US"/>
              </w:rPr>
              <w:br/>
            </w:r>
          </w:p>
        </w:tc>
      </w:tr>
    </w:tbl>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(مَور) یعنی راهی که به خاطر تردد زیاد هموار شده است.</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معنی شعر: [آن ماده شتران] با بهترین‌ها در تندروی برابری می‌کنند و در راهِ هموار با درشت پایان [از شتران] راه می‌آیند [</w:t>
      </w:r>
      <w:r w:rsidR="00007560">
        <w:rPr>
          <w:rStyle w:val="Char3"/>
          <w:rFonts w:hint="cs"/>
          <w:rtl/>
        </w:rPr>
        <w:t>و جا نمی‌مانند</w:t>
      </w:r>
      <w:r w:rsidRPr="00A3770B">
        <w:rPr>
          <w:rStyle w:val="Char3"/>
          <w:rFonts w:hint="cs"/>
          <w:rtl/>
        </w:rPr>
        <w:t>]</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علماء می‌گویند: عبادت در شرع یعنی نهایت محبت به همراه نهایت ذلّت، همچنانکه ابن قیم در «النونیه»</w:t>
      </w:r>
      <w:r w:rsidRPr="00007560">
        <w:rPr>
          <w:rStyle w:val="Char3"/>
          <w:vertAlign w:val="superscript"/>
          <w:rtl/>
        </w:rPr>
        <w:footnoteReference w:id="56"/>
      </w:r>
      <w:r w:rsidRPr="00A3770B">
        <w:rPr>
          <w:rStyle w:val="Char3"/>
          <w:rFonts w:hint="cs"/>
          <w:rtl/>
        </w:rPr>
        <w:t xml:space="preserve"> و غیره گفته‌اند.</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 xml:space="preserve">و شیخ الاسلام ابن تیمیه </w:t>
      </w:r>
      <w:r w:rsidR="00A3770B">
        <w:rPr>
          <w:rFonts w:ascii="Lotus Linotype" w:hAnsi="Lotus Linotype" w:cs="CTraditional Arabic" w:hint="cs"/>
          <w:color w:val="000000"/>
          <w:sz w:val="28"/>
          <w:szCs w:val="28"/>
          <w:rtl/>
          <w:lang w:bidi="fa-IR"/>
        </w:rPr>
        <w:t>/</w:t>
      </w:r>
      <w:r w:rsidRPr="00A3770B">
        <w:rPr>
          <w:rStyle w:val="Char3"/>
          <w:rFonts w:hint="cs"/>
          <w:rtl/>
        </w:rPr>
        <w:t xml:space="preserve"> عبادت را چنین معرفی می‌کند که: عبادت اسمی است جامع و فراگیر برای هر چیزی از گفتار و کردار ظاهری و ب</w:t>
      </w:r>
      <w:r w:rsidR="00007560">
        <w:rPr>
          <w:rStyle w:val="Char3"/>
          <w:rFonts w:hint="cs"/>
          <w:rtl/>
        </w:rPr>
        <w:t>اطنی که خدا دوست دارد</w:t>
      </w:r>
      <w:r w:rsidRPr="00007560">
        <w:rPr>
          <w:rStyle w:val="Char3"/>
          <w:vertAlign w:val="superscript"/>
          <w:rtl/>
        </w:rPr>
        <w:footnoteReference w:id="57"/>
      </w:r>
      <w:r w:rsidR="00007560">
        <w:rPr>
          <w:rStyle w:val="Char3"/>
          <w:rFonts w:hint="cs"/>
          <w:rtl/>
        </w:rPr>
        <w:t>.</w:t>
      </w:r>
    </w:p>
    <w:p w:rsidR="000D5664" w:rsidRPr="00A3770B" w:rsidRDefault="000D5664" w:rsidP="00007560">
      <w:pPr>
        <w:pStyle w:val="StyleComplexBLotus12ptJustifiedFirstline05cm"/>
        <w:widowControl w:val="0"/>
        <w:spacing w:line="240" w:lineRule="auto"/>
        <w:rPr>
          <w:rStyle w:val="Char3"/>
          <w:rtl/>
        </w:rPr>
      </w:pPr>
      <w:r w:rsidRPr="00A3770B">
        <w:rPr>
          <w:rStyle w:val="Char3"/>
          <w:rFonts w:hint="cs"/>
          <w:rtl/>
        </w:rPr>
        <w:t>ولی اصولیون عبادت را چنین معرفی می‌کنند که: عبادت عبارت است آن چیزی که شرع دستور داده بدون آنکه عرفی بودن آن کار و یا اق</w:t>
      </w:r>
      <w:r w:rsidR="00007560">
        <w:rPr>
          <w:rStyle w:val="Char3"/>
          <w:rFonts w:hint="cs"/>
          <w:rtl/>
        </w:rPr>
        <w:t>تضای عقلی [انجام] آن دخیل باشند</w:t>
      </w:r>
      <w:r w:rsidRPr="00007560">
        <w:rPr>
          <w:rStyle w:val="Char3"/>
          <w:vertAlign w:val="superscript"/>
          <w:rtl/>
        </w:rPr>
        <w:footnoteReference w:id="58"/>
      </w:r>
      <w:r w:rsidR="00007560">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و همه این تعابیر درست و بیانگر عبادت‌اند.</w:t>
      </w:r>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 xml:space="preserve">پس </w:t>
      </w:r>
      <w:r w:rsidR="00F63EEE" w:rsidRPr="00FE457B">
        <w:rPr>
          <w:rStyle w:val="Char7"/>
          <w:rFonts w:hint="cs"/>
          <w:rtl/>
        </w:rPr>
        <w:t>﴿</w:t>
      </w:r>
      <w:r w:rsidR="00F63EEE" w:rsidRPr="00F63EEE">
        <w:rPr>
          <w:rStyle w:val="Char9"/>
          <w:rFonts w:hint="eastAsia"/>
          <w:rtl/>
        </w:rPr>
        <w:t>إِيَّاكَ</w:t>
      </w:r>
      <w:r w:rsidR="00F63EEE" w:rsidRPr="00F63EEE">
        <w:rPr>
          <w:rStyle w:val="Char9"/>
          <w:rtl/>
        </w:rPr>
        <w:t xml:space="preserve"> </w:t>
      </w:r>
      <w:r w:rsidR="00F63EEE" w:rsidRPr="00F63EEE">
        <w:rPr>
          <w:rStyle w:val="Char9"/>
          <w:rFonts w:hint="eastAsia"/>
          <w:rtl/>
        </w:rPr>
        <w:t>نَع</w:t>
      </w:r>
      <w:r w:rsidR="00F63EEE" w:rsidRPr="00F63EEE">
        <w:rPr>
          <w:rStyle w:val="Char9"/>
          <w:rFonts w:hint="cs"/>
          <w:rtl/>
        </w:rPr>
        <w:t>ۡ</w:t>
      </w:r>
      <w:r w:rsidR="00F63EEE" w:rsidRPr="00F63EEE">
        <w:rPr>
          <w:rStyle w:val="Char9"/>
          <w:rFonts w:hint="eastAsia"/>
          <w:rtl/>
        </w:rPr>
        <w:t>بُدُ</w:t>
      </w:r>
      <w:r w:rsidR="00F63EEE" w:rsidRPr="00FE457B">
        <w:rPr>
          <w:rStyle w:val="Char7"/>
          <w:rFonts w:hint="cs"/>
          <w:rtl/>
        </w:rPr>
        <w:t>﴾</w:t>
      </w:r>
      <w:r w:rsidRPr="00A3770B">
        <w:rPr>
          <w:rStyle w:val="Char3"/>
          <w:rFonts w:hint="cs"/>
          <w:rtl/>
        </w:rPr>
        <w:t xml:space="preserve"> یعنی فقط تو را عبادت می‌کنیم و غیر تو را عبادت نمی‌کنیم، و آنچنانکه پیداست این آیه توحید عبادی را می‌رساند.</w:t>
      </w:r>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 xml:space="preserve">بنابراین آیا کسی که به خدا شرک می‌ورزد و غیر خدا را نیز عبادت می‌کند، آیا چنانچه بگوید: </w:t>
      </w:r>
      <w:r w:rsidR="00F63EEE" w:rsidRPr="00FE457B">
        <w:rPr>
          <w:rStyle w:val="Char7"/>
          <w:rFonts w:hint="cs"/>
          <w:rtl/>
        </w:rPr>
        <w:t>﴿</w:t>
      </w:r>
      <w:r w:rsidR="00F63EEE" w:rsidRPr="00F63EEE">
        <w:rPr>
          <w:rStyle w:val="Char9"/>
          <w:rFonts w:hint="eastAsia"/>
          <w:rtl/>
        </w:rPr>
        <w:t>إِيَّاكَ</w:t>
      </w:r>
      <w:r w:rsidR="00F63EEE" w:rsidRPr="00F63EEE">
        <w:rPr>
          <w:rStyle w:val="Char9"/>
          <w:rtl/>
        </w:rPr>
        <w:t xml:space="preserve"> </w:t>
      </w:r>
      <w:r w:rsidR="00F63EEE" w:rsidRPr="00F63EEE">
        <w:rPr>
          <w:rStyle w:val="Char9"/>
          <w:rFonts w:hint="eastAsia"/>
          <w:rtl/>
        </w:rPr>
        <w:t>نَع</w:t>
      </w:r>
      <w:r w:rsidR="00F63EEE" w:rsidRPr="00F63EEE">
        <w:rPr>
          <w:rStyle w:val="Char9"/>
          <w:rFonts w:hint="cs"/>
          <w:rtl/>
        </w:rPr>
        <w:t>ۡ</w:t>
      </w:r>
      <w:r w:rsidR="00F63EEE" w:rsidRPr="00F63EEE">
        <w:rPr>
          <w:rStyle w:val="Char9"/>
          <w:rFonts w:hint="eastAsia"/>
          <w:rtl/>
        </w:rPr>
        <w:t>بُدُ</w:t>
      </w:r>
      <w:r w:rsidR="00F63EEE" w:rsidRPr="00FE457B">
        <w:rPr>
          <w:rStyle w:val="Char7"/>
          <w:rFonts w:hint="cs"/>
          <w:rtl/>
        </w:rPr>
        <w:t>﴾</w:t>
      </w:r>
      <w:r w:rsidR="00F63EEE">
        <w:rPr>
          <w:rStyle w:val="Char3"/>
          <w:rFonts w:hint="cs"/>
          <w:rtl/>
        </w:rPr>
        <w:t xml:space="preserve"> </w:t>
      </w:r>
      <w:r w:rsidRPr="00A3770B">
        <w:rPr>
          <w:rStyle w:val="Char3"/>
          <w:rFonts w:hint="cs"/>
          <w:rtl/>
        </w:rPr>
        <w:t xml:space="preserve">صادق است یا دروغگو؟ قطعاً دروغگوست. </w:t>
      </w:r>
    </w:p>
    <w:p w:rsidR="000D5664" w:rsidRPr="00A3770B" w:rsidRDefault="000D5664" w:rsidP="00506B45">
      <w:pPr>
        <w:pStyle w:val="StyleComplexBLotus12ptJustifiedFirstline05cm"/>
        <w:widowControl w:val="0"/>
        <w:spacing w:line="240" w:lineRule="auto"/>
        <w:rPr>
          <w:rStyle w:val="Char3"/>
          <w:rtl/>
        </w:rPr>
      </w:pPr>
      <w:r w:rsidRPr="00A3770B">
        <w:rPr>
          <w:rStyle w:val="Char3"/>
          <w:rFonts w:hint="cs"/>
          <w:rtl/>
        </w:rPr>
        <w:t xml:space="preserve">بنابراین کفار و مشرکین بزرگترین دروغگویانند به خدا و به خودشان، لذا خداوند می‌فرماید: </w:t>
      </w:r>
      <w:r w:rsidR="00FE457B" w:rsidRPr="00FE457B">
        <w:rPr>
          <w:rStyle w:val="Char7"/>
          <w:rFonts w:hint="cs"/>
          <w:rtl/>
        </w:rPr>
        <w:t>﴿</w:t>
      </w:r>
      <w:r w:rsidR="00B403E1" w:rsidRPr="00B403E1">
        <w:rPr>
          <w:rStyle w:val="Char9"/>
          <w:rFonts w:hint="cs"/>
          <w:rtl/>
        </w:rPr>
        <w:t>ٱ</w:t>
      </w:r>
      <w:r w:rsidR="00B403E1" w:rsidRPr="00B403E1">
        <w:rPr>
          <w:rStyle w:val="Char9"/>
          <w:rFonts w:hint="eastAsia"/>
          <w:rtl/>
        </w:rPr>
        <w:t>نظُر</w:t>
      </w:r>
      <w:r w:rsidR="00B403E1" w:rsidRPr="00B403E1">
        <w:rPr>
          <w:rStyle w:val="Char9"/>
          <w:rFonts w:hint="cs"/>
          <w:rtl/>
        </w:rPr>
        <w:t>ۡ</w:t>
      </w:r>
      <w:r w:rsidR="00B403E1" w:rsidRPr="00B403E1">
        <w:rPr>
          <w:rStyle w:val="Char9"/>
          <w:rtl/>
        </w:rPr>
        <w:t xml:space="preserve"> </w:t>
      </w:r>
      <w:r w:rsidR="00B403E1" w:rsidRPr="00B403E1">
        <w:rPr>
          <w:rStyle w:val="Char9"/>
          <w:rFonts w:hint="eastAsia"/>
          <w:rtl/>
        </w:rPr>
        <w:t>كَي</w:t>
      </w:r>
      <w:r w:rsidR="00B403E1" w:rsidRPr="00B403E1">
        <w:rPr>
          <w:rStyle w:val="Char9"/>
          <w:rFonts w:hint="cs"/>
          <w:rtl/>
        </w:rPr>
        <w:t>ۡ</w:t>
      </w:r>
      <w:r w:rsidR="00B403E1" w:rsidRPr="00B403E1">
        <w:rPr>
          <w:rStyle w:val="Char9"/>
          <w:rFonts w:hint="eastAsia"/>
          <w:rtl/>
        </w:rPr>
        <w:t>فَ</w:t>
      </w:r>
      <w:r w:rsidR="00B403E1" w:rsidRPr="00B403E1">
        <w:rPr>
          <w:rStyle w:val="Char9"/>
          <w:rtl/>
        </w:rPr>
        <w:t xml:space="preserve"> </w:t>
      </w:r>
      <w:r w:rsidR="00B403E1" w:rsidRPr="00B403E1">
        <w:rPr>
          <w:rStyle w:val="Char9"/>
          <w:rFonts w:hint="eastAsia"/>
          <w:rtl/>
        </w:rPr>
        <w:t>كَذَبُواْ</w:t>
      </w:r>
      <w:r w:rsidR="00B403E1" w:rsidRPr="00B403E1">
        <w:rPr>
          <w:rStyle w:val="Char9"/>
          <w:rtl/>
        </w:rPr>
        <w:t xml:space="preserve"> </w:t>
      </w:r>
      <w:r w:rsidR="00B403E1" w:rsidRPr="00B403E1">
        <w:rPr>
          <w:rStyle w:val="Char9"/>
          <w:rFonts w:hint="eastAsia"/>
          <w:rtl/>
        </w:rPr>
        <w:t>عَلَى</w:t>
      </w:r>
      <w:r w:rsidR="00B403E1" w:rsidRPr="00B403E1">
        <w:rPr>
          <w:rStyle w:val="Char9"/>
          <w:rFonts w:hint="cs"/>
          <w:rtl/>
        </w:rPr>
        <w:t>ٰٓ</w:t>
      </w:r>
      <w:r w:rsidR="00B403E1" w:rsidRPr="00B403E1">
        <w:rPr>
          <w:rStyle w:val="Char9"/>
          <w:rtl/>
        </w:rPr>
        <w:t xml:space="preserve"> </w:t>
      </w:r>
      <w:r w:rsidR="00B403E1" w:rsidRPr="00B403E1">
        <w:rPr>
          <w:rStyle w:val="Char9"/>
          <w:rFonts w:hint="eastAsia"/>
          <w:rtl/>
        </w:rPr>
        <w:t>أَنفُسِهِم</w:t>
      </w:r>
      <w:r w:rsidR="00B403E1" w:rsidRPr="00B403E1">
        <w:rPr>
          <w:rStyle w:val="Char9"/>
          <w:rFonts w:hint="cs"/>
          <w:rtl/>
        </w:rPr>
        <w:t>ۡ</w:t>
      </w:r>
      <w:r w:rsidR="00FE457B" w:rsidRPr="00FE457B">
        <w:rPr>
          <w:rStyle w:val="Char7"/>
          <w:rFonts w:hint="cs"/>
          <w:rtl/>
        </w:rPr>
        <w:t>﴾</w:t>
      </w:r>
      <w:r w:rsidR="00B403E1">
        <w:rPr>
          <w:rStyle w:val="Char5"/>
          <w:rFonts w:hint="cs"/>
          <w:rtl/>
        </w:rPr>
        <w:t xml:space="preserve"> </w:t>
      </w:r>
      <w:r w:rsidRPr="009B4F9E">
        <w:rPr>
          <w:rStyle w:val="Char5"/>
          <w:rFonts w:hint="cs"/>
          <w:rtl/>
        </w:rPr>
        <w:t>[</w:t>
      </w:r>
      <w:r w:rsidRPr="009B4F9E">
        <w:rPr>
          <w:rStyle w:val="Char5"/>
          <w:rtl/>
        </w:rPr>
        <w:t>الأنعام: ٢٤</w:t>
      </w:r>
      <w:r w:rsidRPr="009B4F9E">
        <w:rPr>
          <w:rStyle w:val="Char5"/>
          <w:rFonts w:hint="cs"/>
          <w:rtl/>
        </w:rPr>
        <w:t>].</w:t>
      </w:r>
      <w:r w:rsidR="00506B45">
        <w:rPr>
          <w:rStyle w:val="Char3"/>
          <w:rFonts w:cs="Traditional Arabic" w:hint="cs"/>
          <w:rtl/>
        </w:rPr>
        <w:t xml:space="preserve"> </w:t>
      </w:r>
      <w:r w:rsidR="00B403E1">
        <w:rPr>
          <w:rStyle w:val="Char3"/>
          <w:rFonts w:cs="Traditional Arabic" w:hint="cs"/>
          <w:rtl/>
        </w:rPr>
        <w:t>«</w:t>
      </w:r>
      <w:r w:rsidRPr="00B403E1">
        <w:rPr>
          <w:rStyle w:val="Char6"/>
          <w:rFonts w:hint="cs"/>
          <w:rtl/>
        </w:rPr>
        <w:t>بنگر که چگونه با خویشتن نیز دورغ می‌گویند</w:t>
      </w:r>
      <w:r w:rsidR="00B403E1">
        <w:rPr>
          <w:rStyle w:val="Char3"/>
          <w:rFonts w:cs="Traditional Arabic" w:hint="cs"/>
          <w:rtl/>
        </w:rPr>
        <w:t>»</w:t>
      </w:r>
      <w:r w:rsidRPr="00A3770B">
        <w:rPr>
          <w:rStyle w:val="Char3"/>
          <w:rFonts w:hint="cs"/>
          <w:rtl/>
        </w:rPr>
        <w:t>.</w:t>
      </w:r>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 xml:space="preserve">یعنی این شخص با آنکه به خدا شرک می‌ورزد ولی در نمازش می‌گوید: </w:t>
      </w:r>
      <w:r w:rsidR="00F63EEE" w:rsidRPr="00FE457B">
        <w:rPr>
          <w:rStyle w:val="Char7"/>
          <w:rFonts w:hint="cs"/>
          <w:rtl/>
        </w:rPr>
        <w:t>﴿</w:t>
      </w:r>
      <w:r w:rsidR="00F63EEE" w:rsidRPr="00F63EEE">
        <w:rPr>
          <w:rStyle w:val="Char9"/>
          <w:rFonts w:hint="eastAsia"/>
          <w:rtl/>
        </w:rPr>
        <w:t>إِيَّاكَ</w:t>
      </w:r>
      <w:r w:rsidR="00F63EEE" w:rsidRPr="00F63EEE">
        <w:rPr>
          <w:rStyle w:val="Char9"/>
          <w:rtl/>
        </w:rPr>
        <w:t xml:space="preserve"> </w:t>
      </w:r>
      <w:r w:rsidR="00F63EEE" w:rsidRPr="00F63EEE">
        <w:rPr>
          <w:rStyle w:val="Char9"/>
          <w:rFonts w:hint="eastAsia"/>
          <w:rtl/>
        </w:rPr>
        <w:t>نَع</w:t>
      </w:r>
      <w:r w:rsidR="00F63EEE" w:rsidRPr="00F63EEE">
        <w:rPr>
          <w:rStyle w:val="Char9"/>
          <w:rFonts w:hint="cs"/>
          <w:rtl/>
        </w:rPr>
        <w:t>ۡ</w:t>
      </w:r>
      <w:r w:rsidR="00F63EEE" w:rsidRPr="00F63EEE">
        <w:rPr>
          <w:rStyle w:val="Char9"/>
          <w:rFonts w:hint="eastAsia"/>
          <w:rtl/>
        </w:rPr>
        <w:t>بُدُ</w:t>
      </w:r>
      <w:r w:rsidR="00F63EEE" w:rsidRPr="00FE457B">
        <w:rPr>
          <w:rStyle w:val="Char7"/>
          <w:rFonts w:hint="cs"/>
          <w:rtl/>
        </w:rPr>
        <w:t>﴾</w:t>
      </w:r>
      <w:r w:rsidR="00F63EEE">
        <w:rPr>
          <w:rStyle w:val="Char3"/>
          <w:rFonts w:hint="cs"/>
          <w:rtl/>
        </w:rPr>
        <w:t xml:space="preserve"> </w:t>
      </w:r>
      <w:r w:rsidRPr="00A3770B">
        <w:rPr>
          <w:rStyle w:val="Char3"/>
          <w:rFonts w:hint="cs"/>
          <w:rtl/>
        </w:rPr>
        <w:t xml:space="preserve">غیر خدا را عبادت و مورد دعاء قرار داده، برای غیرخدا قربانی نموده، از غیر خدا کمک و مدد خواسته‌ای، پس چرا در معنی </w:t>
      </w:r>
      <w:r w:rsidR="00F63EEE" w:rsidRPr="00FE457B">
        <w:rPr>
          <w:rStyle w:val="Char7"/>
          <w:rFonts w:hint="cs"/>
          <w:rtl/>
        </w:rPr>
        <w:t>﴿</w:t>
      </w:r>
      <w:r w:rsidR="00F63EEE" w:rsidRPr="00F63EEE">
        <w:rPr>
          <w:rStyle w:val="Char9"/>
          <w:rFonts w:hint="eastAsia"/>
          <w:rtl/>
        </w:rPr>
        <w:t>إِيَّاكَ</w:t>
      </w:r>
      <w:r w:rsidR="00F63EEE" w:rsidRPr="00F63EEE">
        <w:rPr>
          <w:rStyle w:val="Char9"/>
          <w:rtl/>
        </w:rPr>
        <w:t xml:space="preserve"> </w:t>
      </w:r>
      <w:r w:rsidR="00F63EEE" w:rsidRPr="00F63EEE">
        <w:rPr>
          <w:rStyle w:val="Char9"/>
          <w:rFonts w:hint="eastAsia"/>
          <w:rtl/>
        </w:rPr>
        <w:t>نَع</w:t>
      </w:r>
      <w:r w:rsidR="00F63EEE" w:rsidRPr="00F63EEE">
        <w:rPr>
          <w:rStyle w:val="Char9"/>
          <w:rFonts w:hint="cs"/>
          <w:rtl/>
        </w:rPr>
        <w:t>ۡ</w:t>
      </w:r>
      <w:r w:rsidR="00F63EEE" w:rsidRPr="00F63EEE">
        <w:rPr>
          <w:rStyle w:val="Char9"/>
          <w:rFonts w:hint="eastAsia"/>
          <w:rtl/>
        </w:rPr>
        <w:t>بُدُ</w:t>
      </w:r>
      <w:r w:rsidR="00F63EEE" w:rsidRPr="00FE457B">
        <w:rPr>
          <w:rStyle w:val="Char7"/>
          <w:rFonts w:hint="cs"/>
          <w:rtl/>
        </w:rPr>
        <w:t>﴾</w:t>
      </w:r>
      <w:r w:rsidRPr="00A3770B">
        <w:rPr>
          <w:rStyle w:val="Char3"/>
          <w:rFonts w:hint="cs"/>
          <w:rtl/>
        </w:rPr>
        <w:t xml:space="preserve"> تعقل و اندیشه نمی‌نماید؟</w:t>
      </w:r>
    </w:p>
    <w:p w:rsidR="000D5664" w:rsidRDefault="000D5664" w:rsidP="00F63EEE">
      <w:pPr>
        <w:pStyle w:val="StyleComplexBLotus12ptJustifiedFirstline05cm"/>
        <w:widowControl w:val="0"/>
        <w:spacing w:line="250" w:lineRule="auto"/>
        <w:rPr>
          <w:rStyle w:val="Char3"/>
          <w:rtl/>
        </w:rPr>
      </w:pPr>
      <w:r w:rsidRPr="00A3770B">
        <w:rPr>
          <w:rStyle w:val="Char3"/>
          <w:rFonts w:hint="cs"/>
          <w:rtl/>
        </w:rPr>
        <w:t>بزرگ</w:t>
      </w:r>
      <w:r w:rsidR="00506B45">
        <w:rPr>
          <w:rStyle w:val="Char3"/>
          <w:rFonts w:hint="eastAsia"/>
          <w:rtl/>
        </w:rPr>
        <w:t>‌</w:t>
      </w:r>
      <w:r w:rsidRPr="00A3770B">
        <w:rPr>
          <w:rStyle w:val="Char3"/>
          <w:rFonts w:hint="cs"/>
          <w:rtl/>
        </w:rPr>
        <w:t>ترین بلاست که انس و الفت با قرآن یا فاتحه یا کلم</w:t>
      </w:r>
      <w:r w:rsidR="008F7D29">
        <w:rPr>
          <w:rStyle w:val="Char3"/>
          <w:rFonts w:hint="cs"/>
          <w:rtl/>
        </w:rPr>
        <w:t>ه</w:t>
      </w:r>
      <w:r w:rsidRPr="00A3770B">
        <w:rPr>
          <w:rStyle w:val="Char3"/>
          <w:rFonts w:hint="cs"/>
          <w:rtl/>
        </w:rPr>
        <w:t xml:space="preserve"> توحید و شهادت به رسالت محمد ما را از تعقل در معنای آن باز دارد تا اینکه کار به جایی کشیده شود که کسی که به زبان عربی تکلم می‌نماید در معانی کلامی که می‌گوید و یا آنچه از قرآن می‌شنود، تعقل ننماید. </w:t>
      </w:r>
      <w:r w:rsidR="00F63EEE" w:rsidRPr="00FE457B">
        <w:rPr>
          <w:rStyle w:val="Char7"/>
          <w:rFonts w:hint="cs"/>
          <w:rtl/>
        </w:rPr>
        <w:t>﴿</w:t>
      </w:r>
      <w:r w:rsidR="00F63EEE" w:rsidRPr="00F63EEE">
        <w:rPr>
          <w:rStyle w:val="Char9"/>
          <w:rFonts w:hint="eastAsia"/>
          <w:rtl/>
        </w:rPr>
        <w:t>إِيَّاكَ</w:t>
      </w:r>
      <w:r w:rsidR="00F63EEE" w:rsidRPr="00F63EEE">
        <w:rPr>
          <w:rStyle w:val="Char9"/>
          <w:rtl/>
        </w:rPr>
        <w:t xml:space="preserve"> </w:t>
      </w:r>
      <w:r w:rsidR="00F63EEE" w:rsidRPr="00F63EEE">
        <w:rPr>
          <w:rStyle w:val="Char9"/>
          <w:rFonts w:hint="eastAsia"/>
          <w:rtl/>
        </w:rPr>
        <w:t>نَع</w:t>
      </w:r>
      <w:r w:rsidR="00F63EEE" w:rsidRPr="00F63EEE">
        <w:rPr>
          <w:rStyle w:val="Char9"/>
          <w:rFonts w:hint="cs"/>
          <w:rtl/>
        </w:rPr>
        <w:t>ۡ</w:t>
      </w:r>
      <w:r w:rsidR="00F63EEE" w:rsidRPr="00F63EEE">
        <w:rPr>
          <w:rStyle w:val="Char9"/>
          <w:rFonts w:hint="eastAsia"/>
          <w:rtl/>
        </w:rPr>
        <w:t>بُدُ</w:t>
      </w:r>
      <w:r w:rsidR="00F63EEE" w:rsidRPr="00FE457B">
        <w:rPr>
          <w:rStyle w:val="Char7"/>
          <w:rFonts w:hint="cs"/>
          <w:rtl/>
        </w:rPr>
        <w:t>﴾</w:t>
      </w:r>
      <w:r w:rsidRPr="00A3770B">
        <w:rPr>
          <w:rStyle w:val="Char3"/>
          <w:rFonts w:hint="cs"/>
          <w:rtl/>
        </w:rPr>
        <w:t>: بیانگر توحید الوهیت می‌باشد.</w:t>
      </w:r>
    </w:p>
    <w:p w:rsidR="00506B45" w:rsidRDefault="00506B45" w:rsidP="00F63EEE">
      <w:pPr>
        <w:pStyle w:val="StyleComplexBLotus12ptJustifiedFirstline05cm"/>
        <w:widowControl w:val="0"/>
        <w:spacing w:line="250" w:lineRule="auto"/>
        <w:rPr>
          <w:rStyle w:val="Char3"/>
          <w:rtl/>
        </w:rPr>
      </w:pPr>
    </w:p>
    <w:p w:rsidR="00506B45" w:rsidRDefault="00506B45" w:rsidP="00F63EEE">
      <w:pPr>
        <w:pStyle w:val="StyleComplexBLotus12ptJustifiedFirstline05cm"/>
        <w:widowControl w:val="0"/>
        <w:spacing w:line="250" w:lineRule="auto"/>
        <w:rPr>
          <w:rStyle w:val="Char3"/>
          <w:rtl/>
        </w:rPr>
      </w:pPr>
    </w:p>
    <w:p w:rsidR="00506B45" w:rsidRPr="00A3770B" w:rsidRDefault="00506B45" w:rsidP="00F63EEE">
      <w:pPr>
        <w:pStyle w:val="StyleComplexBLotus12ptJustifiedFirstline05cm"/>
        <w:widowControl w:val="0"/>
        <w:spacing w:line="250" w:lineRule="auto"/>
        <w:rPr>
          <w:rStyle w:val="Char3"/>
          <w:rtl/>
        </w:rPr>
      </w:pPr>
    </w:p>
    <w:p w:rsidR="000D5664" w:rsidRPr="00FE457B" w:rsidRDefault="000D5664" w:rsidP="004C25DD">
      <w:pPr>
        <w:pStyle w:val="a0"/>
        <w:rPr>
          <w:rtl/>
        </w:rPr>
      </w:pPr>
      <w:bookmarkStart w:id="83" w:name="_Toc326011533"/>
      <w:bookmarkStart w:id="84" w:name="_Toc238538985"/>
      <w:r w:rsidRPr="004C25DD">
        <w:rPr>
          <w:rFonts w:hint="cs"/>
          <w:rtl/>
        </w:rPr>
        <w:t>تفسیر</w:t>
      </w:r>
      <w:r w:rsidRPr="00FE457B">
        <w:rPr>
          <w:rFonts w:hint="cs"/>
          <w:rtl/>
        </w:rPr>
        <w:t xml:space="preserve"> </w:t>
      </w:r>
      <w:r w:rsidR="00FE457B" w:rsidRPr="00FE457B">
        <w:rPr>
          <w:rStyle w:val="Char7"/>
          <w:rFonts w:hint="cs"/>
          <w:rtl/>
        </w:rPr>
        <w:t>﴿</w:t>
      </w:r>
      <w:r w:rsidR="004C25DD" w:rsidRPr="00F63EEE">
        <w:rPr>
          <w:rStyle w:val="Char9"/>
          <w:rFonts w:hint="eastAsia"/>
          <w:rtl/>
        </w:rPr>
        <w:t>وَإِيَّاكَ</w:t>
      </w:r>
      <w:r w:rsidR="004C25DD" w:rsidRPr="00F63EEE">
        <w:rPr>
          <w:rStyle w:val="Char9"/>
          <w:rtl/>
        </w:rPr>
        <w:t xml:space="preserve"> </w:t>
      </w:r>
      <w:r w:rsidR="004C25DD" w:rsidRPr="00F63EEE">
        <w:rPr>
          <w:rStyle w:val="Char9"/>
          <w:rFonts w:hint="eastAsia"/>
          <w:rtl/>
        </w:rPr>
        <w:t>نَس</w:t>
      </w:r>
      <w:r w:rsidR="004C25DD" w:rsidRPr="00F63EEE">
        <w:rPr>
          <w:rStyle w:val="Char9"/>
          <w:rFonts w:hint="cs"/>
          <w:rtl/>
        </w:rPr>
        <w:t>ۡ</w:t>
      </w:r>
      <w:r w:rsidR="004C25DD" w:rsidRPr="00F63EEE">
        <w:rPr>
          <w:rStyle w:val="Char9"/>
          <w:rFonts w:hint="eastAsia"/>
          <w:rtl/>
        </w:rPr>
        <w:t>تَعِينُ</w:t>
      </w:r>
      <w:r w:rsidR="00FE457B" w:rsidRPr="00FE457B">
        <w:rPr>
          <w:rStyle w:val="Char7"/>
          <w:rFonts w:hint="cs"/>
          <w:rtl/>
        </w:rPr>
        <w:t>﴾</w:t>
      </w:r>
      <w:bookmarkEnd w:id="83"/>
      <w:bookmarkEnd w:id="84"/>
      <w:r w:rsidRPr="00FE457B">
        <w:rPr>
          <w:rFonts w:hint="cs"/>
          <w:rtl/>
        </w:rPr>
        <w:t xml:space="preserve"> </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در این آیه نیز حصر وجود دارد به این معنی که استعانت و کمک فقط از او رواست و لاغیر.</w:t>
      </w:r>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 xml:space="preserve">علما گویند: استعانت را بعد از عبادت آورده چون استعانت به جنبه ربوبیت بر می‌گردد و بین </w:t>
      </w:r>
      <w:r w:rsidR="00FE457B" w:rsidRPr="00FE457B">
        <w:rPr>
          <w:rStyle w:val="Char7"/>
          <w:rFonts w:hint="cs"/>
          <w:rtl/>
        </w:rPr>
        <w:t>﴿</w:t>
      </w:r>
      <w:r w:rsidR="00F63EEE" w:rsidRPr="00F63EEE">
        <w:rPr>
          <w:rStyle w:val="Char9"/>
          <w:rFonts w:hint="eastAsia"/>
          <w:rtl/>
        </w:rPr>
        <w:t>إِيَّاكَ</w:t>
      </w:r>
      <w:r w:rsidR="00F63EEE" w:rsidRPr="00F63EEE">
        <w:rPr>
          <w:rStyle w:val="Char9"/>
          <w:rtl/>
        </w:rPr>
        <w:t xml:space="preserve"> </w:t>
      </w:r>
      <w:r w:rsidR="00F63EEE" w:rsidRPr="00F63EEE">
        <w:rPr>
          <w:rStyle w:val="Char9"/>
          <w:rFonts w:hint="eastAsia"/>
          <w:rtl/>
        </w:rPr>
        <w:t>نَع</w:t>
      </w:r>
      <w:r w:rsidR="00F63EEE" w:rsidRPr="00F63EEE">
        <w:rPr>
          <w:rStyle w:val="Char9"/>
          <w:rFonts w:hint="cs"/>
          <w:rtl/>
        </w:rPr>
        <w:t>ۡ</w:t>
      </w:r>
      <w:r w:rsidR="00F63EEE" w:rsidRPr="00F63EEE">
        <w:rPr>
          <w:rStyle w:val="Char9"/>
          <w:rFonts w:hint="eastAsia"/>
          <w:rtl/>
        </w:rPr>
        <w:t>بُدُ</w:t>
      </w:r>
      <w:r w:rsidR="00F63EEE" w:rsidRPr="00F63EEE">
        <w:rPr>
          <w:rStyle w:val="Char9"/>
          <w:rtl/>
        </w:rPr>
        <w:t xml:space="preserve"> </w:t>
      </w:r>
      <w:r w:rsidR="00F63EEE" w:rsidRPr="00F63EEE">
        <w:rPr>
          <w:rStyle w:val="Char9"/>
          <w:rFonts w:hint="eastAsia"/>
          <w:rtl/>
        </w:rPr>
        <w:t>وَإِيَّاكَ</w:t>
      </w:r>
      <w:r w:rsidR="00F63EEE" w:rsidRPr="00F63EEE">
        <w:rPr>
          <w:rStyle w:val="Char9"/>
          <w:rtl/>
        </w:rPr>
        <w:t xml:space="preserve"> </w:t>
      </w:r>
      <w:r w:rsidR="00F63EEE" w:rsidRPr="00F63EEE">
        <w:rPr>
          <w:rStyle w:val="Char9"/>
          <w:rFonts w:hint="eastAsia"/>
          <w:rtl/>
        </w:rPr>
        <w:t>نَس</w:t>
      </w:r>
      <w:r w:rsidR="00F63EEE" w:rsidRPr="00F63EEE">
        <w:rPr>
          <w:rStyle w:val="Char9"/>
          <w:rFonts w:hint="cs"/>
          <w:rtl/>
        </w:rPr>
        <w:t>ۡ</w:t>
      </w:r>
      <w:r w:rsidR="00F63EEE" w:rsidRPr="00F63EEE">
        <w:rPr>
          <w:rStyle w:val="Char9"/>
          <w:rFonts w:hint="eastAsia"/>
          <w:rtl/>
        </w:rPr>
        <w:t>تَعِينُ</w:t>
      </w:r>
      <w:r w:rsidR="00F63EEE" w:rsidRPr="00F63EEE">
        <w:rPr>
          <w:rStyle w:val="Char9"/>
          <w:rtl/>
        </w:rPr>
        <w:t xml:space="preserve"> </w:t>
      </w:r>
      <w:r w:rsidR="00F63EEE" w:rsidRPr="00F63EEE">
        <w:rPr>
          <w:rStyle w:val="Char9"/>
          <w:rFonts w:hint="cs"/>
          <w:rtl/>
        </w:rPr>
        <w:t>٥</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 xml:space="preserve">مناسبتی بزرگ و هدفی ارزشمند وجود دارد و آن اینکه بنده موحدی که می‌‌گوید: </w:t>
      </w:r>
      <w:r w:rsidR="00FE457B" w:rsidRPr="00FE457B">
        <w:rPr>
          <w:rStyle w:val="Char7"/>
          <w:rFonts w:hint="cs"/>
          <w:rtl/>
        </w:rPr>
        <w:t>﴿</w:t>
      </w:r>
      <w:r w:rsidR="00F63EEE" w:rsidRPr="00F63EEE">
        <w:rPr>
          <w:rStyle w:val="Char9"/>
          <w:rFonts w:hint="eastAsia"/>
          <w:rtl/>
        </w:rPr>
        <w:t>إِيَّاكَ</w:t>
      </w:r>
      <w:r w:rsidR="00F63EEE" w:rsidRPr="00F63EEE">
        <w:rPr>
          <w:rStyle w:val="Char9"/>
          <w:rtl/>
        </w:rPr>
        <w:t xml:space="preserve"> </w:t>
      </w:r>
      <w:r w:rsidR="00F63EEE" w:rsidRPr="00F63EEE">
        <w:rPr>
          <w:rStyle w:val="Char9"/>
          <w:rFonts w:hint="eastAsia"/>
          <w:rtl/>
        </w:rPr>
        <w:t>نَع</w:t>
      </w:r>
      <w:r w:rsidR="00F63EEE" w:rsidRPr="00F63EEE">
        <w:rPr>
          <w:rStyle w:val="Char9"/>
          <w:rFonts w:hint="cs"/>
          <w:rtl/>
        </w:rPr>
        <w:t>ۡ</w:t>
      </w:r>
      <w:r w:rsidR="00F63EEE" w:rsidRPr="00F63EEE">
        <w:rPr>
          <w:rStyle w:val="Char9"/>
          <w:rFonts w:hint="eastAsia"/>
          <w:rtl/>
        </w:rPr>
        <w:t>بُدُ</w:t>
      </w:r>
      <w:r w:rsidR="00FE457B" w:rsidRPr="00FE457B">
        <w:rPr>
          <w:rStyle w:val="Char7"/>
          <w:rFonts w:hint="cs"/>
          <w:rtl/>
        </w:rPr>
        <w:t>﴾</w:t>
      </w:r>
      <w:r w:rsidRPr="00A3770B">
        <w:rPr>
          <w:rStyle w:val="Char3"/>
          <w:rFonts w:hint="cs"/>
          <w:rtl/>
        </w:rPr>
        <w:t xml:space="preserve">، برایش ممکن نیست که موحد باشد مگر اینکه از خدا استعانت بطلبد، در غیر این صورت شیاطین، انسان را محاصره و بر او چیره می‌شوند و لذا فرموده: </w:t>
      </w:r>
      <w:r w:rsidR="00FE457B" w:rsidRPr="00FE457B">
        <w:rPr>
          <w:rStyle w:val="Char7"/>
          <w:rFonts w:hint="cs"/>
          <w:rtl/>
        </w:rPr>
        <w:t>﴿</w:t>
      </w:r>
      <w:r w:rsidR="00F63EEE" w:rsidRPr="00F63EEE">
        <w:rPr>
          <w:rStyle w:val="Char9"/>
          <w:rFonts w:hint="eastAsia"/>
          <w:rtl/>
        </w:rPr>
        <w:t>إِيَّاكَ</w:t>
      </w:r>
      <w:r w:rsidR="00F63EEE" w:rsidRPr="00F63EEE">
        <w:rPr>
          <w:rStyle w:val="Char9"/>
          <w:rtl/>
        </w:rPr>
        <w:t xml:space="preserve"> </w:t>
      </w:r>
      <w:r w:rsidR="00F63EEE" w:rsidRPr="00F63EEE">
        <w:rPr>
          <w:rStyle w:val="Char9"/>
          <w:rFonts w:hint="eastAsia"/>
          <w:rtl/>
        </w:rPr>
        <w:t>نَع</w:t>
      </w:r>
      <w:r w:rsidR="00F63EEE" w:rsidRPr="00F63EEE">
        <w:rPr>
          <w:rStyle w:val="Char9"/>
          <w:rFonts w:hint="cs"/>
          <w:rtl/>
        </w:rPr>
        <w:t>ۡ</w:t>
      </w:r>
      <w:r w:rsidR="00F63EEE" w:rsidRPr="00F63EEE">
        <w:rPr>
          <w:rStyle w:val="Char9"/>
          <w:rFonts w:hint="eastAsia"/>
          <w:rtl/>
        </w:rPr>
        <w:t>بُدُ</w:t>
      </w:r>
      <w:r w:rsidR="00F63EEE" w:rsidRPr="00F63EEE">
        <w:rPr>
          <w:rStyle w:val="Char9"/>
          <w:rtl/>
        </w:rPr>
        <w:t xml:space="preserve"> </w:t>
      </w:r>
      <w:r w:rsidR="00F63EEE" w:rsidRPr="00F63EEE">
        <w:rPr>
          <w:rStyle w:val="Char9"/>
          <w:rFonts w:hint="eastAsia"/>
          <w:rtl/>
        </w:rPr>
        <w:t>وَإِيَّاكَ</w:t>
      </w:r>
      <w:r w:rsidR="00F63EEE" w:rsidRPr="00F63EEE">
        <w:rPr>
          <w:rStyle w:val="Char9"/>
          <w:rtl/>
        </w:rPr>
        <w:t xml:space="preserve"> </w:t>
      </w:r>
      <w:r w:rsidR="00F63EEE" w:rsidRPr="00F63EEE">
        <w:rPr>
          <w:rStyle w:val="Char9"/>
          <w:rFonts w:hint="eastAsia"/>
          <w:rtl/>
        </w:rPr>
        <w:t>نَس</w:t>
      </w:r>
      <w:r w:rsidR="00F63EEE" w:rsidRPr="00F63EEE">
        <w:rPr>
          <w:rStyle w:val="Char9"/>
          <w:rFonts w:hint="cs"/>
          <w:rtl/>
        </w:rPr>
        <w:t>ۡ</w:t>
      </w:r>
      <w:r w:rsidR="00F63EEE" w:rsidRPr="00F63EEE">
        <w:rPr>
          <w:rStyle w:val="Char9"/>
          <w:rFonts w:hint="eastAsia"/>
          <w:rtl/>
        </w:rPr>
        <w:t>تَعِينُ</w:t>
      </w:r>
      <w:r w:rsidR="00F63EEE" w:rsidRPr="00F63EEE">
        <w:rPr>
          <w:rStyle w:val="Char9"/>
          <w:rtl/>
        </w:rPr>
        <w:t xml:space="preserve"> </w:t>
      </w:r>
      <w:r w:rsidR="00F63EEE" w:rsidRPr="00F63EEE">
        <w:rPr>
          <w:rStyle w:val="Char9"/>
          <w:rFonts w:hint="cs"/>
          <w:rtl/>
        </w:rPr>
        <w:t>٥</w:t>
      </w:r>
      <w:r w:rsidR="00FE457B" w:rsidRPr="00FE457B">
        <w:rPr>
          <w:rStyle w:val="Char7"/>
          <w:rFonts w:hint="cs"/>
          <w:rtl/>
        </w:rPr>
        <w:t>﴾</w:t>
      </w:r>
      <w:r w:rsidR="00FE457B" w:rsidRPr="00FE457B">
        <w:rPr>
          <w:rStyle w:val="Char3"/>
          <w:rFonts w:hint="cs"/>
          <w:rtl/>
        </w:rPr>
        <w:t xml:space="preserve"> </w:t>
      </w:r>
      <w:r w:rsidRPr="00A3770B">
        <w:rPr>
          <w:rStyle w:val="Char3"/>
          <w:rFonts w:hint="cs"/>
          <w:rtl/>
        </w:rPr>
        <w:t>در یک آیه واحد و با عطف دو جمله به هم به وسیله واو عطف، یعنی: فقط تو را عبادت می‌کنیم ولا غیر، و در همه امور فقط از تو به تنهایی استعانت می‌طلبیم و عبادتمان را خاص تو می‌گردانیم.</w:t>
      </w:r>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 xml:space="preserve">در اینجاست که بنده نیاز شدیدش به پروردگار را احساس می‌کند که او را بر توحید ثابت قدم نگه دارد، زیرا بدون کمک الهی نمی‌تواند در راه توحید ثابت قدم باشد. پس با گفتن </w:t>
      </w:r>
      <w:r w:rsidR="00FE457B" w:rsidRPr="00FE457B">
        <w:rPr>
          <w:rStyle w:val="Char7"/>
          <w:rFonts w:hint="cs"/>
          <w:rtl/>
        </w:rPr>
        <w:t>﴿</w:t>
      </w:r>
      <w:r w:rsidR="00F63EEE" w:rsidRPr="00F63EEE">
        <w:rPr>
          <w:rStyle w:val="Char9"/>
          <w:rFonts w:hint="eastAsia"/>
          <w:rtl/>
        </w:rPr>
        <w:t>وَإِيَّاكَ</w:t>
      </w:r>
      <w:r w:rsidR="00F63EEE" w:rsidRPr="00F63EEE">
        <w:rPr>
          <w:rStyle w:val="Char9"/>
          <w:rtl/>
        </w:rPr>
        <w:t xml:space="preserve"> </w:t>
      </w:r>
      <w:r w:rsidR="00F63EEE" w:rsidRPr="00F63EEE">
        <w:rPr>
          <w:rStyle w:val="Char9"/>
          <w:rFonts w:hint="eastAsia"/>
          <w:rtl/>
        </w:rPr>
        <w:t>نَس</w:t>
      </w:r>
      <w:r w:rsidR="00F63EEE" w:rsidRPr="00F63EEE">
        <w:rPr>
          <w:rStyle w:val="Char9"/>
          <w:rFonts w:hint="cs"/>
          <w:rtl/>
        </w:rPr>
        <w:t>ۡ</w:t>
      </w:r>
      <w:r w:rsidR="00F63EEE" w:rsidRPr="00F63EEE">
        <w:rPr>
          <w:rStyle w:val="Char9"/>
          <w:rFonts w:hint="eastAsia"/>
          <w:rtl/>
        </w:rPr>
        <w:t>تَعِينُ</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همه غرورهای بنده و همه اعتمادش به خود از بین می‌رود و قلب و روانش را برای پروردگارش خالی می‌گذارد و می‌داند که برای یک لحظه نمی‌تواند از خدا بی‌نیاز باشد.</w:t>
      </w:r>
    </w:p>
    <w:p w:rsidR="000D5664" w:rsidRDefault="000D5664" w:rsidP="00A3770B">
      <w:pPr>
        <w:pStyle w:val="StyleComplexBLotus12ptJustifiedFirstline05cm"/>
        <w:widowControl w:val="0"/>
        <w:spacing w:line="250" w:lineRule="auto"/>
        <w:rPr>
          <w:rStyle w:val="Char3"/>
          <w:rtl/>
        </w:rPr>
      </w:pPr>
      <w:r w:rsidRPr="00A3770B">
        <w:rPr>
          <w:rStyle w:val="Char3"/>
          <w:rFonts w:hint="cs"/>
          <w:rtl/>
        </w:rPr>
        <w:t>آری، در توحید عبادت و توحید استعانت از خدا در همه امور، سرّی بزرگ و هدفی بزرگتر نهفته است که هر کس بتواند آنرا محقق سازد بزرگترین خیر و صلاح را محقق ساخته است.</w:t>
      </w:r>
    </w:p>
    <w:p w:rsidR="00506B45" w:rsidRDefault="00506B45" w:rsidP="00A3770B">
      <w:pPr>
        <w:pStyle w:val="StyleComplexBLotus12ptJustifiedFirstline05cm"/>
        <w:widowControl w:val="0"/>
        <w:spacing w:line="250" w:lineRule="auto"/>
        <w:rPr>
          <w:rStyle w:val="Char3"/>
          <w:rtl/>
        </w:rPr>
      </w:pPr>
    </w:p>
    <w:p w:rsidR="00506B45" w:rsidRPr="00A3770B" w:rsidRDefault="00506B45" w:rsidP="00A3770B">
      <w:pPr>
        <w:pStyle w:val="StyleComplexBLotus12ptJustifiedFirstline05cm"/>
        <w:widowControl w:val="0"/>
        <w:spacing w:line="250" w:lineRule="auto"/>
        <w:rPr>
          <w:rStyle w:val="Char3"/>
          <w:rtl/>
        </w:rPr>
      </w:pPr>
    </w:p>
    <w:p w:rsidR="000D5664" w:rsidRPr="00FE457B" w:rsidRDefault="000D5664" w:rsidP="00506B45">
      <w:pPr>
        <w:pStyle w:val="a0"/>
        <w:spacing w:line="230" w:lineRule="auto"/>
        <w:rPr>
          <w:rtl/>
        </w:rPr>
      </w:pPr>
      <w:bookmarkStart w:id="85" w:name="_Toc326011534"/>
      <w:bookmarkStart w:id="86" w:name="_Toc238538986"/>
      <w:r w:rsidRPr="00FE457B">
        <w:rPr>
          <w:rFonts w:hint="cs"/>
          <w:rtl/>
        </w:rPr>
        <w:t xml:space="preserve">تفسیر </w:t>
      </w:r>
      <w:r w:rsidR="00FE457B" w:rsidRPr="00FE457B">
        <w:rPr>
          <w:rStyle w:val="Char7"/>
          <w:rFonts w:hint="cs"/>
          <w:rtl/>
        </w:rPr>
        <w:t>﴿</w:t>
      </w:r>
      <w:r w:rsidR="004C25DD" w:rsidRPr="00F63EEE">
        <w:rPr>
          <w:rStyle w:val="Char9"/>
          <w:rFonts w:hint="cs"/>
          <w:rtl/>
        </w:rPr>
        <w:t>ٱ</w:t>
      </w:r>
      <w:r w:rsidR="004C25DD" w:rsidRPr="00F63EEE">
        <w:rPr>
          <w:rStyle w:val="Char9"/>
          <w:rFonts w:hint="eastAsia"/>
          <w:rtl/>
        </w:rPr>
        <w:t>ه</w:t>
      </w:r>
      <w:r w:rsidR="004C25DD" w:rsidRPr="00F63EEE">
        <w:rPr>
          <w:rStyle w:val="Char9"/>
          <w:rFonts w:hint="cs"/>
          <w:rtl/>
        </w:rPr>
        <w:t>ۡ</w:t>
      </w:r>
      <w:r w:rsidR="004C25DD" w:rsidRPr="00F63EEE">
        <w:rPr>
          <w:rStyle w:val="Char9"/>
          <w:rFonts w:hint="eastAsia"/>
          <w:rtl/>
        </w:rPr>
        <w:t>دِنَا</w:t>
      </w:r>
      <w:r w:rsidR="004C25DD" w:rsidRPr="00F63EEE">
        <w:rPr>
          <w:rStyle w:val="Char9"/>
          <w:rtl/>
        </w:rPr>
        <w:t xml:space="preserve"> </w:t>
      </w:r>
      <w:r w:rsidR="004C25DD" w:rsidRPr="00F63EEE">
        <w:rPr>
          <w:rStyle w:val="Char9"/>
          <w:rFonts w:hint="cs"/>
          <w:rtl/>
        </w:rPr>
        <w:t>ٱ</w:t>
      </w:r>
      <w:r w:rsidR="004C25DD" w:rsidRPr="00F63EEE">
        <w:rPr>
          <w:rStyle w:val="Char9"/>
          <w:rFonts w:hint="eastAsia"/>
          <w:rtl/>
        </w:rPr>
        <w:t>لصِّرَ</w:t>
      </w:r>
      <w:r w:rsidR="004C25DD" w:rsidRPr="00F63EEE">
        <w:rPr>
          <w:rStyle w:val="Char9"/>
          <w:rFonts w:hint="cs"/>
          <w:rtl/>
        </w:rPr>
        <w:t>ٰ</w:t>
      </w:r>
      <w:r w:rsidR="004C25DD" w:rsidRPr="00F63EEE">
        <w:rPr>
          <w:rStyle w:val="Char9"/>
          <w:rFonts w:hint="eastAsia"/>
          <w:rtl/>
        </w:rPr>
        <w:t>طَ</w:t>
      </w:r>
      <w:r w:rsidR="004C25DD" w:rsidRPr="00F63EEE">
        <w:rPr>
          <w:rStyle w:val="Char9"/>
          <w:rtl/>
        </w:rPr>
        <w:t xml:space="preserve"> </w:t>
      </w:r>
      <w:r w:rsidR="004C25DD" w:rsidRPr="00F63EEE">
        <w:rPr>
          <w:rStyle w:val="Char9"/>
          <w:rFonts w:hint="cs"/>
          <w:rtl/>
        </w:rPr>
        <w:t>ٱ</w:t>
      </w:r>
      <w:r w:rsidR="004C25DD" w:rsidRPr="00F63EEE">
        <w:rPr>
          <w:rStyle w:val="Char9"/>
          <w:rFonts w:hint="eastAsia"/>
          <w:rtl/>
        </w:rPr>
        <w:t>ل</w:t>
      </w:r>
      <w:r w:rsidR="004C25DD" w:rsidRPr="00F63EEE">
        <w:rPr>
          <w:rStyle w:val="Char9"/>
          <w:rFonts w:hint="cs"/>
          <w:rtl/>
        </w:rPr>
        <w:t>ۡ</w:t>
      </w:r>
      <w:r w:rsidR="004C25DD" w:rsidRPr="00F63EEE">
        <w:rPr>
          <w:rStyle w:val="Char9"/>
          <w:rFonts w:hint="eastAsia"/>
          <w:rtl/>
        </w:rPr>
        <w:t>مُس</w:t>
      </w:r>
      <w:r w:rsidR="004C25DD" w:rsidRPr="00F63EEE">
        <w:rPr>
          <w:rStyle w:val="Char9"/>
          <w:rFonts w:hint="cs"/>
          <w:rtl/>
        </w:rPr>
        <w:t>ۡ</w:t>
      </w:r>
      <w:r w:rsidR="004C25DD" w:rsidRPr="00F63EEE">
        <w:rPr>
          <w:rStyle w:val="Char9"/>
          <w:rFonts w:hint="eastAsia"/>
          <w:rtl/>
        </w:rPr>
        <w:t>تَقِيمَ</w:t>
      </w:r>
      <w:r w:rsidR="004C25DD" w:rsidRPr="00F63EEE">
        <w:rPr>
          <w:rStyle w:val="Char9"/>
          <w:rtl/>
        </w:rPr>
        <w:t xml:space="preserve"> </w:t>
      </w:r>
      <w:r w:rsidR="004C25DD" w:rsidRPr="00F63EEE">
        <w:rPr>
          <w:rStyle w:val="Char9"/>
          <w:rFonts w:hint="cs"/>
          <w:rtl/>
        </w:rPr>
        <w:t>٦</w:t>
      </w:r>
      <w:r w:rsidR="00FE457B" w:rsidRPr="00FE457B">
        <w:rPr>
          <w:rStyle w:val="Char7"/>
          <w:rFonts w:hint="cs"/>
          <w:rtl/>
        </w:rPr>
        <w:t>﴾</w:t>
      </w:r>
      <w:bookmarkEnd w:id="85"/>
      <w:bookmarkEnd w:id="86"/>
    </w:p>
    <w:p w:rsidR="000D5664" w:rsidRPr="00A3770B" w:rsidRDefault="000D5664" w:rsidP="00506B45">
      <w:pPr>
        <w:pStyle w:val="StyleComplexBLotus12ptJustifiedFirstline05cm"/>
        <w:widowControl w:val="0"/>
        <w:spacing w:line="240" w:lineRule="auto"/>
        <w:rPr>
          <w:rStyle w:val="Char3"/>
          <w:rtl/>
        </w:rPr>
      </w:pPr>
      <w:r w:rsidRPr="00A3770B">
        <w:rPr>
          <w:rStyle w:val="Char3"/>
          <w:rFonts w:hint="cs"/>
          <w:rtl/>
        </w:rPr>
        <w:t xml:space="preserve">(اِهدِ) دعاست به صیغه فعل امر، و فعل امر </w:t>
      </w:r>
      <w:r w:rsidRPr="00553779">
        <w:rPr>
          <w:rFonts w:ascii="Times New Roman" w:hAnsi="Times New Roman" w:cs="Times New Roman" w:hint="cs"/>
          <w:sz w:val="30"/>
          <w:szCs w:val="30"/>
          <w:rtl/>
          <w:lang w:bidi="fa-IR"/>
        </w:rPr>
        <w:t>–</w:t>
      </w:r>
      <w:r w:rsidRPr="00A3770B">
        <w:rPr>
          <w:rStyle w:val="Char3"/>
          <w:rFonts w:hint="cs"/>
          <w:rtl/>
        </w:rPr>
        <w:t xml:space="preserve"> چنانکه مقرر است </w:t>
      </w:r>
      <w:r w:rsidRPr="00553779">
        <w:rPr>
          <w:rFonts w:ascii="Times New Roman" w:hAnsi="Times New Roman" w:cs="Times New Roman" w:hint="cs"/>
          <w:sz w:val="30"/>
          <w:szCs w:val="30"/>
          <w:rtl/>
          <w:lang w:bidi="fa-IR"/>
        </w:rPr>
        <w:t>–</w:t>
      </w:r>
      <w:r w:rsidRPr="00A3770B">
        <w:rPr>
          <w:rStyle w:val="Char3"/>
          <w:rFonts w:hint="cs"/>
          <w:rtl/>
        </w:rPr>
        <w:t xml:space="preserve"> اگر در برابر کسی گفته شود که در درجه بالاتری از آمر قرار دارد، دعا محسوب می‌شود، و اگر بین دو دوست و هم درجه رد و بدل شود التماس به حساب آمده، و چنانچه برای پایین‌تر از آمر باشد امر نامیده می‌شود</w:t>
      </w:r>
      <w:r w:rsidRPr="00506B45">
        <w:rPr>
          <w:rStyle w:val="Char3"/>
          <w:vertAlign w:val="superscript"/>
          <w:rtl/>
        </w:rPr>
        <w:footnoteReference w:id="59"/>
      </w:r>
      <w:r w:rsidRPr="00A3770B">
        <w:rPr>
          <w:rStyle w:val="Char3"/>
          <w:rFonts w:hint="cs"/>
          <w:rtl/>
        </w:rPr>
        <w:t>.</w:t>
      </w:r>
    </w:p>
    <w:p w:rsidR="000D5664" w:rsidRPr="00A3770B" w:rsidRDefault="000D5664" w:rsidP="00506B45">
      <w:pPr>
        <w:pStyle w:val="StyleComplexBLotus12ptJustifiedFirstline05cm"/>
        <w:widowControl w:val="0"/>
        <w:spacing w:line="240" w:lineRule="auto"/>
        <w:rPr>
          <w:rStyle w:val="Char3"/>
          <w:rtl/>
        </w:rPr>
      </w:pPr>
      <w:r w:rsidRPr="00A3770B">
        <w:rPr>
          <w:rStyle w:val="Char3"/>
          <w:rFonts w:hint="cs"/>
          <w:rtl/>
        </w:rPr>
        <w:t xml:space="preserve">بنابراین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ه</w:t>
      </w:r>
      <w:r w:rsidR="00F63EEE" w:rsidRPr="00F63EEE">
        <w:rPr>
          <w:rStyle w:val="Char9"/>
          <w:rFonts w:hint="cs"/>
          <w:rtl/>
        </w:rPr>
        <w:t>ۡ</w:t>
      </w:r>
      <w:r w:rsidR="00F63EEE" w:rsidRPr="00F63EEE">
        <w:rPr>
          <w:rStyle w:val="Char9"/>
          <w:rFonts w:hint="eastAsia"/>
          <w:rtl/>
        </w:rPr>
        <w:t>دِنَا</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لصِّرَ</w:t>
      </w:r>
      <w:r w:rsidR="00F63EEE" w:rsidRPr="00F63EEE">
        <w:rPr>
          <w:rStyle w:val="Char9"/>
          <w:rFonts w:hint="cs"/>
          <w:rtl/>
        </w:rPr>
        <w:t>ٰ</w:t>
      </w:r>
      <w:r w:rsidR="00F63EEE" w:rsidRPr="00F63EEE">
        <w:rPr>
          <w:rStyle w:val="Char9"/>
          <w:rFonts w:hint="eastAsia"/>
          <w:rtl/>
        </w:rPr>
        <w:t>طَ</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مُس</w:t>
      </w:r>
      <w:r w:rsidR="00F63EEE" w:rsidRPr="00F63EEE">
        <w:rPr>
          <w:rStyle w:val="Char9"/>
          <w:rFonts w:hint="cs"/>
          <w:rtl/>
        </w:rPr>
        <w:t>ۡ</w:t>
      </w:r>
      <w:r w:rsidR="00F63EEE" w:rsidRPr="00F63EEE">
        <w:rPr>
          <w:rStyle w:val="Char9"/>
          <w:rFonts w:hint="eastAsia"/>
          <w:rtl/>
        </w:rPr>
        <w:t>تَقِيمَ</w:t>
      </w:r>
      <w:r w:rsidR="00F63EEE" w:rsidRPr="00F63EEE">
        <w:rPr>
          <w:rStyle w:val="Char9"/>
          <w:rtl/>
        </w:rPr>
        <w:t xml:space="preserve"> </w:t>
      </w:r>
      <w:r w:rsidR="00F63EEE" w:rsidRPr="00F63EEE">
        <w:rPr>
          <w:rStyle w:val="Char9"/>
          <w:rFonts w:hint="cs"/>
          <w:rtl/>
        </w:rPr>
        <w:t>٦</w:t>
      </w:r>
      <w:r w:rsidR="00FE457B" w:rsidRPr="00FE457B">
        <w:rPr>
          <w:rStyle w:val="Char7"/>
          <w:rFonts w:hint="cs"/>
          <w:rtl/>
        </w:rPr>
        <w:t>﴾</w:t>
      </w:r>
      <w:r w:rsidR="00FE457B" w:rsidRPr="00FE457B">
        <w:rPr>
          <w:rStyle w:val="Char3"/>
          <w:rFonts w:hint="cs"/>
          <w:rtl/>
        </w:rPr>
        <w:t xml:space="preserve"> </w:t>
      </w:r>
      <w:r w:rsidRPr="00A3770B">
        <w:rPr>
          <w:rStyle w:val="Char3"/>
          <w:rFonts w:hint="cs"/>
          <w:rtl/>
        </w:rPr>
        <w:t>رحمتی است از جانب خدا که بر بنده‌اش نازل کرده تا بوسیله این آیات او را بخواند.</w:t>
      </w:r>
    </w:p>
    <w:p w:rsidR="000D5664" w:rsidRPr="00A3770B" w:rsidRDefault="000D5664" w:rsidP="00506B45">
      <w:pPr>
        <w:pStyle w:val="StyleComplexBLotus12ptJustifiedFirstline05cm"/>
        <w:widowControl w:val="0"/>
        <w:spacing w:line="240" w:lineRule="auto"/>
        <w:rPr>
          <w:rStyle w:val="Char3"/>
          <w:rtl/>
        </w:rPr>
      </w:pPr>
      <w:r w:rsidRPr="00A3770B">
        <w:rPr>
          <w:rStyle w:val="Char3"/>
          <w:rFonts w:hint="cs"/>
          <w:rtl/>
        </w:rPr>
        <w:t>در اینجا هدایت از خدا درخواست می‌شود.</w:t>
      </w:r>
    </w:p>
    <w:p w:rsidR="000D5664" w:rsidRPr="00FE457B" w:rsidRDefault="000D5664" w:rsidP="00506B45">
      <w:pPr>
        <w:pStyle w:val="a0"/>
        <w:spacing w:line="230" w:lineRule="auto"/>
        <w:rPr>
          <w:rtl/>
        </w:rPr>
      </w:pPr>
      <w:bookmarkStart w:id="87" w:name="_Toc326011535"/>
      <w:bookmarkStart w:id="88" w:name="_Toc238538987"/>
      <w:r w:rsidRPr="00FE457B">
        <w:rPr>
          <w:rFonts w:hint="cs"/>
          <w:rtl/>
        </w:rPr>
        <w:t>معنی (هدایت) در زبان عربی و در شریعت</w:t>
      </w:r>
      <w:bookmarkEnd w:id="87"/>
      <w:bookmarkEnd w:id="88"/>
    </w:p>
    <w:p w:rsidR="000D5664" w:rsidRPr="00A3770B" w:rsidRDefault="000D5664" w:rsidP="00506B45">
      <w:pPr>
        <w:pStyle w:val="StyleComplexBLotus12ptJustifiedFirstline05cm"/>
        <w:widowControl w:val="0"/>
        <w:spacing w:line="240" w:lineRule="auto"/>
        <w:rPr>
          <w:rStyle w:val="Char3"/>
          <w:rtl/>
        </w:rPr>
      </w:pPr>
      <w:r w:rsidRPr="00A3770B">
        <w:rPr>
          <w:rStyle w:val="Char3"/>
          <w:rFonts w:hint="cs"/>
          <w:rtl/>
        </w:rPr>
        <w:t>حقیقت هدایت یعنی دلالت و ارشاد و در لغت؛ (هَدَی) یعنی راهنمایی و ارشاد نمود.</w:t>
      </w:r>
      <w:r w:rsidR="00506B45">
        <w:rPr>
          <w:rStyle w:val="Char3"/>
          <w:rFonts w:hint="cs"/>
          <w:rtl/>
        </w:rPr>
        <w:t xml:space="preserve"> </w:t>
      </w:r>
      <w:r w:rsidRPr="00A3770B">
        <w:rPr>
          <w:rStyle w:val="Char3"/>
          <w:rFonts w:hint="cs"/>
          <w:rtl/>
        </w:rPr>
        <w:t>هدایت در آیات قران به چهار معنی آمده است</w:t>
      </w:r>
      <w:r w:rsidRPr="00506B45">
        <w:rPr>
          <w:rStyle w:val="Char3"/>
          <w:vertAlign w:val="superscript"/>
          <w:rtl/>
        </w:rPr>
        <w:footnoteReference w:id="60"/>
      </w:r>
      <w:r w:rsidRPr="00A3770B">
        <w:rPr>
          <w:rStyle w:val="Char3"/>
          <w:rFonts w:hint="cs"/>
          <w:rtl/>
        </w:rPr>
        <w:t>.</w:t>
      </w:r>
    </w:p>
    <w:p w:rsidR="000D5664" w:rsidRPr="00A3770B" w:rsidRDefault="000D5664" w:rsidP="00506B45">
      <w:pPr>
        <w:pStyle w:val="StyleComplexBLotus12ptJustifiedFirstline05cm"/>
        <w:widowControl w:val="0"/>
        <w:spacing w:line="240" w:lineRule="auto"/>
        <w:rPr>
          <w:rStyle w:val="Char3"/>
          <w:rtl/>
        </w:rPr>
      </w:pPr>
      <w:r w:rsidRPr="00506B45">
        <w:rPr>
          <w:rStyle w:val="Char4"/>
          <w:rFonts w:hint="cs"/>
          <w:rtl/>
        </w:rPr>
        <w:t>معنی اول</w:t>
      </w:r>
      <w:r w:rsidRPr="00A3770B">
        <w:rPr>
          <w:rStyle w:val="Char3"/>
          <w:rFonts w:hint="cs"/>
          <w:rtl/>
        </w:rPr>
        <w:t xml:space="preserve">: هدایت غریزی به این معنی که خداوند </w:t>
      </w:r>
      <w:r w:rsidRPr="00553779">
        <w:rPr>
          <w:rFonts w:ascii="Times New Roman" w:hAnsi="Times New Roman" w:cs="Times New Roman" w:hint="cs"/>
          <w:sz w:val="30"/>
          <w:szCs w:val="30"/>
          <w:rtl/>
          <w:lang w:bidi="fa-IR"/>
        </w:rPr>
        <w:t>–</w:t>
      </w:r>
      <w:r w:rsidRPr="00A3770B">
        <w:rPr>
          <w:rStyle w:val="Char3"/>
          <w:rFonts w:hint="cs"/>
          <w:rtl/>
        </w:rPr>
        <w:t xml:space="preserve"> جل جلاله </w:t>
      </w:r>
      <w:r w:rsidRPr="00553779">
        <w:rPr>
          <w:rFonts w:ascii="Times New Roman" w:hAnsi="Times New Roman" w:cs="Times New Roman" w:hint="cs"/>
          <w:sz w:val="30"/>
          <w:szCs w:val="30"/>
          <w:rtl/>
          <w:lang w:bidi="fa-IR"/>
        </w:rPr>
        <w:t>–</w:t>
      </w:r>
      <w:r w:rsidRPr="00A3770B">
        <w:rPr>
          <w:rStyle w:val="Char3"/>
          <w:rFonts w:hint="cs"/>
          <w:rtl/>
        </w:rPr>
        <w:t xml:space="preserve"> مخلوقات را به طور غریزی به آنچه شایسته‌شان است هدایت می‌کند، مانند آیه: </w:t>
      </w:r>
      <w:r w:rsidR="00FE457B" w:rsidRPr="00FE457B">
        <w:rPr>
          <w:rStyle w:val="Char7"/>
          <w:rFonts w:hint="cs"/>
          <w:rtl/>
        </w:rPr>
        <w:t>﴿</w:t>
      </w:r>
      <w:r w:rsidR="00B403E1" w:rsidRPr="00B403E1">
        <w:rPr>
          <w:rStyle w:val="Char9"/>
          <w:rFonts w:hint="eastAsia"/>
          <w:rtl/>
        </w:rPr>
        <w:t>قَالَ</w:t>
      </w:r>
      <w:r w:rsidR="00B403E1" w:rsidRPr="00B403E1">
        <w:rPr>
          <w:rStyle w:val="Char9"/>
          <w:rtl/>
        </w:rPr>
        <w:t xml:space="preserve"> </w:t>
      </w:r>
      <w:r w:rsidR="00B403E1" w:rsidRPr="00B403E1">
        <w:rPr>
          <w:rStyle w:val="Char9"/>
          <w:rFonts w:hint="eastAsia"/>
          <w:rtl/>
        </w:rPr>
        <w:t>رَبُّنَا</w:t>
      </w:r>
      <w:r w:rsidR="00B403E1" w:rsidRPr="00B403E1">
        <w:rPr>
          <w:rStyle w:val="Char9"/>
          <w:rtl/>
        </w:rPr>
        <w:t xml:space="preserve"> </w:t>
      </w:r>
      <w:r w:rsidR="00B403E1" w:rsidRPr="00B403E1">
        <w:rPr>
          <w:rStyle w:val="Char9"/>
          <w:rFonts w:hint="cs"/>
          <w:rtl/>
        </w:rPr>
        <w:t>ٱ</w:t>
      </w:r>
      <w:r w:rsidR="00B403E1" w:rsidRPr="00B403E1">
        <w:rPr>
          <w:rStyle w:val="Char9"/>
          <w:rFonts w:hint="eastAsia"/>
          <w:rtl/>
        </w:rPr>
        <w:t>لَّذِي</w:t>
      </w:r>
      <w:r w:rsidR="00B403E1" w:rsidRPr="00B403E1">
        <w:rPr>
          <w:rStyle w:val="Char9"/>
          <w:rFonts w:hint="cs"/>
          <w:rtl/>
        </w:rPr>
        <w:t>ٓ</w:t>
      </w:r>
      <w:r w:rsidR="00B403E1" w:rsidRPr="00B403E1">
        <w:rPr>
          <w:rStyle w:val="Char9"/>
          <w:rtl/>
        </w:rPr>
        <w:t xml:space="preserve"> </w:t>
      </w:r>
      <w:r w:rsidR="00B403E1" w:rsidRPr="00B403E1">
        <w:rPr>
          <w:rStyle w:val="Char9"/>
          <w:rFonts w:hint="eastAsia"/>
          <w:rtl/>
        </w:rPr>
        <w:t>أَع</w:t>
      </w:r>
      <w:r w:rsidR="00B403E1" w:rsidRPr="00B403E1">
        <w:rPr>
          <w:rStyle w:val="Char9"/>
          <w:rFonts w:hint="cs"/>
          <w:rtl/>
        </w:rPr>
        <w:t>ۡ</w:t>
      </w:r>
      <w:r w:rsidR="00B403E1" w:rsidRPr="00B403E1">
        <w:rPr>
          <w:rStyle w:val="Char9"/>
          <w:rFonts w:hint="eastAsia"/>
          <w:rtl/>
        </w:rPr>
        <w:t>طَى</w:t>
      </w:r>
      <w:r w:rsidR="00B403E1" w:rsidRPr="00B403E1">
        <w:rPr>
          <w:rStyle w:val="Char9"/>
          <w:rFonts w:hint="cs"/>
          <w:rtl/>
        </w:rPr>
        <w:t>ٰ</w:t>
      </w:r>
      <w:r w:rsidR="00B403E1" w:rsidRPr="00B403E1">
        <w:rPr>
          <w:rStyle w:val="Char9"/>
          <w:rtl/>
        </w:rPr>
        <w:t xml:space="preserve"> </w:t>
      </w:r>
      <w:r w:rsidR="00B403E1" w:rsidRPr="00B403E1">
        <w:rPr>
          <w:rStyle w:val="Char9"/>
          <w:rFonts w:hint="eastAsia"/>
          <w:rtl/>
        </w:rPr>
        <w:t>كُلَّ</w:t>
      </w:r>
      <w:r w:rsidR="00B403E1" w:rsidRPr="00B403E1">
        <w:rPr>
          <w:rStyle w:val="Char9"/>
          <w:rtl/>
        </w:rPr>
        <w:t xml:space="preserve"> </w:t>
      </w:r>
      <w:r w:rsidR="00B403E1" w:rsidRPr="00B403E1">
        <w:rPr>
          <w:rStyle w:val="Char9"/>
          <w:rFonts w:hint="eastAsia"/>
          <w:rtl/>
        </w:rPr>
        <w:t>شَي</w:t>
      </w:r>
      <w:r w:rsidR="00B403E1" w:rsidRPr="00B403E1">
        <w:rPr>
          <w:rStyle w:val="Char9"/>
          <w:rFonts w:hint="cs"/>
          <w:rtl/>
        </w:rPr>
        <w:t>ۡ</w:t>
      </w:r>
      <w:r w:rsidR="00B403E1" w:rsidRPr="00B403E1">
        <w:rPr>
          <w:rStyle w:val="Char9"/>
          <w:rFonts w:hint="eastAsia"/>
          <w:rtl/>
        </w:rPr>
        <w:t>ءٍ</w:t>
      </w:r>
      <w:r w:rsidR="00B403E1" w:rsidRPr="00B403E1">
        <w:rPr>
          <w:rStyle w:val="Char9"/>
          <w:rtl/>
        </w:rPr>
        <w:t xml:space="preserve"> </w:t>
      </w:r>
      <w:r w:rsidR="00B403E1" w:rsidRPr="00B403E1">
        <w:rPr>
          <w:rStyle w:val="Char9"/>
          <w:rFonts w:hint="eastAsia"/>
          <w:rtl/>
        </w:rPr>
        <w:t>خَل</w:t>
      </w:r>
      <w:r w:rsidR="00B403E1" w:rsidRPr="00B403E1">
        <w:rPr>
          <w:rStyle w:val="Char9"/>
          <w:rFonts w:hint="cs"/>
          <w:rtl/>
        </w:rPr>
        <w:t>ۡ</w:t>
      </w:r>
      <w:r w:rsidR="00B403E1" w:rsidRPr="00B403E1">
        <w:rPr>
          <w:rStyle w:val="Char9"/>
          <w:rFonts w:hint="eastAsia"/>
          <w:rtl/>
        </w:rPr>
        <w:t>قَهُ</w:t>
      </w:r>
      <w:r w:rsidR="00B403E1" w:rsidRPr="00B403E1">
        <w:rPr>
          <w:rStyle w:val="Char9"/>
          <w:rFonts w:hint="cs"/>
          <w:rtl/>
        </w:rPr>
        <w:t>ۥ</w:t>
      </w:r>
      <w:r w:rsidR="00B403E1" w:rsidRPr="00B403E1">
        <w:rPr>
          <w:rStyle w:val="Char9"/>
          <w:rtl/>
        </w:rPr>
        <w:t xml:space="preserve"> </w:t>
      </w:r>
      <w:r w:rsidR="00B403E1" w:rsidRPr="00B403E1">
        <w:rPr>
          <w:rStyle w:val="Char9"/>
          <w:rFonts w:hint="eastAsia"/>
          <w:rtl/>
        </w:rPr>
        <w:t>ثُمَّ</w:t>
      </w:r>
      <w:r w:rsidR="00B403E1" w:rsidRPr="00B403E1">
        <w:rPr>
          <w:rStyle w:val="Char9"/>
          <w:rtl/>
        </w:rPr>
        <w:t xml:space="preserve"> </w:t>
      </w:r>
      <w:r w:rsidR="00B403E1" w:rsidRPr="00B403E1">
        <w:rPr>
          <w:rStyle w:val="Char9"/>
          <w:rFonts w:hint="eastAsia"/>
          <w:rtl/>
        </w:rPr>
        <w:t>هَدَى</w:t>
      </w:r>
      <w:r w:rsidR="00B403E1" w:rsidRPr="00B403E1">
        <w:rPr>
          <w:rStyle w:val="Char9"/>
          <w:rFonts w:hint="cs"/>
          <w:rtl/>
        </w:rPr>
        <w:t>ٰ</w:t>
      </w:r>
      <w:r w:rsidR="00B403E1" w:rsidRPr="00B403E1">
        <w:rPr>
          <w:rStyle w:val="Char9"/>
          <w:rtl/>
        </w:rPr>
        <w:t xml:space="preserve"> </w:t>
      </w:r>
      <w:r w:rsidR="00B403E1" w:rsidRPr="00B403E1">
        <w:rPr>
          <w:rStyle w:val="Char9"/>
          <w:rFonts w:hint="cs"/>
          <w:rtl/>
        </w:rPr>
        <w:t>٥٠</w:t>
      </w:r>
      <w:r w:rsidR="00FE457B" w:rsidRPr="00FE457B">
        <w:rPr>
          <w:rStyle w:val="Char7"/>
          <w:rFonts w:hint="cs"/>
          <w:rtl/>
        </w:rPr>
        <w:t>﴾</w:t>
      </w:r>
      <w:r w:rsidR="00B403E1">
        <w:rPr>
          <w:rStyle w:val="Char5"/>
          <w:rFonts w:hint="cs"/>
          <w:rtl/>
        </w:rPr>
        <w:t xml:space="preserve"> </w:t>
      </w:r>
      <w:r w:rsidRPr="009B4F9E">
        <w:rPr>
          <w:rStyle w:val="Char5"/>
          <w:rFonts w:hint="cs"/>
          <w:rtl/>
        </w:rPr>
        <w:t>[</w:t>
      </w:r>
      <w:r w:rsidRPr="009B4F9E">
        <w:rPr>
          <w:rStyle w:val="Char5"/>
          <w:rtl/>
        </w:rPr>
        <w:t xml:space="preserve">طه: ٥٠ </w:t>
      </w:r>
      <w:r w:rsidRPr="009B4F9E">
        <w:rPr>
          <w:rStyle w:val="Char5"/>
          <w:rFonts w:hint="cs"/>
          <w:rtl/>
        </w:rPr>
        <w:t>].</w:t>
      </w:r>
      <w:r w:rsidRPr="00A3770B">
        <w:rPr>
          <w:rStyle w:val="Char3"/>
          <w:rFonts w:hint="cs"/>
          <w:rtl/>
        </w:rPr>
        <w:t xml:space="preserve"> </w:t>
      </w:r>
      <w:r w:rsidR="00B403E1">
        <w:rPr>
          <w:rStyle w:val="Char3"/>
          <w:rFonts w:cs="Traditional Arabic" w:hint="cs"/>
          <w:rtl/>
        </w:rPr>
        <w:t>«</w:t>
      </w:r>
      <w:r w:rsidRPr="00B403E1">
        <w:rPr>
          <w:rStyle w:val="Char6"/>
          <w:rFonts w:hint="cs"/>
          <w:rtl/>
        </w:rPr>
        <w:t>(موسی)</w:t>
      </w:r>
      <w:r w:rsidR="00506B45">
        <w:rPr>
          <w:rStyle w:val="Char6"/>
          <w:rFonts w:hint="cs"/>
          <w:rtl/>
        </w:rPr>
        <w:t xml:space="preserve"> </w:t>
      </w:r>
      <w:r w:rsidRPr="00B403E1">
        <w:rPr>
          <w:rStyle w:val="Char6"/>
          <w:rtl/>
        </w:rPr>
        <w:t xml:space="preserve">گفت: پروردگار ما همان </w:t>
      </w:r>
      <w:r w:rsidRPr="00B403E1">
        <w:rPr>
          <w:rStyle w:val="Char6"/>
          <w:rFonts w:hint="cs"/>
          <w:rtl/>
        </w:rPr>
        <w:t>خدا</w:t>
      </w:r>
      <w:r w:rsidR="008F7D29">
        <w:rPr>
          <w:rStyle w:val="Char6"/>
          <w:rFonts w:hint="cs"/>
          <w:rtl/>
        </w:rPr>
        <w:t>ی</w:t>
      </w:r>
      <w:r w:rsidRPr="00B403E1">
        <w:rPr>
          <w:rStyle w:val="Char6"/>
          <w:rFonts w:hint="cs"/>
          <w:rtl/>
        </w:rPr>
        <w:t>ى</w:t>
      </w:r>
      <w:r w:rsidRPr="00B403E1">
        <w:rPr>
          <w:rStyle w:val="Char6"/>
          <w:rtl/>
        </w:rPr>
        <w:t xml:space="preserve"> است كه به هر موجودى، آنچه را لازمه آفر</w:t>
      </w:r>
      <w:r w:rsidR="008F7D29">
        <w:rPr>
          <w:rStyle w:val="Char6"/>
          <w:rtl/>
        </w:rPr>
        <w:t>ی</w:t>
      </w:r>
      <w:r w:rsidRPr="00B403E1">
        <w:rPr>
          <w:rStyle w:val="Char6"/>
          <w:rtl/>
        </w:rPr>
        <w:t>نش او</w:t>
      </w:r>
      <w:r w:rsidR="00B403E1" w:rsidRPr="00B403E1">
        <w:rPr>
          <w:rStyle w:val="Char6"/>
          <w:rtl/>
        </w:rPr>
        <w:t xml:space="preserve"> بوده داده؛ سپس هدا</w:t>
      </w:r>
      <w:r w:rsidR="008F7D29">
        <w:rPr>
          <w:rStyle w:val="Char6"/>
          <w:rtl/>
        </w:rPr>
        <w:t>ی</w:t>
      </w:r>
      <w:r w:rsidR="00B403E1" w:rsidRPr="00B403E1">
        <w:rPr>
          <w:rStyle w:val="Char6"/>
          <w:rtl/>
        </w:rPr>
        <w:t>ت كرده است!</w:t>
      </w:r>
      <w:r w:rsidR="00B403E1">
        <w:rPr>
          <w:rStyle w:val="Char3"/>
          <w:rFonts w:cs="Traditional Arabic" w:hint="cs"/>
          <w:rtl/>
        </w:rPr>
        <w:t>»</w:t>
      </w:r>
      <w:r w:rsidRPr="00A3770B">
        <w:rPr>
          <w:rStyle w:val="Char3"/>
          <w:rFonts w:hint="cs"/>
          <w:rtl/>
        </w:rPr>
        <w:t>.</w:t>
      </w:r>
    </w:p>
    <w:p w:rsidR="000D5664" w:rsidRPr="00A3770B" w:rsidRDefault="000D5664" w:rsidP="00506B45">
      <w:pPr>
        <w:pStyle w:val="StyleComplexBLotus12ptJustifiedFirstline05cm"/>
        <w:widowControl w:val="0"/>
        <w:spacing w:line="240" w:lineRule="auto"/>
        <w:rPr>
          <w:rStyle w:val="Char3"/>
          <w:rtl/>
        </w:rPr>
      </w:pPr>
      <w:r w:rsidRPr="00506B45">
        <w:rPr>
          <w:rStyle w:val="Char4"/>
          <w:rFonts w:hint="cs"/>
          <w:rtl/>
        </w:rPr>
        <w:t>معنی دوم</w:t>
      </w:r>
      <w:r w:rsidRPr="00A3770B">
        <w:rPr>
          <w:rStyle w:val="Char3"/>
          <w:rFonts w:hint="cs"/>
          <w:rtl/>
        </w:rPr>
        <w:t>: هدایت به معنی راهنمایی و ارشاد به آن چیزی که صلاح دین در آن قرار دارد. اولی غریزی بود و در مورد اموری که صلاح دنیا در آنهاست، و این راهنمایی و ارشاد است در امور دینی به چیزی که صلاح و خیر در آن قرار دارد.</w:t>
      </w:r>
    </w:p>
    <w:p w:rsidR="000D5664" w:rsidRPr="00A3770B" w:rsidRDefault="000D5664" w:rsidP="00506B45">
      <w:pPr>
        <w:pStyle w:val="StyleComplexBLotus12ptJustifiedFirstline05cm"/>
        <w:widowControl w:val="0"/>
        <w:spacing w:line="240" w:lineRule="auto"/>
        <w:rPr>
          <w:rStyle w:val="Char3"/>
          <w:rtl/>
        </w:rPr>
      </w:pPr>
      <w:r w:rsidRPr="00A3770B">
        <w:rPr>
          <w:rStyle w:val="Char3"/>
          <w:rFonts w:hint="cs"/>
          <w:rtl/>
        </w:rPr>
        <w:t>همچنانکه خطاب به پیغمبر (</w:t>
      </w:r>
      <w:r w:rsidRPr="00A3770B">
        <w:rPr>
          <w:rFonts w:ascii="Times New Roman" w:hAnsi="Times New Roman" w:cs="CTraditional Arabic" w:hint="cs"/>
          <w:sz w:val="28"/>
          <w:szCs w:val="28"/>
          <w:rtl/>
          <w:lang w:bidi="fa-IR"/>
        </w:rPr>
        <w:t>ص</w:t>
      </w:r>
      <w:r w:rsidRPr="00A3770B">
        <w:rPr>
          <w:rStyle w:val="Char3"/>
          <w:rFonts w:hint="cs"/>
          <w:rtl/>
        </w:rPr>
        <w:t xml:space="preserve">) می‌فرماید: </w:t>
      </w:r>
      <w:r w:rsidR="00FE457B" w:rsidRPr="00FE457B">
        <w:rPr>
          <w:rStyle w:val="Char7"/>
          <w:rFonts w:hint="cs"/>
          <w:rtl/>
        </w:rPr>
        <w:t>﴿</w:t>
      </w:r>
      <w:r w:rsidR="00B403E1" w:rsidRPr="00B403E1">
        <w:rPr>
          <w:rStyle w:val="Char9"/>
          <w:rFonts w:hint="eastAsia"/>
          <w:rtl/>
        </w:rPr>
        <w:t>وَإِنَّكَ</w:t>
      </w:r>
      <w:r w:rsidR="00B403E1" w:rsidRPr="00B403E1">
        <w:rPr>
          <w:rStyle w:val="Char9"/>
          <w:rtl/>
        </w:rPr>
        <w:t xml:space="preserve"> </w:t>
      </w:r>
      <w:r w:rsidR="00B403E1" w:rsidRPr="00B403E1">
        <w:rPr>
          <w:rStyle w:val="Char9"/>
          <w:rFonts w:hint="eastAsia"/>
          <w:rtl/>
        </w:rPr>
        <w:t>لَتَه</w:t>
      </w:r>
      <w:r w:rsidR="00B403E1" w:rsidRPr="00B403E1">
        <w:rPr>
          <w:rStyle w:val="Char9"/>
          <w:rFonts w:hint="cs"/>
          <w:rtl/>
        </w:rPr>
        <w:t>ۡ</w:t>
      </w:r>
      <w:r w:rsidR="00B403E1" w:rsidRPr="00B403E1">
        <w:rPr>
          <w:rStyle w:val="Char9"/>
          <w:rFonts w:hint="eastAsia"/>
          <w:rtl/>
        </w:rPr>
        <w:t>دِي</w:t>
      </w:r>
      <w:r w:rsidR="00B403E1" w:rsidRPr="00B403E1">
        <w:rPr>
          <w:rStyle w:val="Char9"/>
          <w:rFonts w:hint="cs"/>
          <w:rtl/>
        </w:rPr>
        <w:t>ٓ</w:t>
      </w:r>
      <w:r w:rsidR="00B403E1" w:rsidRPr="00B403E1">
        <w:rPr>
          <w:rStyle w:val="Char9"/>
          <w:rtl/>
        </w:rPr>
        <w:t xml:space="preserve"> </w:t>
      </w:r>
      <w:r w:rsidR="00B403E1" w:rsidRPr="00B403E1">
        <w:rPr>
          <w:rStyle w:val="Char9"/>
          <w:rFonts w:hint="eastAsia"/>
          <w:rtl/>
        </w:rPr>
        <w:t>إِلَى</w:t>
      </w:r>
      <w:r w:rsidR="00B403E1" w:rsidRPr="00B403E1">
        <w:rPr>
          <w:rStyle w:val="Char9"/>
          <w:rFonts w:hint="cs"/>
          <w:rtl/>
        </w:rPr>
        <w:t>ٰ</w:t>
      </w:r>
      <w:r w:rsidR="00B403E1" w:rsidRPr="00B403E1">
        <w:rPr>
          <w:rStyle w:val="Char9"/>
          <w:rtl/>
        </w:rPr>
        <w:t xml:space="preserve"> </w:t>
      </w:r>
      <w:r w:rsidR="00B403E1" w:rsidRPr="00B403E1">
        <w:rPr>
          <w:rStyle w:val="Char9"/>
          <w:rFonts w:hint="eastAsia"/>
          <w:rtl/>
        </w:rPr>
        <w:t>صِرَ</w:t>
      </w:r>
      <w:r w:rsidR="00B403E1" w:rsidRPr="00B403E1">
        <w:rPr>
          <w:rStyle w:val="Char9"/>
          <w:rFonts w:hint="cs"/>
          <w:rtl/>
        </w:rPr>
        <w:t>ٰ</w:t>
      </w:r>
      <w:r w:rsidR="00B403E1" w:rsidRPr="00B403E1">
        <w:rPr>
          <w:rStyle w:val="Char9"/>
          <w:rFonts w:hint="eastAsia"/>
          <w:rtl/>
        </w:rPr>
        <w:t>ط</w:t>
      </w:r>
      <w:r w:rsidR="00B403E1" w:rsidRPr="00B403E1">
        <w:rPr>
          <w:rStyle w:val="Char9"/>
          <w:rFonts w:hint="cs"/>
          <w:rtl/>
        </w:rPr>
        <w:t>ٖ</w:t>
      </w:r>
      <w:r w:rsidR="00B403E1" w:rsidRPr="00B403E1">
        <w:rPr>
          <w:rStyle w:val="Char9"/>
          <w:rtl/>
        </w:rPr>
        <w:t xml:space="preserve"> </w:t>
      </w:r>
      <w:r w:rsidR="00B403E1" w:rsidRPr="00B403E1">
        <w:rPr>
          <w:rStyle w:val="Char9"/>
          <w:rFonts w:hint="eastAsia"/>
          <w:rtl/>
        </w:rPr>
        <w:t>مُّس</w:t>
      </w:r>
      <w:r w:rsidR="00B403E1" w:rsidRPr="00B403E1">
        <w:rPr>
          <w:rStyle w:val="Char9"/>
          <w:rFonts w:hint="cs"/>
          <w:rtl/>
        </w:rPr>
        <w:t>ۡ</w:t>
      </w:r>
      <w:r w:rsidR="00B403E1" w:rsidRPr="00B403E1">
        <w:rPr>
          <w:rStyle w:val="Char9"/>
          <w:rFonts w:hint="eastAsia"/>
          <w:rtl/>
        </w:rPr>
        <w:t>تَقِيم</w:t>
      </w:r>
      <w:r w:rsidR="00B403E1" w:rsidRPr="00B403E1">
        <w:rPr>
          <w:rStyle w:val="Char9"/>
          <w:rFonts w:hint="cs"/>
          <w:rtl/>
        </w:rPr>
        <w:t>ٖ</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9B4F9E">
        <w:rPr>
          <w:rStyle w:val="Char5"/>
          <w:rFonts w:hint="cs"/>
          <w:rtl/>
        </w:rPr>
        <w:t>[</w:t>
      </w:r>
      <w:r w:rsidR="00506B45">
        <w:rPr>
          <w:rStyle w:val="Char5"/>
          <w:rtl/>
        </w:rPr>
        <w:t>الشورى: ٥٢</w:t>
      </w:r>
      <w:r w:rsidRPr="009B4F9E">
        <w:rPr>
          <w:rStyle w:val="Char5"/>
          <w:rFonts w:hint="cs"/>
          <w:rtl/>
        </w:rPr>
        <w:t>].</w:t>
      </w:r>
      <w:r w:rsidR="00506B45">
        <w:rPr>
          <w:rStyle w:val="Char3"/>
          <w:rFonts w:cs="Traditional Arabic" w:hint="cs"/>
          <w:rtl/>
        </w:rPr>
        <w:t xml:space="preserve"> </w:t>
      </w:r>
      <w:r w:rsidR="00B403E1">
        <w:rPr>
          <w:rStyle w:val="Char3"/>
          <w:rFonts w:cs="Traditional Arabic" w:hint="cs"/>
          <w:rtl/>
        </w:rPr>
        <w:t>«</w:t>
      </w:r>
      <w:r w:rsidRPr="00B403E1">
        <w:rPr>
          <w:rStyle w:val="Char6"/>
          <w:rtl/>
        </w:rPr>
        <w:t>و تو مسلما به سوى راه راست هدا</w:t>
      </w:r>
      <w:r w:rsidR="008F7D29">
        <w:rPr>
          <w:rStyle w:val="Char6"/>
          <w:rtl/>
        </w:rPr>
        <w:t>ی</w:t>
      </w:r>
      <w:r w:rsidRPr="00B403E1">
        <w:rPr>
          <w:rStyle w:val="Char6"/>
          <w:rtl/>
        </w:rPr>
        <w:t>ت مى‏كنى</w:t>
      </w:r>
      <w:r w:rsidR="00B403E1">
        <w:rPr>
          <w:rStyle w:val="Char3"/>
          <w:rFonts w:cs="Traditional Arabic" w:hint="cs"/>
          <w:rtl/>
        </w:rPr>
        <w:t>»</w:t>
      </w:r>
      <w:r w:rsidRPr="00A3770B">
        <w:rPr>
          <w:rStyle w:val="Char3"/>
          <w:rFonts w:hint="cs"/>
          <w:rtl/>
        </w:rPr>
        <w:t>.</w:t>
      </w:r>
    </w:p>
    <w:p w:rsidR="000D5664" w:rsidRPr="00A3770B" w:rsidRDefault="000D5664" w:rsidP="00506B45">
      <w:pPr>
        <w:pStyle w:val="StyleComplexBLotus12ptJustifiedFirstline05cm"/>
        <w:widowControl w:val="0"/>
        <w:spacing w:line="240" w:lineRule="auto"/>
        <w:rPr>
          <w:rStyle w:val="Char3"/>
          <w:rtl/>
        </w:rPr>
      </w:pPr>
      <w:r w:rsidRPr="00A3770B">
        <w:rPr>
          <w:rStyle w:val="Char3"/>
          <w:rFonts w:hint="cs"/>
          <w:rtl/>
        </w:rPr>
        <w:t xml:space="preserve">و مثل آیه </w:t>
      </w:r>
      <w:r w:rsidR="00FE457B" w:rsidRPr="00FE457B">
        <w:rPr>
          <w:rStyle w:val="Char7"/>
          <w:rFonts w:hint="cs"/>
          <w:rtl/>
        </w:rPr>
        <w:t>﴿</w:t>
      </w:r>
      <w:r w:rsidR="00B403E1" w:rsidRPr="00B403E1">
        <w:rPr>
          <w:rStyle w:val="Char9"/>
          <w:rFonts w:hint="eastAsia"/>
          <w:rtl/>
        </w:rPr>
        <w:t>وَلِكُلِّ</w:t>
      </w:r>
      <w:r w:rsidR="00B403E1" w:rsidRPr="00B403E1">
        <w:rPr>
          <w:rStyle w:val="Char9"/>
          <w:rtl/>
        </w:rPr>
        <w:t xml:space="preserve"> </w:t>
      </w:r>
      <w:r w:rsidR="00B403E1" w:rsidRPr="00B403E1">
        <w:rPr>
          <w:rStyle w:val="Char9"/>
          <w:rFonts w:hint="eastAsia"/>
          <w:rtl/>
        </w:rPr>
        <w:t>قَو</w:t>
      </w:r>
      <w:r w:rsidR="00B403E1" w:rsidRPr="00B403E1">
        <w:rPr>
          <w:rStyle w:val="Char9"/>
          <w:rFonts w:hint="cs"/>
          <w:rtl/>
        </w:rPr>
        <w:t>ۡ</w:t>
      </w:r>
      <w:r w:rsidR="00B403E1" w:rsidRPr="00B403E1">
        <w:rPr>
          <w:rStyle w:val="Char9"/>
          <w:rFonts w:hint="eastAsia"/>
          <w:rtl/>
        </w:rPr>
        <w:t>مٍ</w:t>
      </w:r>
      <w:r w:rsidR="00B403E1" w:rsidRPr="00B403E1">
        <w:rPr>
          <w:rStyle w:val="Char9"/>
          <w:rtl/>
        </w:rPr>
        <w:t xml:space="preserve"> </w:t>
      </w:r>
      <w:r w:rsidR="00B403E1" w:rsidRPr="00B403E1">
        <w:rPr>
          <w:rStyle w:val="Char9"/>
          <w:rFonts w:hint="eastAsia"/>
          <w:rtl/>
        </w:rPr>
        <w:t>هَادٍ</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9B4F9E">
        <w:rPr>
          <w:rStyle w:val="Char5"/>
          <w:rFonts w:hint="cs"/>
          <w:rtl/>
        </w:rPr>
        <w:t>[</w:t>
      </w:r>
      <w:r w:rsidRPr="009B4F9E">
        <w:rPr>
          <w:rStyle w:val="Char5"/>
          <w:rtl/>
        </w:rPr>
        <w:t>الرعد: ٧</w:t>
      </w:r>
      <w:r w:rsidRPr="009B4F9E">
        <w:rPr>
          <w:rStyle w:val="Char5"/>
          <w:rFonts w:hint="cs"/>
          <w:rtl/>
        </w:rPr>
        <w:t>].</w:t>
      </w:r>
      <w:r>
        <w:rPr>
          <w:rFonts w:ascii="B Mitra" w:hAnsi="B Mitra" w:cs="B Mitra" w:hint="cs"/>
          <w:b/>
          <w:bCs/>
          <w:sz w:val="30"/>
          <w:szCs w:val="30"/>
          <w:rtl/>
        </w:rPr>
        <w:t xml:space="preserve"> </w:t>
      </w:r>
      <w:r w:rsidR="00B403E1">
        <w:rPr>
          <w:rStyle w:val="Char3"/>
          <w:rFonts w:cs="Traditional Arabic" w:hint="cs"/>
          <w:rtl/>
        </w:rPr>
        <w:t>«</w:t>
      </w:r>
      <w:r w:rsidRPr="00B403E1">
        <w:rPr>
          <w:rStyle w:val="Char6"/>
          <w:rtl/>
        </w:rPr>
        <w:t>و براى هر گروهى هدا</w:t>
      </w:r>
      <w:r w:rsidR="008F7D29">
        <w:rPr>
          <w:rStyle w:val="Char6"/>
          <w:rtl/>
        </w:rPr>
        <w:t>ی</w:t>
      </w:r>
      <w:r w:rsidRPr="00B403E1">
        <w:rPr>
          <w:rStyle w:val="Char6"/>
          <w:rtl/>
        </w:rPr>
        <w:t>ت كننده‏اى است (؛</w:t>
      </w:r>
      <w:r w:rsidRPr="00B403E1">
        <w:rPr>
          <w:rStyle w:val="Char6"/>
          <w:rFonts w:hint="cs"/>
          <w:rtl/>
        </w:rPr>
        <w:t xml:space="preserve"> </w:t>
      </w:r>
      <w:r w:rsidRPr="00B403E1">
        <w:rPr>
          <w:rStyle w:val="Char6"/>
          <w:rtl/>
        </w:rPr>
        <w:t>و ا</w:t>
      </w:r>
      <w:r w:rsidR="008F7D29">
        <w:rPr>
          <w:rStyle w:val="Char6"/>
          <w:rtl/>
        </w:rPr>
        <w:t>ی</w:t>
      </w:r>
      <w:r w:rsidRPr="00B403E1">
        <w:rPr>
          <w:rStyle w:val="Char6"/>
          <w:rtl/>
        </w:rPr>
        <w:t>نها همه بهانه است، نه براى جستجوى حق</w:t>
      </w:r>
      <w:r w:rsidR="008F7D29">
        <w:rPr>
          <w:rStyle w:val="Char6"/>
          <w:rtl/>
        </w:rPr>
        <w:t>ی</w:t>
      </w:r>
      <w:r w:rsidRPr="00B403E1">
        <w:rPr>
          <w:rStyle w:val="Char6"/>
          <w:rtl/>
        </w:rPr>
        <w:t>قت)</w:t>
      </w:r>
      <w:r w:rsidR="00B403E1">
        <w:rPr>
          <w:rStyle w:val="Char6"/>
          <w:rFonts w:cs="Traditional Arabic" w:hint="cs"/>
          <w:rtl/>
        </w:rPr>
        <w:t>»</w:t>
      </w:r>
      <w:r w:rsidRPr="00A3770B">
        <w:rPr>
          <w:rStyle w:val="Char3"/>
          <w:rFonts w:hint="cs"/>
          <w:rtl/>
        </w:rPr>
        <w:t xml:space="preserve">. </w:t>
      </w:r>
    </w:p>
    <w:p w:rsidR="000D5664" w:rsidRPr="00A3770B" w:rsidRDefault="000D5664" w:rsidP="00506B45">
      <w:pPr>
        <w:pStyle w:val="StyleComplexBLotus12ptJustifiedFirstline05cm"/>
        <w:widowControl w:val="0"/>
        <w:spacing w:line="240" w:lineRule="auto"/>
        <w:rPr>
          <w:rStyle w:val="Char3"/>
          <w:rtl/>
        </w:rPr>
      </w:pPr>
      <w:r w:rsidRPr="00A3770B">
        <w:rPr>
          <w:rStyle w:val="Char3"/>
          <w:rFonts w:hint="cs"/>
          <w:rtl/>
        </w:rPr>
        <w:t xml:space="preserve">و نیز آیه </w:t>
      </w:r>
      <w:r w:rsidR="00FE457B" w:rsidRPr="00FE457B">
        <w:rPr>
          <w:rStyle w:val="Char7"/>
          <w:rFonts w:hint="cs"/>
          <w:rtl/>
        </w:rPr>
        <w:t>﴿</w:t>
      </w:r>
      <w:r w:rsidR="00B403E1" w:rsidRPr="00B403E1">
        <w:rPr>
          <w:rStyle w:val="Char9"/>
          <w:rFonts w:hint="eastAsia"/>
          <w:rtl/>
        </w:rPr>
        <w:t>وَجَعَل</w:t>
      </w:r>
      <w:r w:rsidR="00B403E1" w:rsidRPr="00B403E1">
        <w:rPr>
          <w:rStyle w:val="Char9"/>
          <w:rFonts w:hint="cs"/>
          <w:rtl/>
        </w:rPr>
        <w:t>ۡ</w:t>
      </w:r>
      <w:r w:rsidR="00B403E1" w:rsidRPr="00B403E1">
        <w:rPr>
          <w:rStyle w:val="Char9"/>
          <w:rFonts w:hint="eastAsia"/>
          <w:rtl/>
        </w:rPr>
        <w:t>نَا</w:t>
      </w:r>
      <w:r w:rsidR="00B403E1" w:rsidRPr="00B403E1">
        <w:rPr>
          <w:rStyle w:val="Char9"/>
          <w:rtl/>
        </w:rPr>
        <w:t xml:space="preserve"> </w:t>
      </w:r>
      <w:r w:rsidR="00B403E1" w:rsidRPr="00B403E1">
        <w:rPr>
          <w:rStyle w:val="Char9"/>
          <w:rFonts w:hint="eastAsia"/>
          <w:rtl/>
        </w:rPr>
        <w:t>مِن</w:t>
      </w:r>
      <w:r w:rsidR="00B403E1" w:rsidRPr="00B403E1">
        <w:rPr>
          <w:rStyle w:val="Char9"/>
          <w:rFonts w:hint="cs"/>
          <w:rtl/>
        </w:rPr>
        <w:t>ۡ</w:t>
      </w:r>
      <w:r w:rsidR="00B403E1" w:rsidRPr="00B403E1">
        <w:rPr>
          <w:rStyle w:val="Char9"/>
          <w:rFonts w:hint="eastAsia"/>
          <w:rtl/>
        </w:rPr>
        <w:t>هُم</w:t>
      </w:r>
      <w:r w:rsidR="00B403E1" w:rsidRPr="00B403E1">
        <w:rPr>
          <w:rStyle w:val="Char9"/>
          <w:rFonts w:hint="cs"/>
          <w:rtl/>
        </w:rPr>
        <w:t>ۡ</w:t>
      </w:r>
      <w:r w:rsidR="00B403E1" w:rsidRPr="00B403E1">
        <w:rPr>
          <w:rStyle w:val="Char9"/>
          <w:rtl/>
        </w:rPr>
        <w:t xml:space="preserve"> </w:t>
      </w:r>
      <w:r w:rsidR="00B403E1" w:rsidRPr="00B403E1">
        <w:rPr>
          <w:rStyle w:val="Char9"/>
          <w:rFonts w:hint="eastAsia"/>
          <w:rtl/>
        </w:rPr>
        <w:t>أَئِمَّة</w:t>
      </w:r>
      <w:r w:rsidR="00B403E1" w:rsidRPr="00B403E1">
        <w:rPr>
          <w:rStyle w:val="Char9"/>
          <w:rFonts w:hint="cs"/>
          <w:rtl/>
        </w:rPr>
        <w:t>ٗ</w:t>
      </w:r>
      <w:r w:rsidR="00B403E1" w:rsidRPr="00B403E1">
        <w:rPr>
          <w:rStyle w:val="Char9"/>
          <w:rtl/>
        </w:rPr>
        <w:t xml:space="preserve"> </w:t>
      </w:r>
      <w:r w:rsidR="00B403E1" w:rsidRPr="00B403E1">
        <w:rPr>
          <w:rStyle w:val="Char9"/>
          <w:rFonts w:hint="eastAsia"/>
          <w:rtl/>
        </w:rPr>
        <w:t>يَه</w:t>
      </w:r>
      <w:r w:rsidR="00B403E1" w:rsidRPr="00B403E1">
        <w:rPr>
          <w:rStyle w:val="Char9"/>
          <w:rFonts w:hint="cs"/>
          <w:rtl/>
        </w:rPr>
        <w:t>ۡ</w:t>
      </w:r>
      <w:r w:rsidR="00B403E1" w:rsidRPr="00B403E1">
        <w:rPr>
          <w:rStyle w:val="Char9"/>
          <w:rFonts w:hint="eastAsia"/>
          <w:rtl/>
        </w:rPr>
        <w:t>دُونَ</w:t>
      </w:r>
      <w:r w:rsidR="00B403E1" w:rsidRPr="00B403E1">
        <w:rPr>
          <w:rStyle w:val="Char9"/>
          <w:rtl/>
        </w:rPr>
        <w:t xml:space="preserve"> </w:t>
      </w:r>
      <w:r w:rsidR="00B403E1" w:rsidRPr="00B403E1">
        <w:rPr>
          <w:rStyle w:val="Char9"/>
          <w:rFonts w:hint="eastAsia"/>
          <w:rtl/>
        </w:rPr>
        <w:t>بِأَم</w:t>
      </w:r>
      <w:r w:rsidR="00B403E1" w:rsidRPr="00B403E1">
        <w:rPr>
          <w:rStyle w:val="Char9"/>
          <w:rFonts w:hint="cs"/>
          <w:rtl/>
        </w:rPr>
        <w:t>ۡ</w:t>
      </w:r>
      <w:r w:rsidR="00B403E1" w:rsidRPr="00B403E1">
        <w:rPr>
          <w:rStyle w:val="Char9"/>
          <w:rFonts w:hint="eastAsia"/>
          <w:rtl/>
        </w:rPr>
        <w:t>رِنَا</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9B4F9E">
        <w:rPr>
          <w:rStyle w:val="Char5"/>
          <w:rFonts w:hint="cs"/>
          <w:rtl/>
        </w:rPr>
        <w:t>[</w:t>
      </w:r>
      <w:r w:rsidRPr="009B4F9E">
        <w:rPr>
          <w:rStyle w:val="Char5"/>
          <w:rtl/>
        </w:rPr>
        <w:t>السجد</w:t>
      </w:r>
      <w:r w:rsidRPr="009B4F9E">
        <w:rPr>
          <w:rStyle w:val="Char5"/>
          <w:rFonts w:hint="cs"/>
          <w:rtl/>
        </w:rPr>
        <w:t>ه</w:t>
      </w:r>
      <w:r w:rsidRPr="009B4F9E">
        <w:rPr>
          <w:rStyle w:val="Char5"/>
          <w:rtl/>
        </w:rPr>
        <w:t>: ٢٤</w:t>
      </w:r>
      <w:r w:rsidRPr="009B4F9E">
        <w:rPr>
          <w:rStyle w:val="Char5"/>
          <w:rFonts w:hint="cs"/>
          <w:rtl/>
        </w:rPr>
        <w:t xml:space="preserve"> ].</w:t>
      </w:r>
      <w:r w:rsidRPr="00A3770B">
        <w:rPr>
          <w:rStyle w:val="Char3"/>
          <w:rFonts w:hint="cs"/>
          <w:rtl/>
        </w:rPr>
        <w:t xml:space="preserve"> و...</w:t>
      </w:r>
      <w:r w:rsidR="00506B45">
        <w:rPr>
          <w:rFonts w:ascii="Times New Roman" w:hAnsi="Times New Roman" w:cs="B Mitra" w:hint="cs"/>
          <w:b/>
          <w:bCs/>
          <w:sz w:val="30"/>
          <w:szCs w:val="30"/>
          <w:rtl/>
        </w:rPr>
        <w:t xml:space="preserve"> </w:t>
      </w:r>
      <w:r w:rsidR="00B403E1">
        <w:rPr>
          <w:rStyle w:val="Char3"/>
          <w:rFonts w:cs="Traditional Arabic" w:hint="cs"/>
          <w:rtl/>
        </w:rPr>
        <w:t>«</w:t>
      </w:r>
      <w:r w:rsidRPr="00B403E1">
        <w:rPr>
          <w:rStyle w:val="Char6"/>
          <w:rtl/>
        </w:rPr>
        <w:t>و از آنان امامان (و پ</w:t>
      </w:r>
      <w:r w:rsidR="008F7D29">
        <w:rPr>
          <w:rStyle w:val="Char6"/>
          <w:rtl/>
        </w:rPr>
        <w:t>ی</w:t>
      </w:r>
      <w:r w:rsidRPr="00B403E1">
        <w:rPr>
          <w:rStyle w:val="Char6"/>
          <w:rtl/>
        </w:rPr>
        <w:t>شوا</w:t>
      </w:r>
      <w:r w:rsidR="008F7D29">
        <w:rPr>
          <w:rStyle w:val="Char6"/>
          <w:rtl/>
        </w:rPr>
        <w:t>ی</w:t>
      </w:r>
      <w:r w:rsidRPr="00B403E1">
        <w:rPr>
          <w:rStyle w:val="Char6"/>
          <w:rtl/>
        </w:rPr>
        <w:t>انى) قرار داد</w:t>
      </w:r>
      <w:r w:rsidR="008F7D29">
        <w:rPr>
          <w:rStyle w:val="Char6"/>
          <w:rtl/>
        </w:rPr>
        <w:t>ی</w:t>
      </w:r>
      <w:r w:rsidRPr="00B403E1">
        <w:rPr>
          <w:rStyle w:val="Char6"/>
          <w:rtl/>
        </w:rPr>
        <w:t>م كه به فرمان ما (مردم را) هدا</w:t>
      </w:r>
      <w:r w:rsidR="008F7D29">
        <w:rPr>
          <w:rStyle w:val="Char6"/>
          <w:rtl/>
        </w:rPr>
        <w:t>ی</w:t>
      </w:r>
      <w:r w:rsidRPr="00B403E1">
        <w:rPr>
          <w:rStyle w:val="Char6"/>
          <w:rtl/>
        </w:rPr>
        <w:t>ت مى‏كردند</w:t>
      </w:r>
      <w:r w:rsidR="00B403E1">
        <w:rPr>
          <w:rStyle w:val="Char3"/>
          <w:rFonts w:cs="Traditional Arabic" w:hint="cs"/>
          <w:rtl/>
        </w:rPr>
        <w:t>»</w:t>
      </w:r>
      <w:r w:rsidRPr="00A3770B">
        <w:rPr>
          <w:rStyle w:val="Char3"/>
          <w:rFonts w:hint="cs"/>
          <w:rtl/>
        </w:rPr>
        <w:t>.</w:t>
      </w:r>
    </w:p>
    <w:p w:rsidR="000D5664" w:rsidRPr="00A3770B" w:rsidRDefault="000D5664" w:rsidP="00506B45">
      <w:pPr>
        <w:pStyle w:val="StyleComplexBLotus12ptJustifiedFirstline05cm"/>
        <w:widowControl w:val="0"/>
        <w:spacing w:line="240" w:lineRule="auto"/>
        <w:rPr>
          <w:rStyle w:val="Char3"/>
          <w:rtl/>
        </w:rPr>
      </w:pPr>
      <w:r w:rsidRPr="00A3770B">
        <w:rPr>
          <w:rStyle w:val="Char3"/>
          <w:rFonts w:hint="cs"/>
          <w:rtl/>
        </w:rPr>
        <w:t>و هدایت به این معنی راهنمایی و ارشاد به خیر و صلاحِ کاری است که از عهده پیغمبران (</w:t>
      </w:r>
      <w:r w:rsidRPr="00A3770B">
        <w:rPr>
          <w:rFonts w:ascii="Times New Roman" w:hAnsi="Times New Roman" w:cs="CTraditional Arabic" w:hint="cs"/>
          <w:sz w:val="28"/>
          <w:szCs w:val="28"/>
          <w:rtl/>
          <w:lang w:bidi="fa-IR"/>
        </w:rPr>
        <w:t>‡</w:t>
      </w:r>
      <w:r w:rsidRPr="00A3770B">
        <w:rPr>
          <w:rStyle w:val="Char3"/>
          <w:rFonts w:hint="cs"/>
          <w:rtl/>
        </w:rPr>
        <w:t>) و دعوتگران برمی‌آید.</w:t>
      </w:r>
    </w:p>
    <w:p w:rsidR="000D5664" w:rsidRPr="00A3770B" w:rsidRDefault="000D5664" w:rsidP="00506B45">
      <w:pPr>
        <w:pStyle w:val="StyleComplexBLotus12ptJustifiedFirstline05cm"/>
        <w:widowControl w:val="0"/>
        <w:spacing w:line="240" w:lineRule="auto"/>
        <w:rPr>
          <w:rStyle w:val="Char3"/>
          <w:rtl/>
        </w:rPr>
      </w:pPr>
      <w:r w:rsidRPr="00506B45">
        <w:rPr>
          <w:rStyle w:val="Char4"/>
          <w:rFonts w:hint="cs"/>
          <w:rtl/>
        </w:rPr>
        <w:t>معنی سوم:</w:t>
      </w:r>
      <w:r w:rsidRPr="00A3770B">
        <w:rPr>
          <w:rStyle w:val="Char3"/>
          <w:rFonts w:hint="cs"/>
          <w:rtl/>
        </w:rPr>
        <w:t xml:space="preserve"> هدایت به معنی توفیقی که خدا به هر کس که هدایت یافته اختصاص داده است، و نتیجه راهنمایی است. اینکه طرف بعد از راهنمایی و ارشاد، هدایت را می‌پذیرد یا نه، در پذیرفتن آن به یک توفیق الهی نیاز است، و لذا به آن هدایت توفیقی گویند، و این نتیجه هدایت به معنی دوم است که عبارت بود از راهنمایی و ارشاد. همچنانکه می‌فرماید: </w:t>
      </w:r>
      <w:r w:rsidR="00FE457B" w:rsidRPr="00FE457B">
        <w:rPr>
          <w:rStyle w:val="Char7"/>
          <w:rFonts w:hint="cs"/>
          <w:rtl/>
        </w:rPr>
        <w:t>﴿</w:t>
      </w:r>
      <w:r w:rsidR="00B403E1" w:rsidRPr="00B403E1">
        <w:rPr>
          <w:rStyle w:val="Char9"/>
          <w:rFonts w:hint="eastAsia"/>
          <w:rtl/>
        </w:rPr>
        <w:t>إِنَّكَ</w:t>
      </w:r>
      <w:r w:rsidR="00B403E1" w:rsidRPr="00B403E1">
        <w:rPr>
          <w:rStyle w:val="Char9"/>
          <w:rtl/>
        </w:rPr>
        <w:t xml:space="preserve"> </w:t>
      </w:r>
      <w:r w:rsidR="00B403E1" w:rsidRPr="00B403E1">
        <w:rPr>
          <w:rStyle w:val="Char9"/>
          <w:rFonts w:hint="eastAsia"/>
          <w:rtl/>
        </w:rPr>
        <w:t>لَا</w:t>
      </w:r>
      <w:r w:rsidR="00B403E1" w:rsidRPr="00B403E1">
        <w:rPr>
          <w:rStyle w:val="Char9"/>
          <w:rtl/>
        </w:rPr>
        <w:t xml:space="preserve"> </w:t>
      </w:r>
      <w:r w:rsidR="00B403E1" w:rsidRPr="00B403E1">
        <w:rPr>
          <w:rStyle w:val="Char9"/>
          <w:rFonts w:hint="eastAsia"/>
          <w:rtl/>
        </w:rPr>
        <w:t>تَه</w:t>
      </w:r>
      <w:r w:rsidR="00B403E1" w:rsidRPr="00B403E1">
        <w:rPr>
          <w:rStyle w:val="Char9"/>
          <w:rFonts w:hint="cs"/>
          <w:rtl/>
        </w:rPr>
        <w:t>ۡ</w:t>
      </w:r>
      <w:r w:rsidR="00B403E1" w:rsidRPr="00B403E1">
        <w:rPr>
          <w:rStyle w:val="Char9"/>
          <w:rFonts w:hint="eastAsia"/>
          <w:rtl/>
        </w:rPr>
        <w:t>دِي</w:t>
      </w:r>
      <w:r w:rsidR="00B403E1" w:rsidRPr="00B403E1">
        <w:rPr>
          <w:rStyle w:val="Char9"/>
          <w:rtl/>
        </w:rPr>
        <w:t xml:space="preserve"> </w:t>
      </w:r>
      <w:r w:rsidR="00B403E1" w:rsidRPr="00B403E1">
        <w:rPr>
          <w:rStyle w:val="Char9"/>
          <w:rFonts w:hint="eastAsia"/>
          <w:rtl/>
        </w:rPr>
        <w:t>مَن</w:t>
      </w:r>
      <w:r w:rsidR="00B403E1" w:rsidRPr="00B403E1">
        <w:rPr>
          <w:rStyle w:val="Char9"/>
          <w:rFonts w:hint="cs"/>
          <w:rtl/>
        </w:rPr>
        <w:t>ۡ</w:t>
      </w:r>
      <w:r w:rsidR="00B403E1" w:rsidRPr="00B403E1">
        <w:rPr>
          <w:rStyle w:val="Char9"/>
          <w:rtl/>
        </w:rPr>
        <w:t xml:space="preserve"> </w:t>
      </w:r>
      <w:r w:rsidR="00B403E1" w:rsidRPr="00B403E1">
        <w:rPr>
          <w:rStyle w:val="Char9"/>
          <w:rFonts w:hint="eastAsia"/>
          <w:rtl/>
        </w:rPr>
        <w:t>أَح</w:t>
      </w:r>
      <w:r w:rsidR="00B403E1" w:rsidRPr="00B403E1">
        <w:rPr>
          <w:rStyle w:val="Char9"/>
          <w:rFonts w:hint="cs"/>
          <w:rtl/>
        </w:rPr>
        <w:t>ۡ</w:t>
      </w:r>
      <w:r w:rsidR="00B403E1" w:rsidRPr="00B403E1">
        <w:rPr>
          <w:rStyle w:val="Char9"/>
          <w:rFonts w:hint="eastAsia"/>
          <w:rtl/>
        </w:rPr>
        <w:t>بَب</w:t>
      </w:r>
      <w:r w:rsidR="00B403E1" w:rsidRPr="00B403E1">
        <w:rPr>
          <w:rStyle w:val="Char9"/>
          <w:rFonts w:hint="cs"/>
          <w:rtl/>
        </w:rPr>
        <w:t>ۡ</w:t>
      </w:r>
      <w:r w:rsidR="00B403E1" w:rsidRPr="00B403E1">
        <w:rPr>
          <w:rStyle w:val="Char9"/>
          <w:rFonts w:hint="eastAsia"/>
          <w:rtl/>
        </w:rPr>
        <w:t>تَ</w:t>
      </w:r>
      <w:r w:rsidR="00B403E1" w:rsidRPr="00B403E1">
        <w:rPr>
          <w:rStyle w:val="Char9"/>
          <w:rtl/>
        </w:rPr>
        <w:t xml:space="preserve"> </w:t>
      </w:r>
      <w:r w:rsidR="00B403E1" w:rsidRPr="00B403E1">
        <w:rPr>
          <w:rStyle w:val="Char9"/>
          <w:rFonts w:hint="eastAsia"/>
          <w:rtl/>
        </w:rPr>
        <w:t>وَلَ</w:t>
      </w:r>
      <w:r w:rsidR="00B403E1" w:rsidRPr="00B403E1">
        <w:rPr>
          <w:rStyle w:val="Char9"/>
          <w:rFonts w:hint="cs"/>
          <w:rtl/>
        </w:rPr>
        <w:t>ٰ</w:t>
      </w:r>
      <w:r w:rsidR="00B403E1" w:rsidRPr="00B403E1">
        <w:rPr>
          <w:rStyle w:val="Char9"/>
          <w:rFonts w:hint="eastAsia"/>
          <w:rtl/>
        </w:rPr>
        <w:t>كِنَّ</w:t>
      </w:r>
      <w:r w:rsidR="00B403E1" w:rsidRPr="00B403E1">
        <w:rPr>
          <w:rStyle w:val="Char9"/>
          <w:rtl/>
        </w:rPr>
        <w:t xml:space="preserve"> </w:t>
      </w:r>
      <w:r w:rsidR="00B403E1" w:rsidRPr="00B403E1">
        <w:rPr>
          <w:rStyle w:val="Char9"/>
          <w:rFonts w:hint="cs"/>
          <w:rtl/>
        </w:rPr>
        <w:t>ٱ</w:t>
      </w:r>
      <w:r w:rsidR="00B403E1" w:rsidRPr="00B403E1">
        <w:rPr>
          <w:rStyle w:val="Char9"/>
          <w:rFonts w:hint="eastAsia"/>
          <w:rtl/>
        </w:rPr>
        <w:t>للَّهَ</w:t>
      </w:r>
      <w:r w:rsidR="00B403E1" w:rsidRPr="00B403E1">
        <w:rPr>
          <w:rStyle w:val="Char9"/>
          <w:rtl/>
        </w:rPr>
        <w:t xml:space="preserve"> </w:t>
      </w:r>
      <w:r w:rsidR="00B403E1" w:rsidRPr="00B403E1">
        <w:rPr>
          <w:rStyle w:val="Char9"/>
          <w:rFonts w:hint="eastAsia"/>
          <w:rtl/>
        </w:rPr>
        <w:t>يَه</w:t>
      </w:r>
      <w:r w:rsidR="00B403E1" w:rsidRPr="00B403E1">
        <w:rPr>
          <w:rStyle w:val="Char9"/>
          <w:rFonts w:hint="cs"/>
          <w:rtl/>
        </w:rPr>
        <w:t>ۡ</w:t>
      </w:r>
      <w:r w:rsidR="00B403E1" w:rsidRPr="00B403E1">
        <w:rPr>
          <w:rStyle w:val="Char9"/>
          <w:rFonts w:hint="eastAsia"/>
          <w:rtl/>
        </w:rPr>
        <w:t>دِي</w:t>
      </w:r>
      <w:r w:rsidR="00B403E1" w:rsidRPr="00B403E1">
        <w:rPr>
          <w:rStyle w:val="Char9"/>
          <w:rtl/>
        </w:rPr>
        <w:t xml:space="preserve"> </w:t>
      </w:r>
      <w:r w:rsidR="00B403E1" w:rsidRPr="00B403E1">
        <w:rPr>
          <w:rStyle w:val="Char9"/>
          <w:rFonts w:hint="eastAsia"/>
          <w:rtl/>
        </w:rPr>
        <w:t>مَن</w:t>
      </w:r>
      <w:r w:rsidR="00B403E1" w:rsidRPr="00B403E1">
        <w:rPr>
          <w:rStyle w:val="Char9"/>
          <w:rtl/>
        </w:rPr>
        <w:t xml:space="preserve"> </w:t>
      </w:r>
      <w:r w:rsidR="00B403E1" w:rsidRPr="00B403E1">
        <w:rPr>
          <w:rStyle w:val="Char9"/>
          <w:rFonts w:hint="eastAsia"/>
          <w:rtl/>
        </w:rPr>
        <w:t>يَشَا</w:t>
      </w:r>
      <w:r w:rsidR="00B403E1" w:rsidRPr="00B403E1">
        <w:rPr>
          <w:rStyle w:val="Char9"/>
          <w:rFonts w:hint="cs"/>
          <w:rtl/>
        </w:rPr>
        <w:t>ٓ</w:t>
      </w:r>
      <w:r w:rsidR="00B403E1" w:rsidRPr="00B403E1">
        <w:rPr>
          <w:rStyle w:val="Char9"/>
          <w:rFonts w:hint="eastAsia"/>
          <w:rtl/>
        </w:rPr>
        <w:t>ءُ</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9B4F9E">
        <w:rPr>
          <w:rStyle w:val="Char5"/>
          <w:rFonts w:hint="cs"/>
          <w:rtl/>
        </w:rPr>
        <w:t>[</w:t>
      </w:r>
      <w:r w:rsidRPr="009B4F9E">
        <w:rPr>
          <w:rStyle w:val="Char5"/>
          <w:rtl/>
        </w:rPr>
        <w:t xml:space="preserve">القصص: ٥٦ </w:t>
      </w:r>
      <w:r w:rsidRPr="009B4F9E">
        <w:rPr>
          <w:rStyle w:val="Char5"/>
          <w:rFonts w:hint="cs"/>
          <w:rtl/>
        </w:rPr>
        <w:t>].</w:t>
      </w:r>
      <w:r w:rsidR="00506B45">
        <w:rPr>
          <w:rStyle w:val="Char3"/>
          <w:rFonts w:cs="Traditional Arabic" w:hint="cs"/>
          <w:rtl/>
        </w:rPr>
        <w:t xml:space="preserve"> </w:t>
      </w:r>
      <w:r w:rsidR="00B403E1">
        <w:rPr>
          <w:rStyle w:val="Char3"/>
          <w:rFonts w:cs="Traditional Arabic" w:hint="cs"/>
          <w:rtl/>
        </w:rPr>
        <w:t>«</w:t>
      </w:r>
      <w:r w:rsidRPr="00B403E1">
        <w:rPr>
          <w:rStyle w:val="Char6"/>
          <w:rFonts w:hint="cs"/>
          <w:rtl/>
        </w:rPr>
        <w:t xml:space="preserve">(ای پیغمبر!) </w:t>
      </w:r>
      <w:r w:rsidRPr="00B403E1">
        <w:rPr>
          <w:rStyle w:val="Char6"/>
          <w:rtl/>
        </w:rPr>
        <w:t>تو نمى‏توانى كسى را كه دوست دارى هدا</w:t>
      </w:r>
      <w:r w:rsidR="008F7D29">
        <w:rPr>
          <w:rStyle w:val="Char6"/>
          <w:rtl/>
        </w:rPr>
        <w:t>ی</w:t>
      </w:r>
      <w:r w:rsidRPr="00B403E1">
        <w:rPr>
          <w:rStyle w:val="Char6"/>
          <w:rtl/>
        </w:rPr>
        <w:t>ت كنى؛ ولى خداوند هر كس را بخواهد هدا</w:t>
      </w:r>
      <w:r w:rsidR="008F7D29">
        <w:rPr>
          <w:rStyle w:val="Char6"/>
          <w:rtl/>
        </w:rPr>
        <w:t>ی</w:t>
      </w:r>
      <w:r w:rsidRPr="00B403E1">
        <w:rPr>
          <w:rStyle w:val="Char6"/>
          <w:rtl/>
        </w:rPr>
        <w:t>ت مى‏كند</w:t>
      </w:r>
      <w:r w:rsidR="00B403E1">
        <w:rPr>
          <w:rStyle w:val="Char3"/>
          <w:rFonts w:cs="Traditional Arabic" w:hint="cs"/>
          <w:rtl/>
        </w:rPr>
        <w:t>»</w:t>
      </w:r>
      <w:r w:rsidRPr="00A3770B">
        <w:rPr>
          <w:rStyle w:val="Char3"/>
          <w:rFonts w:hint="cs"/>
          <w:rtl/>
        </w:rPr>
        <w:t>.</w:t>
      </w:r>
    </w:p>
    <w:p w:rsidR="000D5664" w:rsidRPr="00A3770B" w:rsidRDefault="000D5664" w:rsidP="00506B45">
      <w:pPr>
        <w:pStyle w:val="StyleComplexBLotus12ptJustifiedFirstline05cm"/>
        <w:widowControl w:val="0"/>
        <w:spacing w:line="240" w:lineRule="auto"/>
        <w:rPr>
          <w:rStyle w:val="Char3"/>
          <w:rtl/>
        </w:rPr>
      </w:pPr>
      <w:r w:rsidRPr="00A3770B">
        <w:rPr>
          <w:rStyle w:val="Char3"/>
          <w:rFonts w:hint="cs"/>
          <w:rtl/>
        </w:rPr>
        <w:t>یعنی ای پیغمبر! تو نمی‌توانی توفیق هدایت عطا کنی بلکه این خداست که هر کس را که بخواهد توفیق می‌دهد، همچنانکه می‌فرماید</w:t>
      </w:r>
      <w:r w:rsidRPr="00553779">
        <w:rPr>
          <w:rFonts w:ascii="Times New Roman" w:hAnsi="Times New Roman" w:cs="B Mitra" w:hint="cs"/>
          <w:b/>
          <w:bCs/>
          <w:sz w:val="30"/>
          <w:szCs w:val="30"/>
          <w:rtl/>
          <w:lang w:bidi="fa-IR"/>
        </w:rPr>
        <w:t xml:space="preserve"> </w:t>
      </w:r>
      <w:r w:rsidR="00FE457B" w:rsidRPr="00FE457B">
        <w:rPr>
          <w:rStyle w:val="Char7"/>
          <w:rFonts w:hint="cs"/>
          <w:rtl/>
        </w:rPr>
        <w:t>﴿</w:t>
      </w:r>
      <w:r w:rsidR="00B403E1" w:rsidRPr="00B403E1">
        <w:rPr>
          <w:rStyle w:val="Char9"/>
          <w:rFonts w:hint="eastAsia"/>
          <w:rtl/>
        </w:rPr>
        <w:t>وَمَن</w:t>
      </w:r>
      <w:r w:rsidR="00B403E1" w:rsidRPr="00B403E1">
        <w:rPr>
          <w:rStyle w:val="Char9"/>
          <w:rtl/>
        </w:rPr>
        <w:t xml:space="preserve"> </w:t>
      </w:r>
      <w:r w:rsidR="00B403E1" w:rsidRPr="00B403E1">
        <w:rPr>
          <w:rStyle w:val="Char9"/>
          <w:rFonts w:hint="eastAsia"/>
          <w:rtl/>
        </w:rPr>
        <w:t>يُؤ</w:t>
      </w:r>
      <w:r w:rsidR="00B403E1" w:rsidRPr="00B403E1">
        <w:rPr>
          <w:rStyle w:val="Char9"/>
          <w:rFonts w:hint="cs"/>
          <w:rtl/>
        </w:rPr>
        <w:t>ۡ</w:t>
      </w:r>
      <w:r w:rsidR="00B403E1" w:rsidRPr="00B403E1">
        <w:rPr>
          <w:rStyle w:val="Char9"/>
          <w:rFonts w:hint="eastAsia"/>
          <w:rtl/>
        </w:rPr>
        <w:t>مِن</w:t>
      </w:r>
      <w:r w:rsidR="00B403E1" w:rsidRPr="00B403E1">
        <w:rPr>
          <w:rStyle w:val="Char9"/>
          <w:rFonts w:hint="cs"/>
          <w:rtl/>
        </w:rPr>
        <w:t>ۢ</w:t>
      </w:r>
      <w:r w:rsidR="00B403E1" w:rsidRPr="00B403E1">
        <w:rPr>
          <w:rStyle w:val="Char9"/>
          <w:rtl/>
        </w:rPr>
        <w:t xml:space="preserve"> </w:t>
      </w:r>
      <w:r w:rsidR="00B403E1" w:rsidRPr="00B403E1">
        <w:rPr>
          <w:rStyle w:val="Char9"/>
          <w:rFonts w:hint="eastAsia"/>
          <w:rtl/>
        </w:rPr>
        <w:t>بِ</w:t>
      </w:r>
      <w:r w:rsidR="00B403E1" w:rsidRPr="00B403E1">
        <w:rPr>
          <w:rStyle w:val="Char9"/>
          <w:rFonts w:hint="cs"/>
          <w:rtl/>
        </w:rPr>
        <w:t>ٱ</w:t>
      </w:r>
      <w:r w:rsidR="00B403E1" w:rsidRPr="00B403E1">
        <w:rPr>
          <w:rStyle w:val="Char9"/>
          <w:rFonts w:hint="eastAsia"/>
          <w:rtl/>
        </w:rPr>
        <w:t>للَّهِ</w:t>
      </w:r>
      <w:r w:rsidR="00B403E1" w:rsidRPr="00B403E1">
        <w:rPr>
          <w:rStyle w:val="Char9"/>
          <w:rtl/>
        </w:rPr>
        <w:t xml:space="preserve"> </w:t>
      </w:r>
      <w:r w:rsidR="00B403E1" w:rsidRPr="00B403E1">
        <w:rPr>
          <w:rStyle w:val="Char9"/>
          <w:rFonts w:hint="eastAsia"/>
          <w:rtl/>
        </w:rPr>
        <w:t>يَه</w:t>
      </w:r>
      <w:r w:rsidR="00B403E1" w:rsidRPr="00B403E1">
        <w:rPr>
          <w:rStyle w:val="Char9"/>
          <w:rFonts w:hint="cs"/>
          <w:rtl/>
        </w:rPr>
        <w:t>ۡ</w:t>
      </w:r>
      <w:r w:rsidR="00B403E1" w:rsidRPr="00B403E1">
        <w:rPr>
          <w:rStyle w:val="Char9"/>
          <w:rFonts w:hint="eastAsia"/>
          <w:rtl/>
        </w:rPr>
        <w:t>دِ</w:t>
      </w:r>
      <w:r w:rsidR="00B403E1" w:rsidRPr="00B403E1">
        <w:rPr>
          <w:rStyle w:val="Char9"/>
          <w:rtl/>
        </w:rPr>
        <w:t xml:space="preserve"> </w:t>
      </w:r>
      <w:r w:rsidR="00B403E1" w:rsidRPr="00B403E1">
        <w:rPr>
          <w:rStyle w:val="Char9"/>
          <w:rFonts w:hint="eastAsia"/>
          <w:rtl/>
        </w:rPr>
        <w:t>قَل</w:t>
      </w:r>
      <w:r w:rsidR="00B403E1" w:rsidRPr="00B403E1">
        <w:rPr>
          <w:rStyle w:val="Char9"/>
          <w:rFonts w:hint="cs"/>
          <w:rtl/>
        </w:rPr>
        <w:t>ۡ</w:t>
      </w:r>
      <w:r w:rsidR="00B403E1" w:rsidRPr="00B403E1">
        <w:rPr>
          <w:rStyle w:val="Char9"/>
          <w:rFonts w:hint="eastAsia"/>
          <w:rtl/>
        </w:rPr>
        <w:t>بَهُ</w:t>
      </w:r>
      <w:r w:rsidR="00B403E1" w:rsidRPr="00B403E1">
        <w:rPr>
          <w:rStyle w:val="Char9"/>
          <w:rFonts w:hint="cs"/>
          <w:rtl/>
        </w:rPr>
        <w:t>ۥ</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9B4F9E">
        <w:rPr>
          <w:rStyle w:val="Char5"/>
          <w:rFonts w:hint="cs"/>
          <w:rtl/>
        </w:rPr>
        <w:t>[</w:t>
      </w:r>
      <w:r w:rsidRPr="009B4F9E">
        <w:rPr>
          <w:rStyle w:val="Char5"/>
          <w:rtl/>
        </w:rPr>
        <w:t>التغابن: ١١</w:t>
      </w:r>
      <w:r w:rsidRPr="009B4F9E">
        <w:rPr>
          <w:rStyle w:val="Char5"/>
          <w:rFonts w:hint="cs"/>
          <w:rtl/>
        </w:rPr>
        <w:t xml:space="preserve"> ].</w:t>
      </w:r>
      <w:r w:rsidR="00506B45">
        <w:rPr>
          <w:rStyle w:val="Char3"/>
          <w:rFonts w:cs="Traditional Arabic" w:hint="cs"/>
          <w:rtl/>
        </w:rPr>
        <w:t xml:space="preserve"> </w:t>
      </w:r>
      <w:r w:rsidR="00B403E1">
        <w:rPr>
          <w:rStyle w:val="Char3"/>
          <w:rFonts w:cs="Traditional Arabic" w:hint="cs"/>
          <w:rtl/>
        </w:rPr>
        <w:t>«</w:t>
      </w:r>
      <w:r w:rsidRPr="00B403E1">
        <w:rPr>
          <w:rStyle w:val="Char6"/>
          <w:rFonts w:hint="cs"/>
          <w:rtl/>
        </w:rPr>
        <w:t>و هركس به خدا ا</w:t>
      </w:r>
      <w:r w:rsidR="008F7D29">
        <w:rPr>
          <w:rStyle w:val="Char6"/>
          <w:rFonts w:hint="cs"/>
          <w:rtl/>
        </w:rPr>
        <w:t>ی</w:t>
      </w:r>
      <w:r w:rsidRPr="00B403E1">
        <w:rPr>
          <w:rStyle w:val="Char6"/>
          <w:rFonts w:hint="cs"/>
          <w:rtl/>
        </w:rPr>
        <w:t>مان آورد، خدا قلبش را هدا</w:t>
      </w:r>
      <w:r w:rsidR="008F7D29">
        <w:rPr>
          <w:rStyle w:val="Char6"/>
          <w:rFonts w:hint="cs"/>
          <w:rtl/>
        </w:rPr>
        <w:t>ی</w:t>
      </w:r>
      <w:r w:rsidRPr="00B403E1">
        <w:rPr>
          <w:rStyle w:val="Char6"/>
          <w:rFonts w:hint="cs"/>
          <w:rtl/>
        </w:rPr>
        <w:t>ت م</w:t>
      </w:r>
      <w:r w:rsidR="00B403E1">
        <w:rPr>
          <w:rStyle w:val="Char6"/>
          <w:rFonts w:hint="cs"/>
          <w:rtl/>
        </w:rPr>
        <w:t>ى</w:t>
      </w:r>
      <w:r w:rsidRPr="00B403E1">
        <w:rPr>
          <w:rStyle w:val="Char6"/>
          <w:rFonts w:hint="cs"/>
          <w:rtl/>
        </w:rPr>
        <w:t>‌كند</w:t>
      </w:r>
      <w:r w:rsidR="00B403E1">
        <w:rPr>
          <w:rStyle w:val="Char3"/>
          <w:rFonts w:cs="Traditional Arabic" w:hint="cs"/>
          <w:rtl/>
        </w:rPr>
        <w:t>»</w:t>
      </w:r>
      <w:r w:rsidRPr="00A3770B">
        <w:rPr>
          <w:rStyle w:val="Char3"/>
          <w:rFonts w:hint="cs"/>
          <w:rtl/>
        </w:rPr>
        <w:t>.</w:t>
      </w:r>
    </w:p>
    <w:p w:rsidR="000D5664" w:rsidRPr="008F7D29" w:rsidRDefault="000D5664" w:rsidP="00B403E1">
      <w:pPr>
        <w:pStyle w:val="StyleComplexBLotus12ptJustifiedFirstline05cm"/>
        <w:widowControl w:val="0"/>
        <w:spacing w:line="240" w:lineRule="auto"/>
        <w:rPr>
          <w:rStyle w:val="Char3"/>
          <w:rtl/>
        </w:rPr>
      </w:pPr>
      <w:r w:rsidRPr="00506B45">
        <w:rPr>
          <w:rStyle w:val="Char4"/>
          <w:rFonts w:hint="cs"/>
          <w:rtl/>
        </w:rPr>
        <w:t>معنی چهارم</w:t>
      </w:r>
      <w:r w:rsidRPr="00A3770B">
        <w:rPr>
          <w:rStyle w:val="Char3"/>
          <w:rFonts w:hint="cs"/>
          <w:rtl/>
        </w:rPr>
        <w:t>: که بزرگترین و والاترین معنی هدایت و هدف همه انواع و اقسام معانی دیگر هدایت است، و آن هدایت به راه بهشت</w:t>
      </w:r>
      <w:r w:rsidRPr="00A3770B">
        <w:rPr>
          <w:rStyle w:val="Char3"/>
          <w:rtl/>
        </w:rPr>
        <w:footnoteReference w:id="61"/>
      </w:r>
      <w:r w:rsidRPr="00A3770B">
        <w:rPr>
          <w:rStyle w:val="Char3"/>
          <w:rFonts w:hint="cs"/>
          <w:rtl/>
        </w:rPr>
        <w:t xml:space="preserve"> و هدایت به راه جهنم است، همچنانکه خداوند در مورد هدایت مؤمنان به بهشت، می‌فرماید:</w:t>
      </w:r>
      <w:r w:rsidRPr="008F7D29">
        <w:rPr>
          <w:rStyle w:val="Char3"/>
          <w:rFonts w:hint="cs"/>
          <w:rtl/>
        </w:rPr>
        <w:t xml:space="preserve"> </w:t>
      </w:r>
      <w:r w:rsidR="00FE457B" w:rsidRPr="00FE457B">
        <w:rPr>
          <w:rStyle w:val="Char7"/>
          <w:rFonts w:hint="cs"/>
          <w:rtl/>
        </w:rPr>
        <w:t>﴿</w:t>
      </w:r>
      <w:r w:rsidR="00B403E1" w:rsidRPr="00B403E1">
        <w:rPr>
          <w:rStyle w:val="Char9"/>
          <w:rFonts w:hint="eastAsia"/>
          <w:rtl/>
        </w:rPr>
        <w:t>وَ</w:t>
      </w:r>
      <w:r w:rsidR="00B403E1" w:rsidRPr="00B403E1">
        <w:rPr>
          <w:rStyle w:val="Char9"/>
          <w:rFonts w:hint="cs"/>
          <w:rtl/>
        </w:rPr>
        <w:t>ٱ</w:t>
      </w:r>
      <w:r w:rsidR="00B403E1" w:rsidRPr="00B403E1">
        <w:rPr>
          <w:rStyle w:val="Char9"/>
          <w:rFonts w:hint="eastAsia"/>
          <w:rtl/>
        </w:rPr>
        <w:t>لَّذِينَ</w:t>
      </w:r>
      <w:r w:rsidR="00B403E1" w:rsidRPr="00B403E1">
        <w:rPr>
          <w:rStyle w:val="Char9"/>
          <w:rtl/>
        </w:rPr>
        <w:t xml:space="preserve"> </w:t>
      </w:r>
      <w:r w:rsidR="00B403E1" w:rsidRPr="00B403E1">
        <w:rPr>
          <w:rStyle w:val="Char9"/>
          <w:rFonts w:hint="eastAsia"/>
          <w:rtl/>
        </w:rPr>
        <w:t>قُتِلُواْ</w:t>
      </w:r>
      <w:r w:rsidR="00B403E1" w:rsidRPr="00B403E1">
        <w:rPr>
          <w:rStyle w:val="Char9"/>
          <w:rtl/>
        </w:rPr>
        <w:t xml:space="preserve"> </w:t>
      </w:r>
      <w:r w:rsidR="00B403E1" w:rsidRPr="00B403E1">
        <w:rPr>
          <w:rStyle w:val="Char9"/>
          <w:rFonts w:hint="eastAsia"/>
          <w:rtl/>
        </w:rPr>
        <w:t>فِي</w:t>
      </w:r>
      <w:r w:rsidR="00B403E1" w:rsidRPr="00B403E1">
        <w:rPr>
          <w:rStyle w:val="Char9"/>
          <w:rtl/>
        </w:rPr>
        <w:t xml:space="preserve"> </w:t>
      </w:r>
      <w:r w:rsidR="00B403E1" w:rsidRPr="00B403E1">
        <w:rPr>
          <w:rStyle w:val="Char9"/>
          <w:rFonts w:hint="eastAsia"/>
          <w:rtl/>
        </w:rPr>
        <w:t>سَبِيلِ</w:t>
      </w:r>
      <w:r w:rsidR="00B403E1" w:rsidRPr="00B403E1">
        <w:rPr>
          <w:rStyle w:val="Char9"/>
          <w:rtl/>
        </w:rPr>
        <w:t xml:space="preserve"> </w:t>
      </w:r>
      <w:r w:rsidR="00B403E1" w:rsidRPr="00B403E1">
        <w:rPr>
          <w:rStyle w:val="Char9"/>
          <w:rFonts w:hint="cs"/>
          <w:rtl/>
        </w:rPr>
        <w:t>ٱ</w:t>
      </w:r>
      <w:r w:rsidR="00B403E1" w:rsidRPr="00B403E1">
        <w:rPr>
          <w:rStyle w:val="Char9"/>
          <w:rFonts w:hint="eastAsia"/>
          <w:rtl/>
        </w:rPr>
        <w:t>للَّهِ</w:t>
      </w:r>
      <w:r w:rsidR="00B403E1" w:rsidRPr="00B403E1">
        <w:rPr>
          <w:rStyle w:val="Char9"/>
          <w:rtl/>
        </w:rPr>
        <w:t xml:space="preserve"> </w:t>
      </w:r>
      <w:r w:rsidR="00B403E1" w:rsidRPr="00B403E1">
        <w:rPr>
          <w:rStyle w:val="Char9"/>
          <w:rFonts w:hint="eastAsia"/>
          <w:rtl/>
        </w:rPr>
        <w:t>فَلَن</w:t>
      </w:r>
      <w:r w:rsidR="00B403E1" w:rsidRPr="00B403E1">
        <w:rPr>
          <w:rStyle w:val="Char9"/>
          <w:rtl/>
        </w:rPr>
        <w:t xml:space="preserve"> </w:t>
      </w:r>
      <w:r w:rsidR="00B403E1" w:rsidRPr="00B403E1">
        <w:rPr>
          <w:rStyle w:val="Char9"/>
          <w:rFonts w:hint="eastAsia"/>
          <w:rtl/>
        </w:rPr>
        <w:t>يُضِلَّ</w:t>
      </w:r>
      <w:r w:rsidR="00B403E1" w:rsidRPr="00B403E1">
        <w:rPr>
          <w:rStyle w:val="Char9"/>
          <w:rtl/>
        </w:rPr>
        <w:t xml:space="preserve"> </w:t>
      </w:r>
      <w:r w:rsidR="00B403E1" w:rsidRPr="00B403E1">
        <w:rPr>
          <w:rStyle w:val="Char9"/>
          <w:rFonts w:hint="eastAsia"/>
          <w:rtl/>
        </w:rPr>
        <w:t>أَع</w:t>
      </w:r>
      <w:r w:rsidR="00B403E1" w:rsidRPr="00B403E1">
        <w:rPr>
          <w:rStyle w:val="Char9"/>
          <w:rFonts w:hint="cs"/>
          <w:rtl/>
        </w:rPr>
        <w:t>ۡ</w:t>
      </w:r>
      <w:r w:rsidR="00B403E1" w:rsidRPr="00B403E1">
        <w:rPr>
          <w:rStyle w:val="Char9"/>
          <w:rFonts w:hint="eastAsia"/>
          <w:rtl/>
        </w:rPr>
        <w:t>مَ</w:t>
      </w:r>
      <w:r w:rsidR="00B403E1" w:rsidRPr="00B403E1">
        <w:rPr>
          <w:rStyle w:val="Char9"/>
          <w:rFonts w:hint="cs"/>
          <w:rtl/>
        </w:rPr>
        <w:t>ٰ</w:t>
      </w:r>
      <w:r w:rsidR="00B403E1" w:rsidRPr="00B403E1">
        <w:rPr>
          <w:rStyle w:val="Char9"/>
          <w:rFonts w:hint="eastAsia"/>
          <w:rtl/>
        </w:rPr>
        <w:t>لَهُم</w:t>
      </w:r>
      <w:r w:rsidR="00B403E1" w:rsidRPr="00B403E1">
        <w:rPr>
          <w:rStyle w:val="Char9"/>
          <w:rFonts w:hint="cs"/>
          <w:rtl/>
        </w:rPr>
        <w:t>ۡ</w:t>
      </w:r>
      <w:r w:rsidR="00B403E1" w:rsidRPr="00B403E1">
        <w:rPr>
          <w:rStyle w:val="Char9"/>
          <w:rtl/>
        </w:rPr>
        <w:t xml:space="preserve"> </w:t>
      </w:r>
      <w:r w:rsidR="00B403E1" w:rsidRPr="00B403E1">
        <w:rPr>
          <w:rStyle w:val="Char9"/>
          <w:rFonts w:hint="cs"/>
          <w:rtl/>
        </w:rPr>
        <w:t>٤</w:t>
      </w:r>
      <w:r w:rsidR="00B403E1" w:rsidRPr="00B403E1">
        <w:rPr>
          <w:rStyle w:val="Char9"/>
          <w:rtl/>
        </w:rPr>
        <w:t xml:space="preserve"> </w:t>
      </w:r>
      <w:r w:rsidR="00B403E1" w:rsidRPr="00B403E1">
        <w:rPr>
          <w:rStyle w:val="Char9"/>
          <w:rFonts w:hint="eastAsia"/>
          <w:rtl/>
        </w:rPr>
        <w:t>سَيَه</w:t>
      </w:r>
      <w:r w:rsidR="00B403E1" w:rsidRPr="00B403E1">
        <w:rPr>
          <w:rStyle w:val="Char9"/>
          <w:rFonts w:hint="cs"/>
          <w:rtl/>
        </w:rPr>
        <w:t>ۡ</w:t>
      </w:r>
      <w:r w:rsidR="00B403E1" w:rsidRPr="00B403E1">
        <w:rPr>
          <w:rStyle w:val="Char9"/>
          <w:rFonts w:hint="eastAsia"/>
          <w:rtl/>
        </w:rPr>
        <w:t>دِيهِم</w:t>
      </w:r>
      <w:r w:rsidR="00B403E1" w:rsidRPr="00B403E1">
        <w:rPr>
          <w:rStyle w:val="Char9"/>
          <w:rFonts w:hint="cs"/>
          <w:rtl/>
        </w:rPr>
        <w:t>ۡ</w:t>
      </w:r>
      <w:r w:rsidR="00B403E1" w:rsidRPr="00B403E1">
        <w:rPr>
          <w:rStyle w:val="Char9"/>
          <w:rtl/>
        </w:rPr>
        <w:t xml:space="preserve"> </w:t>
      </w:r>
      <w:r w:rsidR="00B403E1" w:rsidRPr="00B403E1">
        <w:rPr>
          <w:rStyle w:val="Char9"/>
          <w:rFonts w:hint="eastAsia"/>
          <w:rtl/>
        </w:rPr>
        <w:t>وَيُص</w:t>
      </w:r>
      <w:r w:rsidR="00B403E1" w:rsidRPr="00B403E1">
        <w:rPr>
          <w:rStyle w:val="Char9"/>
          <w:rFonts w:hint="cs"/>
          <w:rtl/>
        </w:rPr>
        <w:t>ۡ</w:t>
      </w:r>
      <w:r w:rsidR="00B403E1" w:rsidRPr="00B403E1">
        <w:rPr>
          <w:rStyle w:val="Char9"/>
          <w:rFonts w:hint="eastAsia"/>
          <w:rtl/>
        </w:rPr>
        <w:t>لِحُ</w:t>
      </w:r>
      <w:r w:rsidR="00B403E1" w:rsidRPr="00B403E1">
        <w:rPr>
          <w:rStyle w:val="Char9"/>
          <w:rtl/>
        </w:rPr>
        <w:t xml:space="preserve"> </w:t>
      </w:r>
      <w:r w:rsidR="00B403E1" w:rsidRPr="00B403E1">
        <w:rPr>
          <w:rStyle w:val="Char9"/>
          <w:rFonts w:hint="eastAsia"/>
          <w:rtl/>
        </w:rPr>
        <w:t>بَالَهُم</w:t>
      </w:r>
      <w:r w:rsidR="00B403E1" w:rsidRPr="00B403E1">
        <w:rPr>
          <w:rStyle w:val="Char9"/>
          <w:rFonts w:hint="cs"/>
          <w:rtl/>
        </w:rPr>
        <w:t>ۡ</w:t>
      </w:r>
      <w:r w:rsidR="00B403E1" w:rsidRPr="00B403E1">
        <w:rPr>
          <w:rStyle w:val="Char9"/>
          <w:rtl/>
        </w:rPr>
        <w:t xml:space="preserve"> </w:t>
      </w:r>
      <w:r w:rsidR="00B403E1" w:rsidRPr="00B403E1">
        <w:rPr>
          <w:rStyle w:val="Char9"/>
          <w:rFonts w:hint="cs"/>
          <w:rtl/>
        </w:rPr>
        <w:t>٥</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9B4F9E">
        <w:rPr>
          <w:rStyle w:val="Char5"/>
          <w:rFonts w:hint="cs"/>
          <w:rtl/>
        </w:rPr>
        <w:t>[</w:t>
      </w:r>
      <w:r w:rsidR="00B403E1" w:rsidRPr="00B403E1">
        <w:rPr>
          <w:rStyle w:val="Char5"/>
          <w:rtl/>
        </w:rPr>
        <w:t>محمد: ٤ -</w:t>
      </w:r>
      <w:r w:rsidRPr="00B403E1">
        <w:rPr>
          <w:rStyle w:val="Char5"/>
          <w:rtl/>
        </w:rPr>
        <w:t>٥</w:t>
      </w:r>
      <w:r w:rsidRPr="00B403E1">
        <w:rPr>
          <w:rStyle w:val="Char5"/>
          <w:rFonts w:hint="cs"/>
          <w:rtl/>
        </w:rPr>
        <w:t>].</w:t>
      </w:r>
      <w:r w:rsidRPr="00A3770B">
        <w:rPr>
          <w:rStyle w:val="Char3"/>
          <w:rFonts w:hint="cs"/>
          <w:rtl/>
        </w:rPr>
        <w:t xml:space="preserve"> </w:t>
      </w:r>
      <w:r w:rsidR="00B403E1">
        <w:rPr>
          <w:rStyle w:val="Char3"/>
          <w:rFonts w:cs="Traditional Arabic" w:hint="cs"/>
          <w:rtl/>
        </w:rPr>
        <w:t>«</w:t>
      </w:r>
      <w:r w:rsidRPr="00B403E1">
        <w:rPr>
          <w:rStyle w:val="Char6"/>
          <w:rtl/>
        </w:rPr>
        <w:t>و كسانى كه در راه خدا كشته شدند، خداوند هرگز اعمالشان را از ب</w:t>
      </w:r>
      <w:r w:rsidR="008F7D29">
        <w:rPr>
          <w:rStyle w:val="Char6"/>
          <w:rtl/>
        </w:rPr>
        <w:t>ی</w:t>
      </w:r>
      <w:r w:rsidRPr="00B403E1">
        <w:rPr>
          <w:rStyle w:val="Char6"/>
          <w:rtl/>
        </w:rPr>
        <w:t>ن نمى‏برد</w:t>
      </w:r>
      <w:r w:rsidRPr="00B403E1">
        <w:rPr>
          <w:rStyle w:val="Char6"/>
          <w:rFonts w:hint="cs"/>
          <w:rtl/>
        </w:rPr>
        <w:t xml:space="preserve">. </w:t>
      </w:r>
      <w:bookmarkStart w:id="89" w:name="aye5"/>
      <w:bookmarkEnd w:id="89"/>
      <w:r w:rsidRPr="00B403E1">
        <w:rPr>
          <w:rStyle w:val="Char6"/>
          <w:rtl/>
        </w:rPr>
        <w:t>بزودى آنان را هدا</w:t>
      </w:r>
      <w:r w:rsidR="008F7D29">
        <w:rPr>
          <w:rStyle w:val="Char6"/>
          <w:rtl/>
        </w:rPr>
        <w:t>ی</w:t>
      </w:r>
      <w:r w:rsidRPr="00B403E1">
        <w:rPr>
          <w:rStyle w:val="Char6"/>
          <w:rtl/>
        </w:rPr>
        <w:t>ت نموده و كارشان را اصلاح مى‏كند</w:t>
      </w:r>
      <w:r w:rsidR="00B403E1">
        <w:rPr>
          <w:rStyle w:val="Char3"/>
          <w:rFonts w:cs="Traditional Arabic" w:hint="cs"/>
          <w:rtl/>
        </w:rPr>
        <w:t>»</w:t>
      </w:r>
      <w:r w:rsidRPr="00A3770B">
        <w:rPr>
          <w:rStyle w:val="Char3"/>
          <w:rFonts w:hint="cs"/>
          <w:rtl/>
        </w:rPr>
        <w:t>.</w:t>
      </w:r>
    </w:p>
    <w:p w:rsidR="000D5664" w:rsidRPr="00A3770B" w:rsidRDefault="000D5664" w:rsidP="00B403E1">
      <w:pPr>
        <w:pStyle w:val="StyleComplexBLotus12ptJustifiedFirstline05cm"/>
        <w:widowControl w:val="0"/>
        <w:spacing w:line="240" w:lineRule="auto"/>
        <w:rPr>
          <w:rStyle w:val="Char3"/>
          <w:rtl/>
        </w:rPr>
      </w:pPr>
      <w:r w:rsidRPr="00A3770B">
        <w:rPr>
          <w:rStyle w:val="Char3"/>
          <w:rFonts w:hint="cs"/>
          <w:rtl/>
        </w:rPr>
        <w:t xml:space="preserve">علماء گویند: اینان در راه خدا کشته شده‌اند. بنابراین هدایت مطرح شده برای آنها نمی‌تواند هدایت دنیوی باشد بلکه هدایت در آخرت است و مفسران گویند: </w:t>
      </w:r>
      <w:r w:rsidR="00FE457B" w:rsidRPr="00FE457B">
        <w:rPr>
          <w:rStyle w:val="Char7"/>
          <w:rFonts w:hint="cs"/>
          <w:rtl/>
        </w:rPr>
        <w:t>﴿</w:t>
      </w:r>
      <w:r w:rsidR="00B403E1" w:rsidRPr="00B403E1">
        <w:rPr>
          <w:rStyle w:val="Char9"/>
          <w:rFonts w:hint="eastAsia"/>
          <w:rtl/>
        </w:rPr>
        <w:t>سَيَه</w:t>
      </w:r>
      <w:r w:rsidR="00B403E1" w:rsidRPr="00B403E1">
        <w:rPr>
          <w:rStyle w:val="Char9"/>
          <w:rFonts w:hint="cs"/>
          <w:rtl/>
        </w:rPr>
        <w:t>ۡ</w:t>
      </w:r>
      <w:r w:rsidR="00B403E1" w:rsidRPr="00B403E1">
        <w:rPr>
          <w:rStyle w:val="Char9"/>
          <w:rFonts w:hint="eastAsia"/>
          <w:rtl/>
        </w:rPr>
        <w:t>دِيهِم</w:t>
      </w:r>
      <w:r w:rsidR="00B403E1" w:rsidRPr="00B403E1">
        <w:rPr>
          <w:rStyle w:val="Char9"/>
          <w:rFonts w:hint="cs"/>
          <w:rtl/>
        </w:rPr>
        <w:t>ۡ</w:t>
      </w:r>
      <w:r w:rsidR="00FE457B" w:rsidRPr="00FE457B">
        <w:rPr>
          <w:rStyle w:val="Char7"/>
          <w:rFonts w:hint="cs"/>
          <w:rtl/>
        </w:rPr>
        <w:t>﴾</w:t>
      </w:r>
      <w:r w:rsidR="00FE457B" w:rsidRPr="00FE457B">
        <w:rPr>
          <w:rStyle w:val="Char3"/>
          <w:rFonts w:hint="cs"/>
          <w:rtl/>
        </w:rPr>
        <w:t xml:space="preserve"> </w:t>
      </w:r>
      <w:r>
        <w:rPr>
          <w:rFonts w:ascii="QCF_P507" w:eastAsia="Times New Roman" w:hAnsi="QCF_P507" w:cs="QCF_P507"/>
          <w:color w:val="000000"/>
          <w:sz w:val="2"/>
          <w:szCs w:val="2"/>
          <w:rtl/>
        </w:rPr>
        <w:t xml:space="preserve"> </w:t>
      </w:r>
      <w:r w:rsidRPr="00A3770B">
        <w:rPr>
          <w:rStyle w:val="Char3"/>
          <w:rFonts w:hint="cs"/>
          <w:rtl/>
        </w:rPr>
        <w:t>یعنی: آنها را به بهشت</w:t>
      </w:r>
      <w:r w:rsidRPr="00B403E1">
        <w:rPr>
          <w:rStyle w:val="Char3"/>
          <w:vertAlign w:val="superscript"/>
          <w:rtl/>
        </w:rPr>
        <w:footnoteReference w:id="62"/>
      </w:r>
      <w:r w:rsidRPr="00A3770B">
        <w:rPr>
          <w:rStyle w:val="Char3"/>
          <w:rFonts w:hint="cs"/>
          <w:rtl/>
        </w:rPr>
        <w:t xml:space="preserve"> راهنمایی می‌کند </w:t>
      </w:r>
      <w:r w:rsidR="00506B45">
        <w:rPr>
          <w:rStyle w:val="Char3"/>
          <w:rFonts w:hint="cs"/>
          <w:rtl/>
        </w:rPr>
        <w:t>-</w:t>
      </w:r>
      <w:r w:rsidRPr="00A3770B">
        <w:rPr>
          <w:rStyle w:val="Char3"/>
          <w:rFonts w:hint="cs"/>
          <w:rtl/>
        </w:rPr>
        <w:t>ما نیز از فضل خدا آن را مسألت می‌نماییم</w:t>
      </w:r>
      <w:r w:rsidR="00506B45">
        <w:rPr>
          <w:rStyle w:val="Char3"/>
          <w:rFonts w:hint="cs"/>
          <w:rtl/>
        </w:rPr>
        <w:t>-</w:t>
      </w:r>
      <w:r w:rsidRPr="00A3770B">
        <w:rPr>
          <w:rStyle w:val="Char3"/>
          <w:rFonts w:hint="cs"/>
          <w:rtl/>
        </w:rPr>
        <w:t>.</w:t>
      </w:r>
    </w:p>
    <w:p w:rsidR="000D5664" w:rsidRDefault="000D5664" w:rsidP="00B403E1">
      <w:pPr>
        <w:pStyle w:val="StyleComplexBLotus12ptJustifiedFirstline05cm"/>
        <w:widowControl w:val="0"/>
        <w:spacing w:line="240" w:lineRule="auto"/>
        <w:rPr>
          <w:rFonts w:ascii="B Mitra" w:hAnsi="B Mitra" w:cs="B Mitra"/>
          <w:b/>
          <w:bCs/>
          <w:sz w:val="30"/>
          <w:szCs w:val="30"/>
          <w:rtl/>
          <w:lang w:bidi="fa-IR"/>
        </w:rPr>
      </w:pPr>
      <w:r w:rsidRPr="00A3770B">
        <w:rPr>
          <w:rStyle w:val="Char3"/>
          <w:rFonts w:hint="cs"/>
          <w:rtl/>
        </w:rPr>
        <w:t xml:space="preserve">و در مورد هدایت و رهنمود به جهنم می‌فرماید: </w:t>
      </w:r>
      <w:r w:rsidR="00FE457B" w:rsidRPr="00FE457B">
        <w:rPr>
          <w:rStyle w:val="Char7"/>
          <w:rFonts w:hint="cs"/>
          <w:rtl/>
        </w:rPr>
        <w:t>﴿</w:t>
      </w:r>
      <w:r w:rsidR="00B403E1" w:rsidRPr="00B403E1">
        <w:rPr>
          <w:rStyle w:val="Char9"/>
          <w:rFonts w:hint="eastAsia"/>
          <w:rtl/>
        </w:rPr>
        <w:t>فَ</w:t>
      </w:r>
      <w:r w:rsidR="00B403E1" w:rsidRPr="00B403E1">
        <w:rPr>
          <w:rStyle w:val="Char9"/>
          <w:rFonts w:hint="cs"/>
          <w:rtl/>
        </w:rPr>
        <w:t>ٱ</w:t>
      </w:r>
      <w:r w:rsidR="00B403E1" w:rsidRPr="00B403E1">
        <w:rPr>
          <w:rStyle w:val="Char9"/>
          <w:rFonts w:hint="eastAsia"/>
          <w:rtl/>
        </w:rPr>
        <w:t>ه</w:t>
      </w:r>
      <w:r w:rsidR="00B403E1" w:rsidRPr="00B403E1">
        <w:rPr>
          <w:rStyle w:val="Char9"/>
          <w:rFonts w:hint="cs"/>
          <w:rtl/>
        </w:rPr>
        <w:t>ۡ</w:t>
      </w:r>
      <w:r w:rsidR="00B403E1" w:rsidRPr="00B403E1">
        <w:rPr>
          <w:rStyle w:val="Char9"/>
          <w:rFonts w:hint="eastAsia"/>
          <w:rtl/>
        </w:rPr>
        <w:t>دُوهُم</w:t>
      </w:r>
      <w:r w:rsidR="00B403E1" w:rsidRPr="00B403E1">
        <w:rPr>
          <w:rStyle w:val="Char9"/>
          <w:rFonts w:hint="cs"/>
          <w:rtl/>
        </w:rPr>
        <w:t>ۡ</w:t>
      </w:r>
      <w:r w:rsidR="00B403E1" w:rsidRPr="00B403E1">
        <w:rPr>
          <w:rStyle w:val="Char9"/>
          <w:rtl/>
        </w:rPr>
        <w:t xml:space="preserve"> </w:t>
      </w:r>
      <w:r w:rsidR="00B403E1" w:rsidRPr="00B403E1">
        <w:rPr>
          <w:rStyle w:val="Char9"/>
          <w:rFonts w:hint="eastAsia"/>
          <w:rtl/>
        </w:rPr>
        <w:t>إِلَى</w:t>
      </w:r>
      <w:r w:rsidR="00B403E1" w:rsidRPr="00B403E1">
        <w:rPr>
          <w:rStyle w:val="Char9"/>
          <w:rFonts w:hint="cs"/>
          <w:rtl/>
        </w:rPr>
        <w:t>ٰ</w:t>
      </w:r>
      <w:r w:rsidR="00B403E1" w:rsidRPr="00B403E1">
        <w:rPr>
          <w:rStyle w:val="Char9"/>
          <w:rtl/>
        </w:rPr>
        <w:t xml:space="preserve"> </w:t>
      </w:r>
      <w:r w:rsidR="00B403E1" w:rsidRPr="00B403E1">
        <w:rPr>
          <w:rStyle w:val="Char9"/>
          <w:rFonts w:hint="eastAsia"/>
          <w:rtl/>
        </w:rPr>
        <w:t>صِرَ</w:t>
      </w:r>
      <w:r w:rsidR="00B403E1" w:rsidRPr="00B403E1">
        <w:rPr>
          <w:rStyle w:val="Char9"/>
          <w:rFonts w:hint="cs"/>
          <w:rtl/>
        </w:rPr>
        <w:t>ٰ</w:t>
      </w:r>
      <w:r w:rsidR="00B403E1" w:rsidRPr="00B403E1">
        <w:rPr>
          <w:rStyle w:val="Char9"/>
          <w:rFonts w:hint="eastAsia"/>
          <w:rtl/>
        </w:rPr>
        <w:t>طِ</w:t>
      </w:r>
      <w:r w:rsidR="00B403E1" w:rsidRPr="00B403E1">
        <w:rPr>
          <w:rStyle w:val="Char9"/>
          <w:rtl/>
        </w:rPr>
        <w:t xml:space="preserve"> </w:t>
      </w:r>
      <w:r w:rsidR="00B403E1" w:rsidRPr="00B403E1">
        <w:rPr>
          <w:rStyle w:val="Char9"/>
          <w:rFonts w:hint="cs"/>
          <w:rtl/>
        </w:rPr>
        <w:t>ٱ</w:t>
      </w:r>
      <w:r w:rsidR="00B403E1" w:rsidRPr="00B403E1">
        <w:rPr>
          <w:rStyle w:val="Char9"/>
          <w:rFonts w:hint="eastAsia"/>
          <w:rtl/>
        </w:rPr>
        <w:t>ل</w:t>
      </w:r>
      <w:r w:rsidR="00B403E1" w:rsidRPr="00B403E1">
        <w:rPr>
          <w:rStyle w:val="Char9"/>
          <w:rFonts w:hint="cs"/>
          <w:rtl/>
        </w:rPr>
        <w:t>ۡ</w:t>
      </w:r>
      <w:r w:rsidR="00B403E1" w:rsidRPr="00B403E1">
        <w:rPr>
          <w:rStyle w:val="Char9"/>
          <w:rFonts w:hint="eastAsia"/>
          <w:rtl/>
        </w:rPr>
        <w:t>جَحِيمِ</w:t>
      </w:r>
      <w:r w:rsidR="00B403E1">
        <w:rPr>
          <w:rFonts w:ascii="KFGQPC Uthmanic Script HAFS" w:cs="KFGQPC Uthmanic Script HAFS"/>
          <w:color w:val="008000"/>
          <w:rtl/>
        </w:rPr>
        <w:t xml:space="preserve"> </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9B4F9E">
        <w:rPr>
          <w:rStyle w:val="Char5"/>
          <w:rFonts w:hint="cs"/>
          <w:rtl/>
        </w:rPr>
        <w:t>[</w:t>
      </w:r>
      <w:r w:rsidRPr="009B4F9E">
        <w:rPr>
          <w:rStyle w:val="Char5"/>
          <w:rtl/>
        </w:rPr>
        <w:t>الصافات: ٢٣</w:t>
      </w:r>
      <w:r w:rsidRPr="009B4F9E">
        <w:rPr>
          <w:rStyle w:val="Char5"/>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 xml:space="preserve"> </w:t>
      </w:r>
      <w:r w:rsidR="00B403E1">
        <w:rPr>
          <w:rStyle w:val="Char3"/>
          <w:rFonts w:cs="Traditional Arabic" w:hint="cs"/>
          <w:rtl/>
        </w:rPr>
        <w:t>«</w:t>
      </w:r>
      <w:r w:rsidRPr="00B403E1">
        <w:rPr>
          <w:rStyle w:val="Char6"/>
          <w:rtl/>
        </w:rPr>
        <w:t>(آرى آنچه را) جز خدا مى‏پرست</w:t>
      </w:r>
      <w:r w:rsidR="008F7D29">
        <w:rPr>
          <w:rStyle w:val="Char6"/>
          <w:rtl/>
        </w:rPr>
        <w:t>ی</w:t>
      </w:r>
      <w:r w:rsidRPr="00B403E1">
        <w:rPr>
          <w:rStyle w:val="Char6"/>
          <w:rtl/>
        </w:rPr>
        <w:t>دند جمع كن</w:t>
      </w:r>
      <w:r w:rsidR="008F7D29">
        <w:rPr>
          <w:rStyle w:val="Char6"/>
          <w:rtl/>
        </w:rPr>
        <w:t>ی</w:t>
      </w:r>
      <w:r w:rsidR="00B403E1" w:rsidRPr="00B403E1">
        <w:rPr>
          <w:rStyle w:val="Char6"/>
          <w:rtl/>
        </w:rPr>
        <w:t>د و بسوى راه دوزخ هدا</w:t>
      </w:r>
      <w:r w:rsidR="008F7D29">
        <w:rPr>
          <w:rStyle w:val="Char6"/>
          <w:rtl/>
        </w:rPr>
        <w:t>ی</w:t>
      </w:r>
      <w:r w:rsidR="00B403E1" w:rsidRPr="00B403E1">
        <w:rPr>
          <w:rStyle w:val="Char6"/>
          <w:rtl/>
        </w:rPr>
        <w:t>تشان كن</w:t>
      </w:r>
      <w:r w:rsidR="008F7D29">
        <w:rPr>
          <w:rStyle w:val="Char6"/>
          <w:rtl/>
        </w:rPr>
        <w:t>ی</w:t>
      </w:r>
      <w:r w:rsidR="00B403E1" w:rsidRPr="00B403E1">
        <w:rPr>
          <w:rStyle w:val="Char6"/>
          <w:rtl/>
        </w:rPr>
        <w:t>د</w:t>
      </w:r>
      <w:r w:rsidR="00B403E1">
        <w:rPr>
          <w:rStyle w:val="Char3"/>
          <w:rFonts w:cs="Traditional Arabic" w:hint="cs"/>
          <w:rtl/>
        </w:rPr>
        <w:t>»</w:t>
      </w:r>
      <w:r w:rsidRPr="00A3770B">
        <w:rPr>
          <w:rStyle w:val="Char3"/>
          <w:rFonts w:hint="cs"/>
          <w:rtl/>
        </w:rPr>
        <w:t xml:space="preserve">. </w:t>
      </w:r>
      <w:r w:rsidRPr="000F02AE">
        <w:rPr>
          <w:rFonts w:ascii="Times New Roman" w:hAnsi="Times New Roman" w:cs="Times New Roman" w:hint="cs"/>
          <w:sz w:val="30"/>
          <w:szCs w:val="30"/>
          <w:rtl/>
          <w:lang w:bidi="fa-IR"/>
        </w:rPr>
        <w:t>–</w:t>
      </w:r>
      <w:r w:rsidRPr="00A3770B">
        <w:rPr>
          <w:rStyle w:val="Char3"/>
          <w:rFonts w:hint="cs"/>
          <w:rtl/>
        </w:rPr>
        <w:t xml:space="preserve"> پناه بر خدا </w:t>
      </w:r>
      <w:r w:rsidRPr="000F02AE">
        <w:rPr>
          <w:rFonts w:ascii="Times New Roman" w:hAnsi="Times New Roman" w:cs="Times New Roman" w:hint="cs"/>
          <w:sz w:val="30"/>
          <w:szCs w:val="30"/>
          <w:rtl/>
          <w:lang w:bidi="fa-IR"/>
        </w:rPr>
        <w:t>–</w:t>
      </w:r>
      <w:r w:rsidRPr="00A3770B">
        <w:rPr>
          <w:rStyle w:val="Char3"/>
          <w:rFonts w:hint="cs"/>
          <w:rtl/>
        </w:rPr>
        <w:t>.</w:t>
      </w:r>
    </w:p>
    <w:p w:rsidR="000D5664" w:rsidRPr="00354D34" w:rsidRDefault="000D5664" w:rsidP="00B403E1">
      <w:pPr>
        <w:pStyle w:val="StyleComplexBLotus12ptJustifiedFirstline05cm"/>
        <w:widowControl w:val="0"/>
        <w:spacing w:line="240" w:lineRule="auto"/>
        <w:rPr>
          <w:rFonts w:ascii="B Mitra" w:hAnsi="B Mitra" w:cs="B Mitra"/>
          <w:b/>
          <w:bCs/>
          <w:sz w:val="30"/>
          <w:szCs w:val="30"/>
          <w:rtl/>
          <w:lang w:bidi="fa-IR"/>
        </w:rPr>
      </w:pPr>
      <w:r w:rsidRPr="00A3770B">
        <w:rPr>
          <w:rStyle w:val="Char3"/>
          <w:rFonts w:hint="cs"/>
          <w:rtl/>
        </w:rPr>
        <w:t xml:space="preserve">و نیز می‌فرماید: </w:t>
      </w:r>
      <w:r w:rsidR="00FE457B" w:rsidRPr="00FE457B">
        <w:rPr>
          <w:rStyle w:val="Char7"/>
          <w:rFonts w:hint="cs"/>
          <w:rtl/>
        </w:rPr>
        <w:t>﴿</w:t>
      </w:r>
      <w:r w:rsidR="00B403E1" w:rsidRPr="00B403E1">
        <w:rPr>
          <w:rStyle w:val="Char9"/>
          <w:rFonts w:hint="eastAsia"/>
          <w:rtl/>
        </w:rPr>
        <w:t>وَجَعَل</w:t>
      </w:r>
      <w:r w:rsidR="00B403E1" w:rsidRPr="00B403E1">
        <w:rPr>
          <w:rStyle w:val="Char9"/>
          <w:rFonts w:hint="cs"/>
          <w:rtl/>
        </w:rPr>
        <w:t>ۡ</w:t>
      </w:r>
      <w:r w:rsidR="00B403E1" w:rsidRPr="00B403E1">
        <w:rPr>
          <w:rStyle w:val="Char9"/>
          <w:rFonts w:hint="eastAsia"/>
          <w:rtl/>
        </w:rPr>
        <w:t>نَ</w:t>
      </w:r>
      <w:r w:rsidR="00B403E1" w:rsidRPr="00B403E1">
        <w:rPr>
          <w:rStyle w:val="Char9"/>
          <w:rFonts w:hint="cs"/>
          <w:rtl/>
        </w:rPr>
        <w:t>ٰ</w:t>
      </w:r>
      <w:r w:rsidR="00B403E1" w:rsidRPr="00B403E1">
        <w:rPr>
          <w:rStyle w:val="Char9"/>
          <w:rFonts w:hint="eastAsia"/>
          <w:rtl/>
        </w:rPr>
        <w:t>هُم</w:t>
      </w:r>
      <w:r w:rsidR="00B403E1" w:rsidRPr="00B403E1">
        <w:rPr>
          <w:rStyle w:val="Char9"/>
          <w:rFonts w:hint="cs"/>
          <w:rtl/>
        </w:rPr>
        <w:t>ۡ</w:t>
      </w:r>
      <w:r w:rsidR="00B403E1" w:rsidRPr="00B403E1">
        <w:rPr>
          <w:rStyle w:val="Char9"/>
          <w:rtl/>
        </w:rPr>
        <w:t xml:space="preserve"> </w:t>
      </w:r>
      <w:r w:rsidR="00B403E1" w:rsidRPr="00B403E1">
        <w:rPr>
          <w:rStyle w:val="Char9"/>
          <w:rFonts w:hint="eastAsia"/>
          <w:rtl/>
        </w:rPr>
        <w:t>أَئِمَّة</w:t>
      </w:r>
      <w:r w:rsidR="00B403E1" w:rsidRPr="00B403E1">
        <w:rPr>
          <w:rStyle w:val="Char9"/>
          <w:rFonts w:hint="cs"/>
          <w:rtl/>
        </w:rPr>
        <w:t>ٗ</w:t>
      </w:r>
      <w:r w:rsidR="00B403E1" w:rsidRPr="00B403E1">
        <w:rPr>
          <w:rStyle w:val="Char9"/>
          <w:rtl/>
        </w:rPr>
        <w:t xml:space="preserve"> </w:t>
      </w:r>
      <w:r w:rsidR="00B403E1" w:rsidRPr="00B403E1">
        <w:rPr>
          <w:rStyle w:val="Char9"/>
          <w:rFonts w:hint="eastAsia"/>
          <w:rtl/>
        </w:rPr>
        <w:t>يَد</w:t>
      </w:r>
      <w:r w:rsidR="00B403E1" w:rsidRPr="00B403E1">
        <w:rPr>
          <w:rStyle w:val="Char9"/>
          <w:rFonts w:hint="cs"/>
          <w:rtl/>
        </w:rPr>
        <w:t>ۡ</w:t>
      </w:r>
      <w:r w:rsidR="00B403E1" w:rsidRPr="00B403E1">
        <w:rPr>
          <w:rStyle w:val="Char9"/>
          <w:rFonts w:hint="eastAsia"/>
          <w:rtl/>
        </w:rPr>
        <w:t>عُونَ</w:t>
      </w:r>
      <w:r w:rsidR="00B403E1" w:rsidRPr="00B403E1">
        <w:rPr>
          <w:rStyle w:val="Char9"/>
          <w:rtl/>
        </w:rPr>
        <w:t xml:space="preserve"> </w:t>
      </w:r>
      <w:r w:rsidR="00B403E1" w:rsidRPr="00B403E1">
        <w:rPr>
          <w:rStyle w:val="Char9"/>
          <w:rFonts w:hint="eastAsia"/>
          <w:rtl/>
        </w:rPr>
        <w:t>إِلَى</w:t>
      </w:r>
      <w:r w:rsidR="00B403E1" w:rsidRPr="00B403E1">
        <w:rPr>
          <w:rStyle w:val="Char9"/>
          <w:rtl/>
        </w:rPr>
        <w:t xml:space="preserve"> </w:t>
      </w:r>
      <w:r w:rsidR="00B403E1" w:rsidRPr="00B403E1">
        <w:rPr>
          <w:rStyle w:val="Char9"/>
          <w:rFonts w:hint="cs"/>
          <w:rtl/>
        </w:rPr>
        <w:t>ٱ</w:t>
      </w:r>
      <w:r w:rsidR="00B403E1" w:rsidRPr="00B403E1">
        <w:rPr>
          <w:rStyle w:val="Char9"/>
          <w:rFonts w:hint="eastAsia"/>
          <w:rtl/>
        </w:rPr>
        <w:t>لنَّارِ</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9B4F9E">
        <w:rPr>
          <w:rStyle w:val="Char5"/>
          <w:rFonts w:hint="cs"/>
          <w:rtl/>
        </w:rPr>
        <w:t>[</w:t>
      </w:r>
      <w:r w:rsidRPr="009B4F9E">
        <w:rPr>
          <w:rStyle w:val="Char5"/>
          <w:rtl/>
        </w:rPr>
        <w:t>القصص: ٤١</w:t>
      </w:r>
      <w:r w:rsidRPr="009B4F9E">
        <w:rPr>
          <w:rStyle w:val="Char5"/>
          <w:rFonts w:hint="cs"/>
          <w:rtl/>
        </w:rPr>
        <w:t xml:space="preserve"> ].</w:t>
      </w:r>
    </w:p>
    <w:p w:rsidR="000D5664" w:rsidRPr="00A3770B" w:rsidRDefault="000D5664" w:rsidP="00A3770B">
      <w:pPr>
        <w:pStyle w:val="StyleComplexBLotus12ptJustifiedFirstline05cm"/>
        <w:widowControl w:val="0"/>
        <w:spacing w:line="250" w:lineRule="auto"/>
        <w:rPr>
          <w:rStyle w:val="Char3"/>
          <w:rtl/>
        </w:rPr>
      </w:pPr>
      <w:r w:rsidRPr="00A3770B">
        <w:rPr>
          <w:rStyle w:val="Char3"/>
          <w:rtl/>
        </w:rPr>
        <w:t>«و آنان ( فرعون</w:t>
      </w:r>
      <w:r w:rsidR="008F7D29">
        <w:rPr>
          <w:rStyle w:val="Char3"/>
          <w:rtl/>
        </w:rPr>
        <w:t>ی</w:t>
      </w:r>
      <w:r w:rsidRPr="00A3770B">
        <w:rPr>
          <w:rStyle w:val="Char3"/>
          <w:rtl/>
        </w:rPr>
        <w:t>ان) را پ</w:t>
      </w:r>
      <w:r w:rsidR="008F7D29">
        <w:rPr>
          <w:rStyle w:val="Char3"/>
          <w:rtl/>
        </w:rPr>
        <w:t>ی</w:t>
      </w:r>
      <w:r w:rsidRPr="00A3770B">
        <w:rPr>
          <w:rStyle w:val="Char3"/>
          <w:rtl/>
        </w:rPr>
        <w:t>شوا</w:t>
      </w:r>
      <w:r w:rsidR="008F7D29">
        <w:rPr>
          <w:rStyle w:val="Char3"/>
          <w:rtl/>
        </w:rPr>
        <w:t>ی</w:t>
      </w:r>
      <w:r w:rsidRPr="00A3770B">
        <w:rPr>
          <w:rStyle w:val="Char3"/>
          <w:rtl/>
        </w:rPr>
        <w:t>انى قرار داد</w:t>
      </w:r>
      <w:r w:rsidR="008F7D29">
        <w:rPr>
          <w:rStyle w:val="Char3"/>
          <w:rtl/>
        </w:rPr>
        <w:t>ی</w:t>
      </w:r>
      <w:r w:rsidRPr="00A3770B">
        <w:rPr>
          <w:rStyle w:val="Char3"/>
          <w:rtl/>
        </w:rPr>
        <w:t>م كه به آتش (دوزخ) دعوت مى‏كنند»</w:t>
      </w:r>
      <w:r w:rsidRPr="00A3770B">
        <w:rPr>
          <w:rStyle w:val="Char3"/>
          <w:rFonts w:hint="cs"/>
          <w:rtl/>
        </w:rPr>
        <w:t>. ـ از خدا درخواست عاف</w:t>
      </w:r>
      <w:r w:rsidR="008F7D29">
        <w:rPr>
          <w:rStyle w:val="Char3"/>
          <w:rFonts w:hint="cs"/>
          <w:rtl/>
        </w:rPr>
        <w:t>ی</w:t>
      </w:r>
      <w:r w:rsidRPr="00A3770B">
        <w:rPr>
          <w:rStyle w:val="Char3"/>
          <w:rFonts w:hint="cs"/>
          <w:rtl/>
        </w:rPr>
        <w:t>ت می‌كن</w:t>
      </w:r>
      <w:r w:rsidR="008F7D29">
        <w:rPr>
          <w:rStyle w:val="Char3"/>
          <w:rFonts w:hint="cs"/>
          <w:rtl/>
        </w:rPr>
        <w:t>ی</w:t>
      </w:r>
      <w:r w:rsidRPr="00A3770B">
        <w:rPr>
          <w:rStyle w:val="Char3"/>
          <w:rFonts w:hint="cs"/>
          <w:rtl/>
        </w:rPr>
        <w:t>م ـ.</w:t>
      </w:r>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 xml:space="preserve">این از انواع چهارگانه و معانی چهارگانه هدایت. و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ه</w:t>
      </w:r>
      <w:r w:rsidR="00F63EEE" w:rsidRPr="00F63EEE">
        <w:rPr>
          <w:rStyle w:val="Char9"/>
          <w:rFonts w:hint="cs"/>
          <w:rtl/>
        </w:rPr>
        <w:t>ۡ</w:t>
      </w:r>
      <w:r w:rsidR="00F63EEE" w:rsidRPr="00F63EEE">
        <w:rPr>
          <w:rStyle w:val="Char9"/>
          <w:rFonts w:hint="eastAsia"/>
          <w:rtl/>
        </w:rPr>
        <w:t>دِنَا</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لصِّرَ</w:t>
      </w:r>
      <w:r w:rsidR="00F63EEE" w:rsidRPr="00F63EEE">
        <w:rPr>
          <w:rStyle w:val="Char9"/>
          <w:rFonts w:hint="cs"/>
          <w:rtl/>
        </w:rPr>
        <w:t>ٰ</w:t>
      </w:r>
      <w:r w:rsidR="00F63EEE" w:rsidRPr="00F63EEE">
        <w:rPr>
          <w:rStyle w:val="Char9"/>
          <w:rFonts w:hint="eastAsia"/>
          <w:rtl/>
        </w:rPr>
        <w:t>طَ</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مُس</w:t>
      </w:r>
      <w:r w:rsidR="00F63EEE" w:rsidRPr="00F63EEE">
        <w:rPr>
          <w:rStyle w:val="Char9"/>
          <w:rFonts w:hint="cs"/>
          <w:rtl/>
        </w:rPr>
        <w:t>ۡ</w:t>
      </w:r>
      <w:r w:rsidR="00F63EEE" w:rsidRPr="00F63EEE">
        <w:rPr>
          <w:rStyle w:val="Char9"/>
          <w:rFonts w:hint="eastAsia"/>
          <w:rtl/>
        </w:rPr>
        <w:t>تَقِيمَ</w:t>
      </w:r>
      <w:r w:rsidR="00F63EEE" w:rsidRPr="00F63EEE">
        <w:rPr>
          <w:rStyle w:val="Char9"/>
          <w:rtl/>
        </w:rPr>
        <w:t xml:space="preserve"> </w:t>
      </w:r>
      <w:r w:rsidR="00F63EEE" w:rsidRPr="00F63EEE">
        <w:rPr>
          <w:rStyle w:val="Char9"/>
          <w:rFonts w:hint="cs"/>
          <w:rtl/>
        </w:rPr>
        <w:t>٦</w:t>
      </w:r>
      <w:r w:rsidR="00FE457B" w:rsidRPr="00FE457B">
        <w:rPr>
          <w:rStyle w:val="Char7"/>
          <w:rFonts w:hint="cs"/>
          <w:rtl/>
        </w:rPr>
        <w:t>﴾</w:t>
      </w:r>
      <w:r w:rsidR="00FE457B" w:rsidRPr="00FE457B">
        <w:rPr>
          <w:rStyle w:val="Char3"/>
          <w:rFonts w:hint="cs"/>
          <w:rtl/>
        </w:rPr>
        <w:t xml:space="preserve"> </w:t>
      </w:r>
      <w:r w:rsidRPr="00A3770B">
        <w:rPr>
          <w:rStyle w:val="Char3"/>
          <w:rFonts w:hint="cs"/>
          <w:rtl/>
        </w:rPr>
        <w:t>سه معنی دوم، سوم و چهارم را که هر یک وجهی دارد، دربر می‌گیرد.</w:t>
      </w:r>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 xml:space="preserve">هدایت معنی دوم یعنی راهنمایی و ارشاد را از آن جهت دربرمی‌گیرد که: تلاوت کننده آیه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ه</w:t>
      </w:r>
      <w:r w:rsidR="00F63EEE" w:rsidRPr="00F63EEE">
        <w:rPr>
          <w:rStyle w:val="Char9"/>
          <w:rFonts w:hint="cs"/>
          <w:rtl/>
        </w:rPr>
        <w:t>ۡ</w:t>
      </w:r>
      <w:r w:rsidR="00F63EEE" w:rsidRPr="00F63EEE">
        <w:rPr>
          <w:rStyle w:val="Char9"/>
          <w:rFonts w:hint="eastAsia"/>
          <w:rtl/>
        </w:rPr>
        <w:t>دِنَا</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لصِّرَ</w:t>
      </w:r>
      <w:r w:rsidR="00F63EEE" w:rsidRPr="00F63EEE">
        <w:rPr>
          <w:rStyle w:val="Char9"/>
          <w:rFonts w:hint="cs"/>
          <w:rtl/>
        </w:rPr>
        <w:t>ٰ</w:t>
      </w:r>
      <w:r w:rsidR="00F63EEE" w:rsidRPr="00F63EEE">
        <w:rPr>
          <w:rStyle w:val="Char9"/>
          <w:rFonts w:hint="eastAsia"/>
          <w:rtl/>
        </w:rPr>
        <w:t>طَ</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مُس</w:t>
      </w:r>
      <w:r w:rsidR="00F63EEE" w:rsidRPr="00F63EEE">
        <w:rPr>
          <w:rStyle w:val="Char9"/>
          <w:rFonts w:hint="cs"/>
          <w:rtl/>
        </w:rPr>
        <w:t>ۡ</w:t>
      </w:r>
      <w:r w:rsidR="00F63EEE" w:rsidRPr="00F63EEE">
        <w:rPr>
          <w:rStyle w:val="Char9"/>
          <w:rFonts w:hint="eastAsia"/>
          <w:rtl/>
        </w:rPr>
        <w:t>تَقِيمَ</w:t>
      </w:r>
      <w:r w:rsidR="00F63EEE" w:rsidRPr="00F63EEE">
        <w:rPr>
          <w:rStyle w:val="Char9"/>
          <w:rtl/>
        </w:rPr>
        <w:t xml:space="preserve"> </w:t>
      </w:r>
      <w:r w:rsidR="00F63EEE" w:rsidRPr="00F63EEE">
        <w:rPr>
          <w:rStyle w:val="Char9"/>
          <w:rFonts w:hint="cs"/>
          <w:rtl/>
        </w:rPr>
        <w:t>٦</w:t>
      </w:r>
      <w:r w:rsidR="00FE457B" w:rsidRPr="00FE457B">
        <w:rPr>
          <w:rStyle w:val="Char7"/>
          <w:rFonts w:hint="cs"/>
          <w:rtl/>
        </w:rPr>
        <w:t>﴾</w:t>
      </w:r>
      <w:r w:rsidRPr="00A3770B">
        <w:rPr>
          <w:rStyle w:val="Char3"/>
          <w:rFonts w:hint="cs"/>
          <w:rtl/>
        </w:rPr>
        <w:t xml:space="preserve">، مسلمان بوده و بعد از آنکه راه برای او تبیین و ارشاد و راهنمایی شده، آیه را می‌خواند ولی با این حال او نیز از خدا می‌خواهد که او را به راه راست هدایت کند زیرا مسائل مرتبط با </w:t>
      </w:r>
      <w:r w:rsidRPr="008F7D29">
        <w:rPr>
          <w:rStyle w:val="Char3"/>
          <w:rFonts w:hint="cs"/>
          <w:rtl/>
        </w:rPr>
        <w:t>(الصراط المستقیم)</w:t>
      </w:r>
      <w:r w:rsidRPr="00A3770B">
        <w:rPr>
          <w:rStyle w:val="Char3"/>
          <w:rFonts w:hint="cs"/>
          <w:rtl/>
        </w:rPr>
        <w:t>،</w:t>
      </w:r>
      <w:r w:rsidRPr="00553779">
        <w:rPr>
          <w:rFonts w:ascii="Times New Roman" w:hAnsi="Times New Roman" w:cs="B Mitra" w:hint="cs"/>
          <w:b/>
          <w:bCs/>
          <w:sz w:val="30"/>
          <w:szCs w:val="30"/>
          <w:rtl/>
          <w:lang w:bidi="fa-IR"/>
        </w:rPr>
        <w:t xml:space="preserve"> </w:t>
      </w:r>
      <w:r w:rsidRPr="00A3770B">
        <w:rPr>
          <w:rStyle w:val="Char3"/>
          <w:rFonts w:hint="cs"/>
          <w:rtl/>
        </w:rPr>
        <w:t>انواع و مصادیق آن فراوان و غیرقابل شمارش می‌باشند و این همان چیزی است که علماء در آن با هم مسابقه می‌دهند و هر کسی که مسأله‌ای را می‌داند به همان مسأله راهنمایی می‌کند که تنها یکی از مسائل شرع و صراط مستقیم است.</w:t>
      </w:r>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بنابراین تلاوت کنند</w:t>
      </w:r>
      <w:r w:rsidR="00F63EEE">
        <w:rPr>
          <w:rStyle w:val="Char3"/>
          <w:rFonts w:hint="cs"/>
          <w:rtl/>
        </w:rPr>
        <w:t>ه</w:t>
      </w:r>
      <w:r w:rsidRPr="00A3770B">
        <w:rPr>
          <w:rStyle w:val="Char3"/>
          <w:rFonts w:hint="cs"/>
          <w:rtl/>
        </w:rPr>
        <w:t xml:space="preserve">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ه</w:t>
      </w:r>
      <w:r w:rsidR="00F63EEE" w:rsidRPr="00F63EEE">
        <w:rPr>
          <w:rStyle w:val="Char9"/>
          <w:rFonts w:hint="cs"/>
          <w:rtl/>
        </w:rPr>
        <w:t>ۡ</w:t>
      </w:r>
      <w:r w:rsidR="00F63EEE" w:rsidRPr="00F63EEE">
        <w:rPr>
          <w:rStyle w:val="Char9"/>
          <w:rFonts w:hint="eastAsia"/>
          <w:rtl/>
        </w:rPr>
        <w:t>دِنَا</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لصِّرَ</w:t>
      </w:r>
      <w:r w:rsidR="00F63EEE" w:rsidRPr="00F63EEE">
        <w:rPr>
          <w:rStyle w:val="Char9"/>
          <w:rFonts w:hint="cs"/>
          <w:rtl/>
        </w:rPr>
        <w:t>ٰ</w:t>
      </w:r>
      <w:r w:rsidR="00F63EEE" w:rsidRPr="00F63EEE">
        <w:rPr>
          <w:rStyle w:val="Char9"/>
          <w:rFonts w:hint="eastAsia"/>
          <w:rtl/>
        </w:rPr>
        <w:t>طَ</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مُس</w:t>
      </w:r>
      <w:r w:rsidR="00F63EEE" w:rsidRPr="00F63EEE">
        <w:rPr>
          <w:rStyle w:val="Char9"/>
          <w:rFonts w:hint="cs"/>
          <w:rtl/>
        </w:rPr>
        <w:t>ۡ</w:t>
      </w:r>
      <w:r w:rsidR="00F63EEE" w:rsidRPr="00F63EEE">
        <w:rPr>
          <w:rStyle w:val="Char9"/>
          <w:rFonts w:hint="eastAsia"/>
          <w:rtl/>
        </w:rPr>
        <w:t>تَقِيمَ</w:t>
      </w:r>
      <w:r w:rsidR="00F63EEE" w:rsidRPr="00F63EEE">
        <w:rPr>
          <w:rStyle w:val="Char9"/>
          <w:rtl/>
        </w:rPr>
        <w:t xml:space="preserve"> </w:t>
      </w:r>
      <w:r w:rsidR="00F63EEE" w:rsidRPr="00F63EEE">
        <w:rPr>
          <w:rStyle w:val="Char9"/>
          <w:rFonts w:hint="cs"/>
          <w:rtl/>
        </w:rPr>
        <w:t>٦</w:t>
      </w:r>
      <w:r w:rsidR="00FE457B" w:rsidRPr="00FE457B">
        <w:rPr>
          <w:rStyle w:val="Char7"/>
          <w:rFonts w:hint="cs"/>
          <w:rtl/>
        </w:rPr>
        <w:t>﴾</w:t>
      </w:r>
      <w:r w:rsidR="00FE457B" w:rsidRPr="00FE457B">
        <w:rPr>
          <w:rStyle w:val="Char3"/>
          <w:rFonts w:hint="cs"/>
          <w:rtl/>
        </w:rPr>
        <w:t xml:space="preserve"> </w:t>
      </w:r>
      <w:r w:rsidRPr="00A3770B">
        <w:rPr>
          <w:rStyle w:val="Char3"/>
          <w:rFonts w:hint="cs"/>
          <w:rtl/>
        </w:rPr>
        <w:t>از پروردگارش می‌خواهد که انواع و امور مرتبط با صراط را با همه تعدّد، مصادیق و گونه‌هایش برای او تبیین کرده و او را به آن راهنمایی کند، و به همین دلیل در دعایش می‌گوید: «خداوندا! حق را به ما بنمایان، و تبعیت از آن را نصیبمان بگردان، و باطل را به ما بنمایان، و اجتناب از آن را نصیب ما بگردان».</w:t>
      </w:r>
      <w:r w:rsidRPr="00A3770B">
        <w:rPr>
          <w:rStyle w:val="Char3"/>
          <w:rtl/>
        </w:rPr>
        <w:footnoteReference w:id="63"/>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 xml:space="preserve">امور </w:t>
      </w:r>
      <w:r w:rsidRPr="008F7D29">
        <w:rPr>
          <w:rStyle w:val="Char3"/>
          <w:rFonts w:hint="cs"/>
          <w:rtl/>
        </w:rPr>
        <w:t>(صراط مستقیم)</w:t>
      </w:r>
      <w:r w:rsidRPr="00A3770B">
        <w:rPr>
          <w:rStyle w:val="Char3"/>
          <w:rFonts w:hint="cs"/>
          <w:rtl/>
        </w:rPr>
        <w:t xml:space="preserve"> متعدداند: مستحبات، مکروهات، انواع واجبات، محرمات، انواع آگاهی نسبت به خدا، انواع علم به احکام خدا و انواع علم به آثار اسماء و صفات خدا در کائنات و مسایل فراوان دیگری را که غیرقابل شمارش‌اند، دربرمی‌گیرد. پس دعا کننده‌ای که می‌گوید: </w:t>
      </w:r>
      <w:r w:rsidRPr="008F7D29">
        <w:rPr>
          <w:rStyle w:val="Char3"/>
          <w:rFonts w:hint="cs"/>
          <w:rtl/>
        </w:rPr>
        <w:t>(اهدنا)</w:t>
      </w:r>
      <w:r w:rsidRPr="00A3770B">
        <w:rPr>
          <w:rStyle w:val="Char3"/>
          <w:rFonts w:hint="cs"/>
          <w:rtl/>
        </w:rPr>
        <w:t>، از خدا می‌خواهد که همه اینها را برایش روشن سازد.</w:t>
      </w:r>
    </w:p>
    <w:p w:rsidR="000D5664" w:rsidRPr="00506B45" w:rsidRDefault="000D5664" w:rsidP="00A3770B">
      <w:pPr>
        <w:pStyle w:val="StyleComplexBLotus12ptJustifiedFirstline05cm"/>
        <w:widowControl w:val="0"/>
        <w:spacing w:line="250" w:lineRule="auto"/>
        <w:rPr>
          <w:rStyle w:val="Char3"/>
          <w:spacing w:val="-2"/>
          <w:rtl/>
        </w:rPr>
      </w:pPr>
      <w:r w:rsidRPr="00506B45">
        <w:rPr>
          <w:rStyle w:val="Char3"/>
          <w:rFonts w:hint="cs"/>
          <w:spacing w:val="-2"/>
          <w:rtl/>
        </w:rPr>
        <w:t>و این یکی از بزرگترین نیازهایی است که ما داریم و لذا به تبیین آن می‌پردازیم ولی با وجود این از خدا می‌خواهیم که به معنی دوم ما را هدایت کند، یعنی توفیق هدایت را شامل حال ما بگرداند، زیرا راهنمایی و ارشاد بدون توفیق هدایت از جانب خدا و بدون الهام و تأیید از جانب او [اتمام] حجت است بر بنده و نه حجّتی برای او.</w:t>
      </w:r>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 xml:space="preserve">بنابراین بنده با دعای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ه</w:t>
      </w:r>
      <w:r w:rsidR="00F63EEE" w:rsidRPr="00F63EEE">
        <w:rPr>
          <w:rStyle w:val="Char9"/>
          <w:rFonts w:hint="cs"/>
          <w:rtl/>
        </w:rPr>
        <w:t>ۡ</w:t>
      </w:r>
      <w:r w:rsidR="00F63EEE" w:rsidRPr="00F63EEE">
        <w:rPr>
          <w:rStyle w:val="Char9"/>
          <w:rFonts w:hint="eastAsia"/>
          <w:rtl/>
        </w:rPr>
        <w:t>دِنَا</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لصِّرَ</w:t>
      </w:r>
      <w:r w:rsidR="00F63EEE" w:rsidRPr="00F63EEE">
        <w:rPr>
          <w:rStyle w:val="Char9"/>
          <w:rFonts w:hint="cs"/>
          <w:rtl/>
        </w:rPr>
        <w:t>ٰ</w:t>
      </w:r>
      <w:r w:rsidR="00F63EEE" w:rsidRPr="00F63EEE">
        <w:rPr>
          <w:rStyle w:val="Char9"/>
          <w:rFonts w:hint="eastAsia"/>
          <w:rtl/>
        </w:rPr>
        <w:t>طَ</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مُس</w:t>
      </w:r>
      <w:r w:rsidR="00F63EEE" w:rsidRPr="00F63EEE">
        <w:rPr>
          <w:rStyle w:val="Char9"/>
          <w:rFonts w:hint="cs"/>
          <w:rtl/>
        </w:rPr>
        <w:t>ۡ</w:t>
      </w:r>
      <w:r w:rsidR="00F63EEE" w:rsidRPr="00F63EEE">
        <w:rPr>
          <w:rStyle w:val="Char9"/>
          <w:rFonts w:hint="eastAsia"/>
          <w:rtl/>
        </w:rPr>
        <w:t>تَقِيمَ</w:t>
      </w:r>
      <w:r w:rsidR="00F63EEE" w:rsidRPr="00F63EEE">
        <w:rPr>
          <w:rStyle w:val="Char9"/>
          <w:rtl/>
        </w:rPr>
        <w:t xml:space="preserve"> </w:t>
      </w:r>
      <w:r w:rsidR="00F63EEE" w:rsidRPr="00F63EEE">
        <w:rPr>
          <w:rStyle w:val="Char9"/>
          <w:rFonts w:hint="cs"/>
          <w:rtl/>
        </w:rPr>
        <w:t>٦</w:t>
      </w:r>
      <w:r w:rsidR="00FE457B" w:rsidRPr="00FE457B">
        <w:rPr>
          <w:rStyle w:val="Char7"/>
          <w:rFonts w:hint="cs"/>
          <w:rtl/>
        </w:rPr>
        <w:t>﴾</w:t>
      </w:r>
      <w:r w:rsidR="00FE457B" w:rsidRPr="00FE457B">
        <w:rPr>
          <w:rStyle w:val="Char3"/>
          <w:rFonts w:hint="cs"/>
          <w:rtl/>
        </w:rPr>
        <w:t xml:space="preserve"> </w:t>
      </w:r>
      <w:r w:rsidRPr="00A3770B">
        <w:rPr>
          <w:rStyle w:val="Char3"/>
          <w:rFonts w:hint="cs"/>
          <w:rtl/>
        </w:rPr>
        <w:t xml:space="preserve">بعد از آنکه راهنمایی و ارشاد خواست، از خدا می‌خواهد که توفیق همه مصادیق </w:t>
      </w:r>
      <w:r w:rsidRPr="008F7D29">
        <w:rPr>
          <w:rStyle w:val="Char3"/>
          <w:rFonts w:hint="cs"/>
          <w:rtl/>
        </w:rPr>
        <w:t>(الصراط المستقیم)</w:t>
      </w:r>
      <w:r w:rsidRPr="00A3770B">
        <w:rPr>
          <w:rStyle w:val="Char3"/>
          <w:rFonts w:hint="cs"/>
          <w:rtl/>
        </w:rPr>
        <w:t xml:space="preserve"> و هدایت به آنها را به او بدهد. تفسیر (صراط) ان شاء الله در ادامه می‌آید.</w:t>
      </w:r>
    </w:p>
    <w:p w:rsidR="000D5664" w:rsidRPr="00A3770B" w:rsidRDefault="000D5664" w:rsidP="00506B45">
      <w:pPr>
        <w:pStyle w:val="StyleComplexBLotus12ptJustifiedFirstline05cm"/>
        <w:widowControl w:val="0"/>
        <w:spacing w:line="240" w:lineRule="auto"/>
        <w:rPr>
          <w:rStyle w:val="Char3"/>
          <w:rtl/>
        </w:rPr>
      </w:pPr>
      <w:r w:rsidRPr="00A3770B">
        <w:rPr>
          <w:rStyle w:val="Char3"/>
          <w:rFonts w:hint="cs"/>
          <w:rtl/>
        </w:rPr>
        <w:t xml:space="preserve">معنی چهارم هدایت نیز به همین شیوه: راه راست دو تا هستند، یکی در دنیا و دیگری در آخرت، و راه راست در آخرت اوصاف خاص خودش را دارد، از جمله: </w:t>
      </w:r>
      <w:r w:rsidRPr="00A3770B">
        <w:rPr>
          <w:rStyle w:val="Char3"/>
          <w:rFonts w:hint="eastAsia"/>
          <w:rtl/>
        </w:rPr>
        <w:t xml:space="preserve">پل صراط </w:t>
      </w:r>
      <w:r w:rsidRPr="00A3770B">
        <w:rPr>
          <w:rStyle w:val="Char3"/>
          <w:rFonts w:hint="cs"/>
          <w:rtl/>
        </w:rPr>
        <w:t>بر روی جهنم قرار داده شده، از شمشیر تیزتر و از مو باریکتر است، و بر پیرامون آن قلابهائی (آهن</w:t>
      </w:r>
      <w:r w:rsidR="008F7D29">
        <w:rPr>
          <w:rStyle w:val="Char3"/>
          <w:rFonts w:hint="cs"/>
          <w:rtl/>
        </w:rPr>
        <w:t>ی</w:t>
      </w:r>
      <w:r w:rsidRPr="00A3770B">
        <w:rPr>
          <w:rStyle w:val="Char3"/>
          <w:rFonts w:hint="cs"/>
          <w:rtl/>
        </w:rPr>
        <w:t>ن) به سان خار سَعْدان</w:t>
      </w:r>
      <w:r w:rsidRPr="00506B45">
        <w:rPr>
          <w:rStyle w:val="Char3"/>
          <w:vertAlign w:val="superscript"/>
          <w:rtl/>
        </w:rPr>
        <w:footnoteReference w:id="64"/>
      </w:r>
      <w:r w:rsidRPr="00A3770B">
        <w:rPr>
          <w:rStyle w:val="Char3"/>
          <w:rFonts w:hint="cs"/>
          <w:rtl/>
        </w:rPr>
        <w:t xml:space="preserve"> قرار دارند و اوصاف دیگری از این قبیل که در سنت ذکر شده‌اند</w:t>
      </w:r>
      <w:r w:rsidRPr="00506B45">
        <w:rPr>
          <w:rStyle w:val="Char3"/>
          <w:vertAlign w:val="superscript"/>
          <w:rtl/>
        </w:rPr>
        <w:footnoteReference w:id="65"/>
      </w:r>
      <w:r w:rsidRPr="00A3770B">
        <w:rPr>
          <w:rStyle w:val="Char3"/>
          <w:rFonts w:hint="cs"/>
          <w:rtl/>
        </w:rPr>
        <w:t xml:space="preserve">. و خداوند </w:t>
      </w:r>
      <w:r w:rsidR="00506B45" w:rsidRPr="00506B45">
        <w:rPr>
          <w:rFonts w:ascii="Times New Roman" w:hAnsi="Times New Roman" w:cs="Times New Roman" w:hint="cs"/>
          <w:sz w:val="28"/>
          <w:szCs w:val="28"/>
          <w:lang w:bidi="fa-IR"/>
        </w:rPr>
        <w:sym w:font="AGA Arabesque" w:char="F059"/>
      </w:r>
      <w:r w:rsidRPr="00A3770B">
        <w:rPr>
          <w:rStyle w:val="Char3"/>
          <w:rFonts w:hint="cs"/>
          <w:rtl/>
        </w:rPr>
        <w:t xml:space="preserve"> خود می‌فرماید: </w:t>
      </w:r>
      <w:r w:rsidR="00FE457B" w:rsidRPr="00FE457B">
        <w:rPr>
          <w:rStyle w:val="Char7"/>
          <w:rFonts w:hint="cs"/>
          <w:rtl/>
        </w:rPr>
        <w:t>﴿</w:t>
      </w:r>
      <w:r w:rsidR="00B403E1" w:rsidRPr="00B403E1">
        <w:rPr>
          <w:rStyle w:val="Char9"/>
          <w:rFonts w:hint="eastAsia"/>
          <w:rtl/>
        </w:rPr>
        <w:t>وَإِن</w:t>
      </w:r>
      <w:r w:rsidR="00B403E1" w:rsidRPr="00B403E1">
        <w:rPr>
          <w:rStyle w:val="Char9"/>
          <w:rtl/>
        </w:rPr>
        <w:t xml:space="preserve"> </w:t>
      </w:r>
      <w:r w:rsidR="00B403E1" w:rsidRPr="00B403E1">
        <w:rPr>
          <w:rStyle w:val="Char9"/>
          <w:rFonts w:hint="eastAsia"/>
          <w:rtl/>
        </w:rPr>
        <w:t>مِّنكُم</w:t>
      </w:r>
      <w:r w:rsidR="00B403E1" w:rsidRPr="00B403E1">
        <w:rPr>
          <w:rStyle w:val="Char9"/>
          <w:rFonts w:hint="cs"/>
          <w:rtl/>
        </w:rPr>
        <w:t>ۡ</w:t>
      </w:r>
      <w:r w:rsidR="00B403E1" w:rsidRPr="00B403E1">
        <w:rPr>
          <w:rStyle w:val="Char9"/>
          <w:rtl/>
        </w:rPr>
        <w:t xml:space="preserve"> </w:t>
      </w:r>
      <w:r w:rsidR="00B403E1" w:rsidRPr="00B403E1">
        <w:rPr>
          <w:rStyle w:val="Char9"/>
          <w:rFonts w:hint="eastAsia"/>
          <w:rtl/>
        </w:rPr>
        <w:t>إِلَّا</w:t>
      </w:r>
      <w:r w:rsidR="00B403E1" w:rsidRPr="00B403E1">
        <w:rPr>
          <w:rStyle w:val="Char9"/>
          <w:rtl/>
        </w:rPr>
        <w:t xml:space="preserve"> </w:t>
      </w:r>
      <w:r w:rsidR="00B403E1" w:rsidRPr="00B403E1">
        <w:rPr>
          <w:rStyle w:val="Char9"/>
          <w:rFonts w:hint="eastAsia"/>
          <w:rtl/>
        </w:rPr>
        <w:t>وَارِدُهَا</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9B4F9E">
        <w:rPr>
          <w:rStyle w:val="Char5"/>
          <w:rFonts w:hint="cs"/>
          <w:rtl/>
        </w:rPr>
        <w:t>[</w:t>
      </w:r>
      <w:r w:rsidRPr="009B4F9E">
        <w:rPr>
          <w:rStyle w:val="Char5"/>
          <w:rtl/>
        </w:rPr>
        <w:t>مر</w:t>
      </w:r>
      <w:r w:rsidR="008F7D29">
        <w:rPr>
          <w:rStyle w:val="Char5"/>
          <w:rtl/>
        </w:rPr>
        <w:t>ی</w:t>
      </w:r>
      <w:r w:rsidRPr="009B4F9E">
        <w:rPr>
          <w:rStyle w:val="Char5"/>
          <w:rtl/>
        </w:rPr>
        <w:t>م: ٧١</w:t>
      </w:r>
      <w:r w:rsidRPr="009B4F9E">
        <w:rPr>
          <w:rStyle w:val="Char5"/>
          <w:rFonts w:hint="cs"/>
          <w:rtl/>
        </w:rPr>
        <w:t xml:space="preserve"> ].</w:t>
      </w:r>
      <w:r w:rsidR="00506B45">
        <w:rPr>
          <w:rStyle w:val="Char3"/>
          <w:rFonts w:hint="cs"/>
          <w:rtl/>
        </w:rPr>
        <w:t xml:space="preserve"> </w:t>
      </w:r>
      <w:r w:rsidR="00506B45">
        <w:rPr>
          <w:rStyle w:val="Char3"/>
          <w:rFonts w:cs="Traditional Arabic" w:hint="cs"/>
          <w:rtl/>
        </w:rPr>
        <w:t>«</w:t>
      </w:r>
      <w:r w:rsidRPr="00506B45">
        <w:rPr>
          <w:rStyle w:val="Char6"/>
          <w:rtl/>
        </w:rPr>
        <w:t>و از شما ه</w:t>
      </w:r>
      <w:r w:rsidR="008F7D29" w:rsidRPr="00506B45">
        <w:rPr>
          <w:rStyle w:val="Char6"/>
          <w:rtl/>
        </w:rPr>
        <w:t>ی</w:t>
      </w:r>
      <w:r w:rsidRPr="00506B45">
        <w:rPr>
          <w:rStyle w:val="Char6"/>
          <w:rtl/>
        </w:rPr>
        <w:t>چ‌ كس‌ ن</w:t>
      </w:r>
      <w:r w:rsidR="008F7D29" w:rsidRPr="00506B45">
        <w:rPr>
          <w:rStyle w:val="Char6"/>
          <w:rtl/>
        </w:rPr>
        <w:t>ی</w:t>
      </w:r>
      <w:r w:rsidRPr="00506B45">
        <w:rPr>
          <w:rStyle w:val="Char6"/>
          <w:rtl/>
        </w:rPr>
        <w:t>ست‌ مگر ا</w:t>
      </w:r>
      <w:r w:rsidR="008F7D29" w:rsidRPr="00506B45">
        <w:rPr>
          <w:rStyle w:val="Char6"/>
          <w:rtl/>
        </w:rPr>
        <w:t>ی</w:t>
      </w:r>
      <w:r w:rsidRPr="00506B45">
        <w:rPr>
          <w:rStyle w:val="Char6"/>
          <w:rtl/>
        </w:rPr>
        <w:t>ن‌كه‌ واردشونده‌ آن‌ است‌ [</w:t>
      </w:r>
      <w:r w:rsidR="008F7D29" w:rsidRPr="00506B45">
        <w:rPr>
          <w:rStyle w:val="Char6"/>
          <w:rtl/>
        </w:rPr>
        <w:t>ی</w:t>
      </w:r>
      <w:r w:rsidRPr="00506B45">
        <w:rPr>
          <w:rStyle w:val="Char6"/>
          <w:rtl/>
        </w:rPr>
        <w:t>عن</w:t>
      </w:r>
      <w:r w:rsidR="008F7D29" w:rsidRPr="00506B45">
        <w:rPr>
          <w:rStyle w:val="Char6"/>
          <w:rtl/>
        </w:rPr>
        <w:t>ی</w:t>
      </w:r>
      <w:r w:rsidRPr="00506B45">
        <w:rPr>
          <w:rStyle w:val="Char6"/>
          <w:rtl/>
        </w:rPr>
        <w:t>: ا</w:t>
      </w:r>
      <w:r w:rsidR="008F7D29" w:rsidRPr="00506B45">
        <w:rPr>
          <w:rStyle w:val="Char6"/>
          <w:rtl/>
        </w:rPr>
        <w:t>ی</w:t>
      </w:r>
      <w:r w:rsidRPr="00506B45">
        <w:rPr>
          <w:rStyle w:val="Char6"/>
          <w:rtl/>
        </w:rPr>
        <w:t>‌ فرزندان‌آدم‌ ه</w:t>
      </w:r>
      <w:r w:rsidR="008F7D29" w:rsidRPr="00506B45">
        <w:rPr>
          <w:rStyle w:val="Char6"/>
          <w:rtl/>
        </w:rPr>
        <w:t>ی</w:t>
      </w:r>
      <w:r w:rsidRPr="00506B45">
        <w:rPr>
          <w:rStyle w:val="Char6"/>
          <w:rtl/>
        </w:rPr>
        <w:t xml:space="preserve">چ‌ </w:t>
      </w:r>
      <w:r w:rsidR="008F7D29" w:rsidRPr="00506B45">
        <w:rPr>
          <w:rStyle w:val="Char6"/>
          <w:rtl/>
        </w:rPr>
        <w:t xml:space="preserve">یک </w:t>
      </w:r>
      <w:r w:rsidRPr="00506B45">
        <w:rPr>
          <w:rStyle w:val="Char6"/>
          <w:rtl/>
        </w:rPr>
        <w:t>از شما ن</w:t>
      </w:r>
      <w:r w:rsidR="008F7D29" w:rsidRPr="00506B45">
        <w:rPr>
          <w:rStyle w:val="Char6"/>
          <w:rtl/>
        </w:rPr>
        <w:t>ی</w:t>
      </w:r>
      <w:r w:rsidRPr="00506B45">
        <w:rPr>
          <w:rStyle w:val="Char6"/>
          <w:rtl/>
        </w:rPr>
        <w:t>ست‌ مگر ا</w:t>
      </w:r>
      <w:r w:rsidR="008F7D29" w:rsidRPr="00506B45">
        <w:rPr>
          <w:rStyle w:val="Char6"/>
          <w:rtl/>
        </w:rPr>
        <w:t>ی</w:t>
      </w:r>
      <w:r w:rsidRPr="00506B45">
        <w:rPr>
          <w:rStyle w:val="Char6"/>
          <w:rtl/>
        </w:rPr>
        <w:t>ن‌كه‌ به‌ دوزخ‌ وارد خواهد شد. ورود: به‌ معن</w:t>
      </w:r>
      <w:r w:rsidR="008F7D29" w:rsidRPr="00506B45">
        <w:rPr>
          <w:rStyle w:val="Char6"/>
          <w:rtl/>
        </w:rPr>
        <w:t>ی</w:t>
      </w:r>
      <w:r w:rsidRPr="00506B45">
        <w:rPr>
          <w:rStyle w:val="Char6"/>
          <w:rFonts w:hint="cs"/>
          <w:rtl/>
        </w:rPr>
        <w:t xml:space="preserve"> </w:t>
      </w:r>
      <w:r w:rsidRPr="00506B45">
        <w:rPr>
          <w:rStyle w:val="Char6"/>
          <w:rtl/>
        </w:rPr>
        <w:t>‌مرور و گذشتن‌ از پل‌ صراط است]</w:t>
      </w:r>
      <w:r w:rsidR="00506B45">
        <w:rPr>
          <w:rStyle w:val="Char3"/>
          <w:rFonts w:cs="Traditional Arabic" w:hint="cs"/>
          <w:rtl/>
        </w:rPr>
        <w:t>»</w:t>
      </w:r>
      <w:r w:rsidRPr="00A3770B">
        <w:rPr>
          <w:rStyle w:val="Char3"/>
          <w:rFonts w:hint="cs"/>
          <w:rtl/>
        </w:rPr>
        <w:t>.</w:t>
      </w:r>
    </w:p>
    <w:p w:rsidR="000D5664" w:rsidRPr="00A3770B" w:rsidRDefault="000D5664" w:rsidP="00B403E1">
      <w:pPr>
        <w:pStyle w:val="StyleComplexBLotus12ptJustifiedFirstline05cm"/>
        <w:widowControl w:val="0"/>
        <w:spacing w:line="240" w:lineRule="auto"/>
        <w:rPr>
          <w:rStyle w:val="Char3"/>
          <w:rtl/>
        </w:rPr>
      </w:pPr>
      <w:r w:rsidRPr="00A3770B">
        <w:rPr>
          <w:rStyle w:val="Char3"/>
          <w:rFonts w:hint="cs"/>
          <w:rtl/>
        </w:rPr>
        <w:t xml:space="preserve">صراط و پلی که </w:t>
      </w:r>
      <w:r w:rsidRPr="00A3770B">
        <w:rPr>
          <w:rStyle w:val="Char3"/>
          <w:rFonts w:hint="eastAsia"/>
          <w:rtl/>
        </w:rPr>
        <w:t>پشت</w:t>
      </w:r>
      <w:r w:rsidRPr="00A3770B">
        <w:rPr>
          <w:rStyle w:val="Char3"/>
          <w:rFonts w:hint="cs"/>
          <w:rtl/>
        </w:rPr>
        <w:t xml:space="preserve"> آن همه تاریکی و ظلمت است و جز کسی که نوری برای دیدن به او عطا می‌شود کسی راه را نمی‌بیند، همچنانکه پیغمبر</w:t>
      </w:r>
      <w:r w:rsidR="00A3770B">
        <w:rPr>
          <w:rStyle w:val="Char3"/>
          <w:rFonts w:hint="cs"/>
          <w:rtl/>
        </w:rPr>
        <w:t xml:space="preserve"> </w:t>
      </w:r>
      <w:r w:rsidRPr="00A3770B">
        <w:rPr>
          <w:rFonts w:ascii="Tahoma" w:hAnsi="Tahoma" w:cs="CTraditional Arabic" w:hint="cs"/>
          <w:color w:val="000000"/>
          <w:spacing w:val="-4"/>
          <w:sz w:val="28"/>
          <w:szCs w:val="28"/>
          <w:rtl/>
          <w:lang w:bidi="fa-IR"/>
        </w:rPr>
        <w:t>ص</w:t>
      </w:r>
      <w:r w:rsidRPr="00A3770B">
        <w:rPr>
          <w:rStyle w:val="Char3"/>
          <w:rFonts w:hint="cs"/>
          <w:rtl/>
        </w:rPr>
        <w:t xml:space="preserve"> می‌فرماید: «قبل از پل یعنی صراط همه ظلمت و تاریکی است</w:t>
      </w:r>
      <w:r w:rsidRPr="00A3770B">
        <w:rPr>
          <w:rStyle w:val="Char3"/>
          <w:rtl/>
        </w:rPr>
        <w:t>»</w:t>
      </w:r>
      <w:r w:rsidRPr="00506B45">
        <w:rPr>
          <w:rStyle w:val="Char3"/>
          <w:vertAlign w:val="superscript"/>
          <w:rtl/>
        </w:rPr>
        <w:footnoteReference w:id="66"/>
      </w:r>
      <w:r w:rsidRPr="00A3770B">
        <w:rPr>
          <w:rStyle w:val="Char3"/>
          <w:rFonts w:hint="cs"/>
          <w:rtl/>
        </w:rPr>
        <w:t xml:space="preserve"> که کفار در ظلمت افتاده و نمی‌دانند صراط کجا قرار داده شده و جهنم آورده می‌شود: </w:t>
      </w:r>
      <w:r w:rsidR="00FE457B" w:rsidRPr="00FE457B">
        <w:rPr>
          <w:rStyle w:val="Char7"/>
          <w:rFonts w:hint="cs"/>
          <w:rtl/>
        </w:rPr>
        <w:t>﴿</w:t>
      </w:r>
      <w:r w:rsidR="00B403E1" w:rsidRPr="00B403E1">
        <w:rPr>
          <w:rStyle w:val="Char9"/>
          <w:rFonts w:hint="eastAsia"/>
          <w:rtl/>
        </w:rPr>
        <w:t>وَجِاْي</w:t>
      </w:r>
      <w:r w:rsidR="00B403E1" w:rsidRPr="00B403E1">
        <w:rPr>
          <w:rStyle w:val="Char9"/>
          <w:rFonts w:hint="cs"/>
          <w:rtl/>
        </w:rPr>
        <w:t>ٓ</w:t>
      </w:r>
      <w:r w:rsidR="00B403E1" w:rsidRPr="00B403E1">
        <w:rPr>
          <w:rStyle w:val="Char9"/>
          <w:rFonts w:hint="eastAsia"/>
          <w:rtl/>
        </w:rPr>
        <w:t>ءَ</w:t>
      </w:r>
      <w:r w:rsidR="00B403E1" w:rsidRPr="00B403E1">
        <w:rPr>
          <w:rStyle w:val="Char9"/>
          <w:rtl/>
        </w:rPr>
        <w:t xml:space="preserve"> </w:t>
      </w:r>
      <w:r w:rsidR="00B403E1" w:rsidRPr="00B403E1">
        <w:rPr>
          <w:rStyle w:val="Char9"/>
          <w:rFonts w:hint="eastAsia"/>
          <w:rtl/>
        </w:rPr>
        <w:t>يَو</w:t>
      </w:r>
      <w:r w:rsidR="00B403E1" w:rsidRPr="00B403E1">
        <w:rPr>
          <w:rStyle w:val="Char9"/>
          <w:rFonts w:hint="cs"/>
          <w:rtl/>
        </w:rPr>
        <w:t>ۡ</w:t>
      </w:r>
      <w:r w:rsidR="00B403E1" w:rsidRPr="00B403E1">
        <w:rPr>
          <w:rStyle w:val="Char9"/>
          <w:rFonts w:hint="eastAsia"/>
          <w:rtl/>
        </w:rPr>
        <w:t>مَئِذِ</w:t>
      </w:r>
      <w:r w:rsidR="00B403E1" w:rsidRPr="00B403E1">
        <w:rPr>
          <w:rStyle w:val="Char9"/>
          <w:rFonts w:hint="cs"/>
          <w:rtl/>
        </w:rPr>
        <w:t>ۢ</w:t>
      </w:r>
      <w:r w:rsidR="00B403E1" w:rsidRPr="00B403E1">
        <w:rPr>
          <w:rStyle w:val="Char9"/>
          <w:rtl/>
        </w:rPr>
        <w:t xml:space="preserve"> </w:t>
      </w:r>
      <w:r w:rsidR="00B403E1" w:rsidRPr="00B403E1">
        <w:rPr>
          <w:rStyle w:val="Char9"/>
          <w:rFonts w:hint="eastAsia"/>
          <w:rtl/>
        </w:rPr>
        <w:t>بِجَهَنَّمَ</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9B4F9E">
        <w:rPr>
          <w:rStyle w:val="Char5"/>
          <w:rFonts w:hint="cs"/>
          <w:rtl/>
        </w:rPr>
        <w:t>[</w:t>
      </w:r>
      <w:r w:rsidRPr="009B4F9E">
        <w:rPr>
          <w:rStyle w:val="Char5"/>
          <w:rtl/>
        </w:rPr>
        <w:t>الفجر: ٢٣</w:t>
      </w:r>
      <w:r w:rsidRPr="009B4F9E">
        <w:rPr>
          <w:rStyle w:val="Char5"/>
          <w:rFonts w:hint="cs"/>
          <w:rtl/>
        </w:rPr>
        <w:t xml:space="preserve"> ].</w:t>
      </w:r>
      <w:r>
        <w:rPr>
          <w:rFonts w:ascii="B Mitra" w:hAnsi="B Mitra" w:cs="B Mitra" w:hint="cs"/>
          <w:b/>
          <w:bCs/>
          <w:sz w:val="30"/>
          <w:szCs w:val="30"/>
          <w:rtl/>
          <w:lang w:bidi="fa-IR"/>
        </w:rPr>
        <w:t xml:space="preserve"> </w:t>
      </w:r>
      <w:r w:rsidR="00B403E1">
        <w:rPr>
          <w:rStyle w:val="Char3"/>
          <w:rFonts w:cs="Traditional Arabic" w:hint="cs"/>
          <w:rtl/>
        </w:rPr>
        <w:t>«</w:t>
      </w:r>
      <w:r w:rsidRPr="00B403E1">
        <w:rPr>
          <w:rStyle w:val="Char6"/>
          <w:rFonts w:hint="cs"/>
          <w:rtl/>
        </w:rPr>
        <w:t>و در آن روز جهنم را حاضر م</w:t>
      </w:r>
      <w:r w:rsidR="008F7D29">
        <w:rPr>
          <w:rStyle w:val="Char6"/>
          <w:rFonts w:hint="cs"/>
          <w:rtl/>
        </w:rPr>
        <w:t>ی</w:t>
      </w:r>
      <w:r w:rsidRPr="00B403E1">
        <w:rPr>
          <w:rStyle w:val="Char6"/>
          <w:rFonts w:hint="cs"/>
          <w:rtl/>
        </w:rPr>
        <w:t>‌كنند</w:t>
      </w:r>
      <w:r w:rsidR="00B403E1">
        <w:rPr>
          <w:rStyle w:val="Char3"/>
          <w:rFonts w:cs="Traditional Arabic" w:hint="cs"/>
          <w:rtl/>
        </w:rPr>
        <w:t>»</w:t>
      </w:r>
      <w:r w:rsidRPr="00A3770B">
        <w:rPr>
          <w:rStyle w:val="Char3"/>
          <w:rFonts w:hint="cs"/>
          <w:rtl/>
        </w:rPr>
        <w:t>.</w:t>
      </w:r>
    </w:p>
    <w:p w:rsidR="000D5664" w:rsidRPr="0029051A" w:rsidRDefault="000D5664" w:rsidP="00A3770B">
      <w:pPr>
        <w:pStyle w:val="StyleComplexBLotus12ptJustifiedFirstline05cm"/>
        <w:widowControl w:val="0"/>
        <w:spacing w:line="250" w:lineRule="auto"/>
        <w:rPr>
          <w:rStyle w:val="Char3"/>
          <w:spacing w:val="-2"/>
          <w:rtl/>
        </w:rPr>
      </w:pPr>
      <w:r w:rsidRPr="0029051A">
        <w:rPr>
          <w:rStyle w:val="Char3"/>
          <w:rFonts w:hint="cs"/>
          <w:spacing w:val="-2"/>
          <w:rtl/>
        </w:rPr>
        <w:t>که هفت هزار افسار داشته</w:t>
      </w:r>
      <w:r w:rsidRPr="0029051A">
        <w:rPr>
          <w:rStyle w:val="Char3"/>
          <w:spacing w:val="-2"/>
          <w:vertAlign w:val="superscript"/>
          <w:rtl/>
        </w:rPr>
        <w:footnoteReference w:id="67"/>
      </w:r>
      <w:r w:rsidRPr="0029051A">
        <w:rPr>
          <w:rStyle w:val="Char3"/>
          <w:rFonts w:hint="cs"/>
          <w:spacing w:val="-2"/>
          <w:rtl/>
        </w:rPr>
        <w:t>، کشیده می‌شود و صراط بر روی آن قرار داده می‌شود و پیرامون آن را ظلمت فرامی‌گیرد، سپس کفار می‌آیند و مثل گردش پروانه به دور آتش به دور آن می‌چرخند و این صراطی است که میدان محشر را به بهشت وصل می‌کند و بر روی جهنم قرار داده شده است با این وصف که: از مو باریکتر و از شمشمیر تیزتر است و بر روی آن ظلمت حکمفرماست، کیست که هدایت یابد و به بهشت برسد؟</w:t>
      </w:r>
    </w:p>
    <w:p w:rsidR="000D5664" w:rsidRPr="00506B45" w:rsidRDefault="000D5664" w:rsidP="00A3770B">
      <w:pPr>
        <w:pStyle w:val="StyleComplexBLotus12ptJustifiedFirstline05cm"/>
        <w:widowControl w:val="0"/>
        <w:spacing w:line="250" w:lineRule="auto"/>
        <w:rPr>
          <w:rStyle w:val="Char3"/>
          <w:spacing w:val="-4"/>
          <w:rtl/>
        </w:rPr>
      </w:pPr>
      <w:r w:rsidRPr="00506B45">
        <w:rPr>
          <w:rStyle w:val="Char3"/>
          <w:rFonts w:hint="cs"/>
          <w:spacing w:val="-4"/>
          <w:rtl/>
        </w:rPr>
        <w:t>به خاطر بزرگی مسأله انبیاء می‌گویند: «خداوندا! سالم نگه دار، سالم نگه دار»</w:t>
      </w:r>
      <w:r w:rsidRPr="00506B45">
        <w:rPr>
          <w:rStyle w:val="Char3"/>
          <w:spacing w:val="-4"/>
          <w:vertAlign w:val="superscript"/>
          <w:rtl/>
        </w:rPr>
        <w:footnoteReference w:id="68"/>
      </w:r>
      <w:r w:rsidRPr="00506B45">
        <w:rPr>
          <w:rStyle w:val="Char3"/>
          <w:rFonts w:hint="cs"/>
          <w:spacing w:val="-4"/>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هر پیغمبری قبل از صراط می‌ایستد و این را می‌گوید چون مسأله خطیری است.</w:t>
      </w:r>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 xml:space="preserve">کسی که با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ه</w:t>
      </w:r>
      <w:r w:rsidR="00F63EEE" w:rsidRPr="00F63EEE">
        <w:rPr>
          <w:rStyle w:val="Char9"/>
          <w:rFonts w:hint="cs"/>
          <w:rtl/>
        </w:rPr>
        <w:t>ۡ</w:t>
      </w:r>
      <w:r w:rsidR="00F63EEE" w:rsidRPr="00F63EEE">
        <w:rPr>
          <w:rStyle w:val="Char9"/>
          <w:rFonts w:hint="eastAsia"/>
          <w:rtl/>
        </w:rPr>
        <w:t>دِنَا</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لصِّرَ</w:t>
      </w:r>
      <w:r w:rsidR="00F63EEE" w:rsidRPr="00F63EEE">
        <w:rPr>
          <w:rStyle w:val="Char9"/>
          <w:rFonts w:hint="cs"/>
          <w:rtl/>
        </w:rPr>
        <w:t>ٰ</w:t>
      </w:r>
      <w:r w:rsidR="00F63EEE" w:rsidRPr="00F63EEE">
        <w:rPr>
          <w:rStyle w:val="Char9"/>
          <w:rFonts w:hint="eastAsia"/>
          <w:rtl/>
        </w:rPr>
        <w:t>طَ</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مُس</w:t>
      </w:r>
      <w:r w:rsidR="00F63EEE" w:rsidRPr="00F63EEE">
        <w:rPr>
          <w:rStyle w:val="Char9"/>
          <w:rFonts w:hint="cs"/>
          <w:rtl/>
        </w:rPr>
        <w:t>ۡ</w:t>
      </w:r>
      <w:r w:rsidR="00F63EEE" w:rsidRPr="00F63EEE">
        <w:rPr>
          <w:rStyle w:val="Char9"/>
          <w:rFonts w:hint="eastAsia"/>
          <w:rtl/>
        </w:rPr>
        <w:t>تَقِيمَ</w:t>
      </w:r>
      <w:r w:rsidR="00F63EEE" w:rsidRPr="00F63EEE">
        <w:rPr>
          <w:rStyle w:val="Char9"/>
          <w:rtl/>
        </w:rPr>
        <w:t xml:space="preserve"> </w:t>
      </w:r>
      <w:r w:rsidR="00F63EEE" w:rsidRPr="00F63EEE">
        <w:rPr>
          <w:rStyle w:val="Char9"/>
          <w:rFonts w:hint="cs"/>
          <w:rtl/>
        </w:rPr>
        <w:t>٦</w:t>
      </w:r>
      <w:r w:rsidR="00FE457B" w:rsidRPr="00FE457B">
        <w:rPr>
          <w:rStyle w:val="Char7"/>
          <w:rFonts w:hint="cs"/>
          <w:rtl/>
        </w:rPr>
        <w:t>﴾</w:t>
      </w:r>
      <w:r w:rsidR="00FE457B" w:rsidRPr="00FE457B">
        <w:rPr>
          <w:rStyle w:val="Char3"/>
          <w:rFonts w:hint="cs"/>
          <w:rtl/>
        </w:rPr>
        <w:t xml:space="preserve"> </w:t>
      </w:r>
      <w:r w:rsidRPr="00A3770B">
        <w:rPr>
          <w:rStyle w:val="Char3"/>
          <w:rFonts w:hint="cs"/>
          <w:rtl/>
        </w:rPr>
        <w:t xml:space="preserve">دعا می‌کند این صراط برایش مجسم می‌شود. ابتدا صراط مستقیم در دنیا، و از همان صراط به صراط در آخرت منتقل می‌شود، از خدا می‌خواهد او را در پیمودن آن راه هدایت و راهنمایی و ارشاد نماید، پس خدا او را بینا کرده و او با سرعتی که خداوند مقدر فرموده از روی آن عبور می‌کند، این انواع دعاها را شامل می‌شود که اگر حاصل شونده برای بنده کفایت می‌کنند. به همین دلیل علماء گویند: شدیدترین نیازی که بنده از خدا می‌خواهد این دعاست: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ه</w:t>
      </w:r>
      <w:r w:rsidR="00F63EEE" w:rsidRPr="00F63EEE">
        <w:rPr>
          <w:rStyle w:val="Char9"/>
          <w:rFonts w:hint="cs"/>
          <w:rtl/>
        </w:rPr>
        <w:t>ۡ</w:t>
      </w:r>
      <w:r w:rsidR="00F63EEE" w:rsidRPr="00F63EEE">
        <w:rPr>
          <w:rStyle w:val="Char9"/>
          <w:rFonts w:hint="eastAsia"/>
          <w:rtl/>
        </w:rPr>
        <w:t>دِنَا</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لصِّرَ</w:t>
      </w:r>
      <w:r w:rsidR="00F63EEE" w:rsidRPr="00F63EEE">
        <w:rPr>
          <w:rStyle w:val="Char9"/>
          <w:rFonts w:hint="cs"/>
          <w:rtl/>
        </w:rPr>
        <w:t>ٰ</w:t>
      </w:r>
      <w:r w:rsidR="00F63EEE" w:rsidRPr="00F63EEE">
        <w:rPr>
          <w:rStyle w:val="Char9"/>
          <w:rFonts w:hint="eastAsia"/>
          <w:rtl/>
        </w:rPr>
        <w:t>طَ</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مُس</w:t>
      </w:r>
      <w:r w:rsidR="00F63EEE" w:rsidRPr="00F63EEE">
        <w:rPr>
          <w:rStyle w:val="Char9"/>
          <w:rFonts w:hint="cs"/>
          <w:rtl/>
        </w:rPr>
        <w:t>ۡ</w:t>
      </w:r>
      <w:r w:rsidR="00F63EEE" w:rsidRPr="00F63EEE">
        <w:rPr>
          <w:rStyle w:val="Char9"/>
          <w:rFonts w:hint="eastAsia"/>
          <w:rtl/>
        </w:rPr>
        <w:t>تَقِيمَ</w:t>
      </w:r>
      <w:r w:rsidR="00F63EEE" w:rsidRPr="00F63EEE">
        <w:rPr>
          <w:rStyle w:val="Char9"/>
          <w:rtl/>
        </w:rPr>
        <w:t xml:space="preserve"> </w:t>
      </w:r>
      <w:r w:rsidR="00F63EEE" w:rsidRPr="00F63EEE">
        <w:rPr>
          <w:rStyle w:val="Char9"/>
          <w:rFonts w:hint="cs"/>
          <w:rtl/>
        </w:rPr>
        <w:t>٦</w:t>
      </w:r>
      <w:r w:rsidR="00FE457B" w:rsidRPr="00FE457B">
        <w:rPr>
          <w:rStyle w:val="Char7"/>
          <w:rFonts w:hint="cs"/>
          <w:rtl/>
        </w:rPr>
        <w:t>﴾</w:t>
      </w:r>
      <w:r w:rsidR="0029051A">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و رحمت خدا بر بندگانش این است که به آنها که طریق دعا و مسألت خواهی را نمی‌دانند این سوره را عطا فرموده که این دعا و مسألت عظیم در آن قرار دارد، دعائی که جز آنان که توفیق یافته‌اند، کس دیگری عظمت، منزلت و میزان نیاز بندگان به آن را درک نمی‌کند و اینان چه اندکند!</w:t>
      </w:r>
      <w:r w:rsidR="0029051A">
        <w:rPr>
          <w:rStyle w:val="Char3"/>
          <w:rFonts w:hint="cs"/>
          <w:rtl/>
        </w:rPr>
        <w:t>.</w:t>
      </w:r>
    </w:p>
    <w:p w:rsidR="000D5664" w:rsidRPr="00FE457B" w:rsidRDefault="000D5664" w:rsidP="004C25DD">
      <w:pPr>
        <w:pStyle w:val="a0"/>
        <w:rPr>
          <w:rtl/>
        </w:rPr>
      </w:pPr>
      <w:bookmarkStart w:id="90" w:name="_Toc238538988"/>
      <w:bookmarkStart w:id="91" w:name="_Toc326011536"/>
      <w:r w:rsidRPr="00FE457B">
        <w:rPr>
          <w:rFonts w:hint="cs"/>
          <w:rtl/>
        </w:rPr>
        <w:t xml:space="preserve">تفسیر </w:t>
      </w:r>
      <w:r w:rsidR="00FE457B" w:rsidRPr="00FE457B">
        <w:rPr>
          <w:rStyle w:val="Char7"/>
          <w:rFonts w:hint="cs"/>
          <w:rtl/>
        </w:rPr>
        <w:t>﴿</w:t>
      </w:r>
      <w:r w:rsidR="004C25DD" w:rsidRPr="00F63EEE">
        <w:rPr>
          <w:rStyle w:val="Char9"/>
          <w:rFonts w:hint="cs"/>
          <w:rtl/>
        </w:rPr>
        <w:t>ٱ</w:t>
      </w:r>
      <w:r w:rsidR="004C25DD" w:rsidRPr="00F63EEE">
        <w:rPr>
          <w:rStyle w:val="Char9"/>
          <w:rFonts w:hint="eastAsia"/>
          <w:rtl/>
        </w:rPr>
        <w:t>لصِّرَ</w:t>
      </w:r>
      <w:r w:rsidR="004C25DD" w:rsidRPr="00F63EEE">
        <w:rPr>
          <w:rStyle w:val="Char9"/>
          <w:rFonts w:hint="cs"/>
          <w:rtl/>
        </w:rPr>
        <w:t>ٰ</w:t>
      </w:r>
      <w:r w:rsidR="004C25DD" w:rsidRPr="00F63EEE">
        <w:rPr>
          <w:rStyle w:val="Char9"/>
          <w:rFonts w:hint="eastAsia"/>
          <w:rtl/>
        </w:rPr>
        <w:t>طَ</w:t>
      </w:r>
      <w:r w:rsidR="004C25DD" w:rsidRPr="00F63EEE">
        <w:rPr>
          <w:rStyle w:val="Char9"/>
          <w:rtl/>
        </w:rPr>
        <w:t xml:space="preserve"> </w:t>
      </w:r>
      <w:r w:rsidR="004C25DD" w:rsidRPr="00F63EEE">
        <w:rPr>
          <w:rStyle w:val="Char9"/>
          <w:rFonts w:hint="cs"/>
          <w:rtl/>
        </w:rPr>
        <w:t>ٱ</w:t>
      </w:r>
      <w:r w:rsidR="004C25DD" w:rsidRPr="00F63EEE">
        <w:rPr>
          <w:rStyle w:val="Char9"/>
          <w:rFonts w:hint="eastAsia"/>
          <w:rtl/>
        </w:rPr>
        <w:t>ل</w:t>
      </w:r>
      <w:r w:rsidR="004C25DD" w:rsidRPr="00F63EEE">
        <w:rPr>
          <w:rStyle w:val="Char9"/>
          <w:rFonts w:hint="cs"/>
          <w:rtl/>
        </w:rPr>
        <w:t>ۡ</w:t>
      </w:r>
      <w:r w:rsidR="004C25DD" w:rsidRPr="00F63EEE">
        <w:rPr>
          <w:rStyle w:val="Char9"/>
          <w:rFonts w:hint="eastAsia"/>
          <w:rtl/>
        </w:rPr>
        <w:t>مُس</w:t>
      </w:r>
      <w:r w:rsidR="004C25DD" w:rsidRPr="00F63EEE">
        <w:rPr>
          <w:rStyle w:val="Char9"/>
          <w:rFonts w:hint="cs"/>
          <w:rtl/>
        </w:rPr>
        <w:t>ۡ</w:t>
      </w:r>
      <w:r w:rsidR="004C25DD" w:rsidRPr="00F63EEE">
        <w:rPr>
          <w:rStyle w:val="Char9"/>
          <w:rFonts w:hint="eastAsia"/>
          <w:rtl/>
        </w:rPr>
        <w:t>تَقِيمَ</w:t>
      </w:r>
      <w:r w:rsidR="00FE457B" w:rsidRPr="00FE457B">
        <w:rPr>
          <w:rStyle w:val="Char7"/>
          <w:rFonts w:hint="cs"/>
          <w:rtl/>
        </w:rPr>
        <w:t>﴾</w:t>
      </w:r>
      <w:bookmarkEnd w:id="90"/>
      <w:r w:rsidR="00FE457B" w:rsidRPr="00FE457B">
        <w:rPr>
          <w:rStyle w:val="Char3"/>
          <w:rFonts w:hint="cs"/>
          <w:rtl/>
        </w:rPr>
        <w:t xml:space="preserve"> </w:t>
      </w:r>
      <w:bookmarkEnd w:id="91"/>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 xml:space="preserve">مراد از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لصِّرَ</w:t>
      </w:r>
      <w:r w:rsidR="00F63EEE" w:rsidRPr="00F63EEE">
        <w:rPr>
          <w:rStyle w:val="Char9"/>
          <w:rFonts w:hint="cs"/>
          <w:rtl/>
        </w:rPr>
        <w:t>ٰ</w:t>
      </w:r>
      <w:r w:rsidR="00F63EEE" w:rsidRPr="00F63EEE">
        <w:rPr>
          <w:rStyle w:val="Char9"/>
          <w:rFonts w:hint="eastAsia"/>
          <w:rtl/>
        </w:rPr>
        <w:t>طَ</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مُس</w:t>
      </w:r>
      <w:r w:rsidR="00F63EEE" w:rsidRPr="00F63EEE">
        <w:rPr>
          <w:rStyle w:val="Char9"/>
          <w:rFonts w:hint="cs"/>
          <w:rtl/>
        </w:rPr>
        <w:t>ۡ</w:t>
      </w:r>
      <w:r w:rsidR="00F63EEE" w:rsidRPr="00F63EEE">
        <w:rPr>
          <w:rStyle w:val="Char9"/>
          <w:rFonts w:hint="eastAsia"/>
          <w:rtl/>
        </w:rPr>
        <w:t>تَقِيمَ</w:t>
      </w:r>
      <w:r w:rsidR="00FE457B" w:rsidRPr="00FE457B">
        <w:rPr>
          <w:rStyle w:val="Char7"/>
          <w:rFonts w:hint="cs"/>
          <w:rtl/>
        </w:rPr>
        <w:t>﴾</w:t>
      </w:r>
      <w:r w:rsidR="00FE457B" w:rsidRPr="00FE457B">
        <w:rPr>
          <w:rStyle w:val="Char3"/>
          <w:rFonts w:hint="cs"/>
          <w:rtl/>
        </w:rPr>
        <w:t xml:space="preserve"> </w:t>
      </w:r>
      <w:r>
        <w:rPr>
          <w:rFonts w:ascii="QCF_P001" w:eastAsia="Times New Roman" w:hAnsi="QCF_P001" w:cs="QCF_P001"/>
          <w:color w:val="000000"/>
          <w:sz w:val="2"/>
          <w:szCs w:val="2"/>
          <w:rtl/>
        </w:rPr>
        <w:t xml:space="preserve">  </w:t>
      </w:r>
      <w:r w:rsidRPr="00A3770B">
        <w:rPr>
          <w:rStyle w:val="Char3"/>
          <w:rFonts w:hint="cs"/>
          <w:rtl/>
        </w:rPr>
        <w:t>راه راست دنیا و آخرت است. صراط مستقیم آخرت را قبلاً توضیح دادیم، و در مورد صراط مستقیم در دنیا اقوال مختلفی از مفسّرین سلف به جا مانده است.</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بعضی گفته‌اند: مراد از آن قرآن است،</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بعضی دیگر گفته‌اند: مراد از آن اسلام است.</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و بعضی گفته‌اند: مراد از آن سنّت است.</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و بعضی هم گفته‌اند: مراد از آن تبعیت از پیغمبر می‌باشد.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بعضی از علماء مثل ابن جریر طبری</w:t>
      </w:r>
      <w:r w:rsidRPr="0029051A">
        <w:rPr>
          <w:rStyle w:val="Char3"/>
          <w:vertAlign w:val="superscript"/>
          <w:rtl/>
        </w:rPr>
        <w:footnoteReference w:id="69"/>
      </w:r>
      <w:r w:rsidRPr="00A3770B">
        <w:rPr>
          <w:rStyle w:val="Char3"/>
          <w:rFonts w:hint="cs"/>
          <w:rtl/>
        </w:rPr>
        <w:t xml:space="preserve"> و ابن کثیر</w:t>
      </w:r>
      <w:r w:rsidRPr="0029051A">
        <w:rPr>
          <w:rStyle w:val="Char3"/>
          <w:vertAlign w:val="superscript"/>
          <w:rtl/>
        </w:rPr>
        <w:footnoteReference w:id="70"/>
      </w:r>
      <w:r w:rsidRPr="00A3770B">
        <w:rPr>
          <w:rStyle w:val="Char3"/>
          <w:rFonts w:hint="cs"/>
          <w:rtl/>
        </w:rPr>
        <w:t xml:space="preserve"> و شیخ الاسلام</w:t>
      </w:r>
      <w:r w:rsidRPr="0029051A">
        <w:rPr>
          <w:rStyle w:val="Char3"/>
          <w:vertAlign w:val="superscript"/>
          <w:rtl/>
        </w:rPr>
        <w:footnoteReference w:id="71"/>
      </w:r>
      <w:r w:rsidRPr="00A3770B">
        <w:rPr>
          <w:rStyle w:val="Char3"/>
          <w:rFonts w:hint="cs"/>
          <w:rtl/>
        </w:rPr>
        <w:t xml:space="preserve"> و گروهی دیگر بر این باورند که همه این تفاسیر پیرامون یک نقطه می‌چرخند، زیرا کسی که به قرآن ملتزم باشد به اسلام نیز پایبند شده و از پیغمبر </w:t>
      </w:r>
      <w:r w:rsidRPr="00A3770B">
        <w:rPr>
          <w:rFonts w:ascii="Tahoma" w:hAnsi="Tahoma" w:cs="CTraditional Arabic" w:hint="cs"/>
          <w:color w:val="000000"/>
          <w:spacing w:val="-4"/>
          <w:sz w:val="28"/>
          <w:szCs w:val="28"/>
          <w:rtl/>
          <w:lang w:bidi="fa-IR"/>
        </w:rPr>
        <w:t>ص</w:t>
      </w:r>
      <w:r w:rsidRPr="00A3770B">
        <w:rPr>
          <w:rStyle w:val="Char3"/>
          <w:rFonts w:hint="cs"/>
          <w:rtl/>
        </w:rPr>
        <w:t xml:space="preserve"> هم تبعیت کرده و همچنین به سنت ملتزم گردیده است.</w:t>
      </w:r>
    </w:p>
    <w:p w:rsidR="000D5664" w:rsidRPr="0029051A" w:rsidRDefault="000D5664" w:rsidP="00F63EEE">
      <w:pPr>
        <w:pStyle w:val="StyleComplexBLotus12ptJustifiedFirstline05cm"/>
        <w:widowControl w:val="0"/>
        <w:spacing w:line="240" w:lineRule="auto"/>
        <w:rPr>
          <w:rStyle w:val="Char3"/>
          <w:spacing w:val="-2"/>
          <w:rtl/>
        </w:rPr>
      </w:pPr>
      <w:r w:rsidRPr="0029051A">
        <w:rPr>
          <w:rStyle w:val="Char3"/>
          <w:rFonts w:hint="cs"/>
          <w:spacing w:val="-2"/>
          <w:rtl/>
        </w:rPr>
        <w:t xml:space="preserve">بنابراین بنده با دعای </w:t>
      </w:r>
      <w:r w:rsidR="00FE457B" w:rsidRPr="0029051A">
        <w:rPr>
          <w:rStyle w:val="Char7"/>
          <w:rFonts w:hint="cs"/>
          <w:spacing w:val="-2"/>
          <w:rtl/>
        </w:rPr>
        <w:t>﴿</w:t>
      </w:r>
      <w:r w:rsidR="00F63EEE" w:rsidRPr="0029051A">
        <w:rPr>
          <w:rStyle w:val="Char9"/>
          <w:rFonts w:hint="cs"/>
          <w:spacing w:val="-2"/>
          <w:rtl/>
        </w:rPr>
        <w:t>ٱ</w:t>
      </w:r>
      <w:r w:rsidR="00F63EEE" w:rsidRPr="0029051A">
        <w:rPr>
          <w:rStyle w:val="Char9"/>
          <w:rFonts w:hint="eastAsia"/>
          <w:spacing w:val="-2"/>
          <w:rtl/>
        </w:rPr>
        <w:t>ه</w:t>
      </w:r>
      <w:r w:rsidR="00F63EEE" w:rsidRPr="0029051A">
        <w:rPr>
          <w:rStyle w:val="Char9"/>
          <w:rFonts w:hint="cs"/>
          <w:spacing w:val="-2"/>
          <w:rtl/>
        </w:rPr>
        <w:t>ۡ</w:t>
      </w:r>
      <w:r w:rsidR="00F63EEE" w:rsidRPr="0029051A">
        <w:rPr>
          <w:rStyle w:val="Char9"/>
          <w:rFonts w:hint="eastAsia"/>
          <w:spacing w:val="-2"/>
          <w:rtl/>
        </w:rPr>
        <w:t>دِنَا</w:t>
      </w:r>
      <w:r w:rsidR="00F63EEE" w:rsidRPr="0029051A">
        <w:rPr>
          <w:rStyle w:val="Char9"/>
          <w:spacing w:val="-2"/>
          <w:rtl/>
        </w:rPr>
        <w:t xml:space="preserve"> </w:t>
      </w:r>
      <w:r w:rsidR="00F63EEE" w:rsidRPr="0029051A">
        <w:rPr>
          <w:rStyle w:val="Char9"/>
          <w:rFonts w:hint="cs"/>
          <w:spacing w:val="-2"/>
          <w:rtl/>
        </w:rPr>
        <w:t>ٱ</w:t>
      </w:r>
      <w:r w:rsidR="00F63EEE" w:rsidRPr="0029051A">
        <w:rPr>
          <w:rStyle w:val="Char9"/>
          <w:rFonts w:hint="eastAsia"/>
          <w:spacing w:val="-2"/>
          <w:rtl/>
        </w:rPr>
        <w:t>لصِّرَ</w:t>
      </w:r>
      <w:r w:rsidR="00F63EEE" w:rsidRPr="0029051A">
        <w:rPr>
          <w:rStyle w:val="Char9"/>
          <w:rFonts w:hint="cs"/>
          <w:spacing w:val="-2"/>
          <w:rtl/>
        </w:rPr>
        <w:t>ٰ</w:t>
      </w:r>
      <w:r w:rsidR="00F63EEE" w:rsidRPr="0029051A">
        <w:rPr>
          <w:rStyle w:val="Char9"/>
          <w:rFonts w:hint="eastAsia"/>
          <w:spacing w:val="-2"/>
          <w:rtl/>
        </w:rPr>
        <w:t>طَ</w:t>
      </w:r>
      <w:r w:rsidR="00F63EEE" w:rsidRPr="0029051A">
        <w:rPr>
          <w:rStyle w:val="Char9"/>
          <w:spacing w:val="-2"/>
          <w:rtl/>
        </w:rPr>
        <w:t xml:space="preserve"> </w:t>
      </w:r>
      <w:r w:rsidR="00F63EEE" w:rsidRPr="0029051A">
        <w:rPr>
          <w:rStyle w:val="Char9"/>
          <w:rFonts w:hint="cs"/>
          <w:spacing w:val="-2"/>
          <w:rtl/>
        </w:rPr>
        <w:t>ٱ</w:t>
      </w:r>
      <w:r w:rsidR="00F63EEE" w:rsidRPr="0029051A">
        <w:rPr>
          <w:rStyle w:val="Char9"/>
          <w:rFonts w:hint="eastAsia"/>
          <w:spacing w:val="-2"/>
          <w:rtl/>
        </w:rPr>
        <w:t>ل</w:t>
      </w:r>
      <w:r w:rsidR="00F63EEE" w:rsidRPr="0029051A">
        <w:rPr>
          <w:rStyle w:val="Char9"/>
          <w:rFonts w:hint="cs"/>
          <w:spacing w:val="-2"/>
          <w:rtl/>
        </w:rPr>
        <w:t>ۡ</w:t>
      </w:r>
      <w:r w:rsidR="00F63EEE" w:rsidRPr="0029051A">
        <w:rPr>
          <w:rStyle w:val="Char9"/>
          <w:rFonts w:hint="eastAsia"/>
          <w:spacing w:val="-2"/>
          <w:rtl/>
        </w:rPr>
        <w:t>مُس</w:t>
      </w:r>
      <w:r w:rsidR="00F63EEE" w:rsidRPr="0029051A">
        <w:rPr>
          <w:rStyle w:val="Char9"/>
          <w:rFonts w:hint="cs"/>
          <w:spacing w:val="-2"/>
          <w:rtl/>
        </w:rPr>
        <w:t>ۡ</w:t>
      </w:r>
      <w:r w:rsidR="00F63EEE" w:rsidRPr="0029051A">
        <w:rPr>
          <w:rStyle w:val="Char9"/>
          <w:rFonts w:hint="eastAsia"/>
          <w:spacing w:val="-2"/>
          <w:rtl/>
        </w:rPr>
        <w:t>تَقِيمَ</w:t>
      </w:r>
      <w:r w:rsidR="00F63EEE" w:rsidRPr="0029051A">
        <w:rPr>
          <w:rStyle w:val="Char9"/>
          <w:spacing w:val="-2"/>
          <w:rtl/>
        </w:rPr>
        <w:t xml:space="preserve"> </w:t>
      </w:r>
      <w:r w:rsidR="00F63EEE" w:rsidRPr="0029051A">
        <w:rPr>
          <w:rStyle w:val="Char9"/>
          <w:rFonts w:hint="cs"/>
          <w:spacing w:val="-2"/>
          <w:rtl/>
        </w:rPr>
        <w:t>٦</w:t>
      </w:r>
      <w:r w:rsidR="00FE457B" w:rsidRPr="0029051A">
        <w:rPr>
          <w:rStyle w:val="Char7"/>
          <w:rFonts w:hint="cs"/>
          <w:spacing w:val="-2"/>
          <w:rtl/>
        </w:rPr>
        <w:t>﴾</w:t>
      </w:r>
      <w:r w:rsidR="00FE457B" w:rsidRPr="0029051A">
        <w:rPr>
          <w:rStyle w:val="Char3"/>
          <w:rFonts w:hint="cs"/>
          <w:spacing w:val="-2"/>
          <w:rtl/>
        </w:rPr>
        <w:t xml:space="preserve"> </w:t>
      </w:r>
      <w:r w:rsidRPr="0029051A">
        <w:rPr>
          <w:rStyle w:val="Char3"/>
          <w:rFonts w:hint="cs"/>
          <w:spacing w:val="-2"/>
          <w:rtl/>
        </w:rPr>
        <w:t>از پروردگارش می‌خواهد او را در دنیا هدایت کند، هدیت به اسلام، به قرآن و به تبعیت از پیغمبر</w:t>
      </w:r>
      <w:r w:rsidR="0029051A" w:rsidRPr="0029051A">
        <w:rPr>
          <w:rStyle w:val="Char3"/>
          <w:rFonts w:hint="cs"/>
          <w:spacing w:val="-2"/>
          <w:rtl/>
        </w:rPr>
        <w:t xml:space="preserve"> </w:t>
      </w:r>
      <w:r w:rsidRPr="0029051A">
        <w:rPr>
          <w:rFonts w:ascii="Tahoma" w:hAnsi="Tahoma" w:cs="CTraditional Arabic" w:hint="cs"/>
          <w:color w:val="000000"/>
          <w:spacing w:val="-2"/>
          <w:sz w:val="28"/>
          <w:szCs w:val="28"/>
          <w:rtl/>
          <w:lang w:bidi="fa-IR"/>
        </w:rPr>
        <w:t>ص</w:t>
      </w:r>
      <w:r w:rsidRPr="0029051A">
        <w:rPr>
          <w:rStyle w:val="Char3"/>
          <w:rFonts w:hint="cs"/>
          <w:spacing w:val="-2"/>
          <w:rtl/>
        </w:rPr>
        <w:t>.</w:t>
      </w:r>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 xml:space="preserve">در اینجا سؤالی به ذهن می‌رسد که در نزد مفسران معروف است و آن اینکه: بنده نمازگزار، لابد به اسلام و قرآن هدایت شده است پس چگونه از خدا می‌خواهد: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ه</w:t>
      </w:r>
      <w:r w:rsidR="00F63EEE" w:rsidRPr="00F63EEE">
        <w:rPr>
          <w:rStyle w:val="Char9"/>
          <w:rFonts w:hint="cs"/>
          <w:rtl/>
        </w:rPr>
        <w:t>ۡ</w:t>
      </w:r>
      <w:r w:rsidR="00F63EEE" w:rsidRPr="00F63EEE">
        <w:rPr>
          <w:rStyle w:val="Char9"/>
          <w:rFonts w:hint="eastAsia"/>
          <w:rtl/>
        </w:rPr>
        <w:t>دِنَا</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لصِّرَ</w:t>
      </w:r>
      <w:r w:rsidR="00F63EEE" w:rsidRPr="00F63EEE">
        <w:rPr>
          <w:rStyle w:val="Char9"/>
          <w:rFonts w:hint="cs"/>
          <w:rtl/>
        </w:rPr>
        <w:t>ٰ</w:t>
      </w:r>
      <w:r w:rsidR="00F63EEE" w:rsidRPr="00F63EEE">
        <w:rPr>
          <w:rStyle w:val="Char9"/>
          <w:rFonts w:hint="eastAsia"/>
          <w:rtl/>
        </w:rPr>
        <w:t>طَ</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مُس</w:t>
      </w:r>
      <w:r w:rsidR="00F63EEE" w:rsidRPr="00F63EEE">
        <w:rPr>
          <w:rStyle w:val="Char9"/>
          <w:rFonts w:hint="cs"/>
          <w:rtl/>
        </w:rPr>
        <w:t>ۡ</w:t>
      </w:r>
      <w:r w:rsidR="00F63EEE" w:rsidRPr="00F63EEE">
        <w:rPr>
          <w:rStyle w:val="Char9"/>
          <w:rFonts w:hint="eastAsia"/>
          <w:rtl/>
        </w:rPr>
        <w:t>تَقِيمَ</w:t>
      </w:r>
      <w:r w:rsidR="00F63EEE" w:rsidRPr="00F63EEE">
        <w:rPr>
          <w:rStyle w:val="Char9"/>
          <w:rtl/>
        </w:rPr>
        <w:t xml:space="preserve"> </w:t>
      </w:r>
      <w:r w:rsidR="00F63EEE" w:rsidRPr="00F63EEE">
        <w:rPr>
          <w:rStyle w:val="Char9"/>
          <w:rFonts w:hint="cs"/>
          <w:rtl/>
        </w:rPr>
        <w:t>٦</w:t>
      </w:r>
      <w:r w:rsidR="00FE457B" w:rsidRPr="00FE457B">
        <w:rPr>
          <w:rStyle w:val="Char7"/>
          <w:rFonts w:hint="cs"/>
          <w:rtl/>
        </w:rPr>
        <w:t>﴾</w:t>
      </w:r>
      <w:r w:rsidRPr="00A3770B">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29051A">
        <w:rPr>
          <w:rStyle w:val="Char3"/>
          <w:rFonts w:hint="cs"/>
          <w:spacing w:val="-4"/>
          <w:rtl/>
        </w:rPr>
        <w:t>یعنی پس چرا دعا می‌کند: خدایا ما را به اسلام، قرآن، سنّت و تبعیت از پیغمبر</w:t>
      </w:r>
      <w:r w:rsidR="00A3770B" w:rsidRPr="0029051A">
        <w:rPr>
          <w:rStyle w:val="Char3"/>
          <w:rFonts w:hint="cs"/>
          <w:spacing w:val="-4"/>
          <w:rtl/>
        </w:rPr>
        <w:t xml:space="preserve"> </w:t>
      </w:r>
      <w:r w:rsidRPr="0029051A">
        <w:rPr>
          <w:rFonts w:ascii="Tahoma" w:hAnsi="Tahoma" w:cs="CTraditional Arabic" w:hint="cs"/>
          <w:color w:val="000000"/>
          <w:spacing w:val="-4"/>
          <w:sz w:val="28"/>
          <w:szCs w:val="28"/>
          <w:rtl/>
          <w:lang w:bidi="fa-IR"/>
        </w:rPr>
        <w:t>ص</w:t>
      </w:r>
      <w:r w:rsidRPr="00A3770B">
        <w:rPr>
          <w:rStyle w:val="Char3"/>
          <w:rFonts w:hint="cs"/>
          <w:rtl/>
        </w:rPr>
        <w:t xml:space="preserve"> هدایت و ارشاد نما؟</w:t>
      </w:r>
      <w:r w:rsidRPr="0029051A">
        <w:rPr>
          <w:rStyle w:val="Char3"/>
          <w:vertAlign w:val="superscript"/>
          <w:rtl/>
        </w:rPr>
        <w:footnoteReference w:id="72"/>
      </w:r>
      <w:r w:rsidRPr="00A3770B">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29051A">
        <w:rPr>
          <w:rStyle w:val="Char4"/>
          <w:rFonts w:hint="cs"/>
          <w:rtl/>
        </w:rPr>
        <w:t>جواب</w:t>
      </w:r>
      <w:r w:rsidRPr="00A3770B">
        <w:rPr>
          <w:rStyle w:val="Char3"/>
          <w:rFonts w:hint="cs"/>
          <w:rtl/>
        </w:rPr>
        <w:t>: علما می‌گویند: این دعا، درخواست ثبات بر صراط است</w:t>
      </w:r>
      <w:r w:rsidRPr="00A3770B">
        <w:rPr>
          <w:rStyle w:val="Char3"/>
          <w:rtl/>
        </w:rPr>
        <w:footnoteReference w:id="73"/>
      </w:r>
      <w:r w:rsidRPr="00A3770B">
        <w:rPr>
          <w:rStyle w:val="Char3"/>
          <w:rFonts w:hint="cs"/>
          <w:rtl/>
        </w:rPr>
        <w:t>، زیرا اسلام نمازگزار محقق شده است و او با این دعا از خدا می‌خواهد که او را ثابت قدم گرداند و این در اوامر و دستورات معروف است و کسی که به کاری محقق شده دستور داده شود یعنی از او ثبات و پایداری خواسته می‌شود.</w:t>
      </w:r>
    </w:p>
    <w:p w:rsidR="000D5664" w:rsidRPr="00A3770B" w:rsidRDefault="000D5664" w:rsidP="00115B11">
      <w:pPr>
        <w:pStyle w:val="StyleComplexBLotus12ptJustifiedFirstline05cm"/>
        <w:widowControl w:val="0"/>
        <w:spacing w:line="240" w:lineRule="auto"/>
        <w:rPr>
          <w:rStyle w:val="Char3"/>
          <w:rtl/>
        </w:rPr>
      </w:pPr>
      <w:r w:rsidRPr="00A3770B">
        <w:rPr>
          <w:rStyle w:val="Char3"/>
          <w:rFonts w:hint="cs"/>
          <w:rtl/>
        </w:rPr>
        <w:t xml:space="preserve">همچنانکه خدا می‌فرماید: </w:t>
      </w:r>
      <w:r w:rsidR="00FE457B" w:rsidRPr="00FE457B">
        <w:rPr>
          <w:rStyle w:val="Char7"/>
          <w:rFonts w:hint="cs"/>
          <w:rtl/>
        </w:rPr>
        <w:t>﴿</w:t>
      </w:r>
      <w:r w:rsidR="00115B11" w:rsidRPr="00115B11">
        <w:rPr>
          <w:rStyle w:val="Char9"/>
          <w:rFonts w:hint="eastAsia"/>
          <w:rtl/>
        </w:rPr>
        <w:t>يَ</w:t>
      </w:r>
      <w:r w:rsidR="00115B11" w:rsidRPr="00115B11">
        <w:rPr>
          <w:rStyle w:val="Char9"/>
          <w:rFonts w:hint="cs"/>
          <w:rtl/>
        </w:rPr>
        <w:t>ٰٓ</w:t>
      </w:r>
      <w:r w:rsidR="00115B11" w:rsidRPr="00115B11">
        <w:rPr>
          <w:rStyle w:val="Char9"/>
          <w:rFonts w:hint="eastAsia"/>
          <w:rtl/>
        </w:rPr>
        <w:t>أَيُّهَا</w:t>
      </w:r>
      <w:r w:rsidR="00115B11" w:rsidRPr="00115B11">
        <w:rPr>
          <w:rStyle w:val="Char9"/>
          <w:rtl/>
        </w:rPr>
        <w:t xml:space="preserve"> </w:t>
      </w:r>
      <w:r w:rsidR="00115B11" w:rsidRPr="00115B11">
        <w:rPr>
          <w:rStyle w:val="Char9"/>
          <w:rFonts w:hint="cs"/>
          <w:rtl/>
        </w:rPr>
        <w:t>ٱ</w:t>
      </w:r>
      <w:r w:rsidR="00115B11" w:rsidRPr="00115B11">
        <w:rPr>
          <w:rStyle w:val="Char9"/>
          <w:rFonts w:hint="eastAsia"/>
          <w:rtl/>
        </w:rPr>
        <w:t>لنَّبِيُّ</w:t>
      </w:r>
      <w:r w:rsidR="00115B11" w:rsidRPr="00115B11">
        <w:rPr>
          <w:rStyle w:val="Char9"/>
          <w:rtl/>
        </w:rPr>
        <w:t xml:space="preserve"> </w:t>
      </w:r>
      <w:r w:rsidR="00115B11" w:rsidRPr="00115B11">
        <w:rPr>
          <w:rStyle w:val="Char9"/>
          <w:rFonts w:hint="cs"/>
          <w:rtl/>
        </w:rPr>
        <w:t>ٱ</w:t>
      </w:r>
      <w:r w:rsidR="00115B11" w:rsidRPr="00115B11">
        <w:rPr>
          <w:rStyle w:val="Char9"/>
          <w:rFonts w:hint="eastAsia"/>
          <w:rtl/>
        </w:rPr>
        <w:t>تَّقِ</w:t>
      </w:r>
      <w:r w:rsidR="00115B11" w:rsidRPr="00115B11">
        <w:rPr>
          <w:rStyle w:val="Char9"/>
          <w:rtl/>
        </w:rPr>
        <w:t xml:space="preserve"> </w:t>
      </w:r>
      <w:r w:rsidR="00115B11" w:rsidRPr="00115B11">
        <w:rPr>
          <w:rStyle w:val="Char9"/>
          <w:rFonts w:hint="cs"/>
          <w:rtl/>
        </w:rPr>
        <w:t>ٱ</w:t>
      </w:r>
      <w:r w:rsidR="00115B11" w:rsidRPr="00115B11">
        <w:rPr>
          <w:rStyle w:val="Char9"/>
          <w:rFonts w:hint="eastAsia"/>
          <w:rtl/>
        </w:rPr>
        <w:t>للَّهَ</w:t>
      </w:r>
      <w:r w:rsidR="00FE457B" w:rsidRPr="00FE457B">
        <w:rPr>
          <w:rStyle w:val="Char7"/>
          <w:rFonts w:hint="cs"/>
          <w:rtl/>
        </w:rPr>
        <w:t>﴾</w:t>
      </w:r>
      <w:r w:rsidR="00FE457B" w:rsidRPr="00FE457B">
        <w:rPr>
          <w:rStyle w:val="Char3"/>
          <w:rFonts w:hint="cs"/>
          <w:rtl/>
        </w:rPr>
        <w:t xml:space="preserve"> </w:t>
      </w:r>
      <w:r w:rsidRPr="009B4F9E">
        <w:rPr>
          <w:rStyle w:val="Char5"/>
          <w:rFonts w:hint="cs"/>
          <w:rtl/>
        </w:rPr>
        <w:t>[</w:t>
      </w:r>
      <w:r w:rsidRPr="009B4F9E">
        <w:rPr>
          <w:rStyle w:val="Char5"/>
          <w:rtl/>
        </w:rPr>
        <w:t>الأحزاب: ١</w:t>
      </w:r>
      <w:r w:rsidRPr="009B4F9E">
        <w:rPr>
          <w:rStyle w:val="Char5"/>
          <w:rFonts w:hint="cs"/>
          <w:rtl/>
        </w:rPr>
        <w:t xml:space="preserve"> ].</w:t>
      </w:r>
      <w:r>
        <w:rPr>
          <w:rFonts w:ascii="B Mitra" w:hAnsi="B Mitra" w:cs="B Mitra" w:hint="cs"/>
          <w:b/>
          <w:bCs/>
          <w:sz w:val="30"/>
          <w:szCs w:val="30"/>
          <w:rtl/>
          <w:lang w:bidi="fa-IR"/>
        </w:rPr>
        <w:t xml:space="preserve"> </w:t>
      </w:r>
      <w:r w:rsidRPr="00A3770B">
        <w:rPr>
          <w:rStyle w:val="Char3"/>
          <w:rFonts w:hint="cs"/>
          <w:rtl/>
        </w:rPr>
        <w:t xml:space="preserve"> و به این معنی است که: </w:t>
      </w:r>
      <w:r w:rsidRPr="00A3770B">
        <w:rPr>
          <w:rStyle w:val="Char3"/>
          <w:rtl/>
        </w:rPr>
        <w:t>«</w:t>
      </w:r>
      <w:r w:rsidRPr="00A3770B">
        <w:rPr>
          <w:rStyle w:val="Char3"/>
          <w:rFonts w:hint="cs"/>
          <w:rtl/>
        </w:rPr>
        <w:t>ای پیغمبر! بر تقوای خدا ثابت قدم باش</w:t>
      </w:r>
      <w:r w:rsidRPr="00A3770B">
        <w:rPr>
          <w:rStyle w:val="Char3"/>
          <w:rtl/>
        </w:rPr>
        <w:t>»</w:t>
      </w:r>
      <w:r w:rsidRPr="00A3770B">
        <w:rPr>
          <w:rStyle w:val="Char3"/>
          <w:rFonts w:hint="cs"/>
          <w:rtl/>
        </w:rPr>
        <w:t>.</w:t>
      </w:r>
    </w:p>
    <w:p w:rsidR="000D5664" w:rsidRPr="00A3770B" w:rsidRDefault="000D5664" w:rsidP="0029051A">
      <w:pPr>
        <w:pStyle w:val="StyleComplexBLotus12ptJustifiedFirstline05cm"/>
        <w:widowControl w:val="0"/>
        <w:spacing w:line="240" w:lineRule="auto"/>
        <w:rPr>
          <w:rStyle w:val="Char3"/>
          <w:rtl/>
        </w:rPr>
      </w:pPr>
      <w:r w:rsidRPr="00A3770B">
        <w:rPr>
          <w:rStyle w:val="Char3"/>
          <w:rFonts w:hint="cs"/>
          <w:rtl/>
        </w:rPr>
        <w:t xml:space="preserve">و نیز در دجای دیگر فرموده: </w:t>
      </w:r>
      <w:r w:rsidR="00FE457B" w:rsidRPr="00FE457B">
        <w:rPr>
          <w:rStyle w:val="Char7"/>
          <w:rFonts w:hint="cs"/>
          <w:rtl/>
        </w:rPr>
        <w:t>﴿</w:t>
      </w:r>
      <w:r w:rsidR="00115B11" w:rsidRPr="00115B11">
        <w:rPr>
          <w:rStyle w:val="Char9"/>
          <w:rFonts w:hint="eastAsia"/>
          <w:rtl/>
        </w:rPr>
        <w:t>يَ</w:t>
      </w:r>
      <w:r w:rsidR="00115B11" w:rsidRPr="00115B11">
        <w:rPr>
          <w:rStyle w:val="Char9"/>
          <w:rFonts w:hint="cs"/>
          <w:rtl/>
        </w:rPr>
        <w:t>ٰٓ</w:t>
      </w:r>
      <w:r w:rsidR="00115B11" w:rsidRPr="00115B11">
        <w:rPr>
          <w:rStyle w:val="Char9"/>
          <w:rFonts w:hint="eastAsia"/>
          <w:rtl/>
        </w:rPr>
        <w:t>أَيُّهَا</w:t>
      </w:r>
      <w:r w:rsidR="00115B11" w:rsidRPr="00115B11">
        <w:rPr>
          <w:rStyle w:val="Char9"/>
          <w:rtl/>
        </w:rPr>
        <w:t xml:space="preserve"> </w:t>
      </w:r>
      <w:r w:rsidR="00115B11" w:rsidRPr="00115B11">
        <w:rPr>
          <w:rStyle w:val="Char9"/>
          <w:rFonts w:hint="cs"/>
          <w:rtl/>
        </w:rPr>
        <w:t>ٱ</w:t>
      </w:r>
      <w:r w:rsidR="00115B11" w:rsidRPr="00115B11">
        <w:rPr>
          <w:rStyle w:val="Char9"/>
          <w:rFonts w:hint="eastAsia"/>
          <w:rtl/>
        </w:rPr>
        <w:t>لَّذِينَ</w:t>
      </w:r>
      <w:r w:rsidR="00115B11" w:rsidRPr="00115B11">
        <w:rPr>
          <w:rStyle w:val="Char9"/>
          <w:rtl/>
        </w:rPr>
        <w:t xml:space="preserve"> </w:t>
      </w:r>
      <w:r w:rsidR="00115B11" w:rsidRPr="00115B11">
        <w:rPr>
          <w:rStyle w:val="Char9"/>
          <w:rFonts w:hint="eastAsia"/>
          <w:rtl/>
        </w:rPr>
        <w:t>ءَامَنُو</w:t>
      </w:r>
      <w:r w:rsidR="00115B11" w:rsidRPr="00115B11">
        <w:rPr>
          <w:rStyle w:val="Char9"/>
          <w:rFonts w:hint="cs"/>
          <w:rtl/>
        </w:rPr>
        <w:t>ٓ</w:t>
      </w:r>
      <w:r w:rsidR="00115B11" w:rsidRPr="00115B11">
        <w:rPr>
          <w:rStyle w:val="Char9"/>
          <w:rFonts w:hint="eastAsia"/>
          <w:rtl/>
        </w:rPr>
        <w:t>اْ</w:t>
      </w:r>
      <w:r w:rsidR="00115B11" w:rsidRPr="00115B11">
        <w:rPr>
          <w:rStyle w:val="Char9"/>
          <w:rtl/>
        </w:rPr>
        <w:t xml:space="preserve"> </w:t>
      </w:r>
      <w:r w:rsidR="00115B11" w:rsidRPr="00115B11">
        <w:rPr>
          <w:rStyle w:val="Char9"/>
          <w:rFonts w:hint="eastAsia"/>
          <w:rtl/>
        </w:rPr>
        <w:t>ءَامِنُواْ</w:t>
      </w:r>
      <w:r w:rsidR="00FE457B" w:rsidRPr="00FE457B">
        <w:rPr>
          <w:rStyle w:val="Char7"/>
          <w:rFonts w:hint="cs"/>
          <w:rtl/>
        </w:rPr>
        <w:t>﴾</w:t>
      </w:r>
      <w:r w:rsidR="00FE457B" w:rsidRPr="00FE457B">
        <w:rPr>
          <w:rStyle w:val="Char3"/>
          <w:rFonts w:hint="cs"/>
          <w:rtl/>
        </w:rPr>
        <w:t xml:space="preserve"> </w:t>
      </w:r>
      <w:r w:rsidRPr="009B4F9E">
        <w:rPr>
          <w:rStyle w:val="Char5"/>
          <w:rFonts w:hint="cs"/>
          <w:rtl/>
        </w:rPr>
        <w:t>[</w:t>
      </w:r>
      <w:r w:rsidR="0029051A">
        <w:rPr>
          <w:rStyle w:val="Char5"/>
          <w:rtl/>
        </w:rPr>
        <w:t>النساء: ١٣٦</w:t>
      </w:r>
      <w:r w:rsidRPr="009B4F9E">
        <w:rPr>
          <w:rStyle w:val="Char5"/>
          <w:rFonts w:hint="cs"/>
          <w:rtl/>
        </w:rPr>
        <w:t>].</w:t>
      </w:r>
      <w:r>
        <w:rPr>
          <w:rFonts w:ascii="B Mitra" w:hAnsi="B Mitra" w:cs="B Mitra" w:hint="cs"/>
          <w:b/>
          <w:bCs/>
          <w:sz w:val="30"/>
          <w:szCs w:val="30"/>
          <w:rtl/>
          <w:lang w:bidi="fa-IR"/>
        </w:rPr>
        <w:t xml:space="preserve"> </w:t>
      </w:r>
      <w:r w:rsidRPr="00A3770B">
        <w:rPr>
          <w:rStyle w:val="Char3"/>
          <w:rFonts w:hint="cs"/>
          <w:rtl/>
        </w:rPr>
        <w:t xml:space="preserve">یعنی: </w:t>
      </w:r>
      <w:r w:rsidR="0029051A">
        <w:rPr>
          <w:rStyle w:val="Char3"/>
          <w:rFonts w:cs="Traditional Arabic" w:hint="cs"/>
          <w:rtl/>
        </w:rPr>
        <w:t>«</w:t>
      </w:r>
      <w:r w:rsidRPr="0029051A">
        <w:rPr>
          <w:rStyle w:val="Char6"/>
          <w:rFonts w:hint="cs"/>
          <w:rtl/>
        </w:rPr>
        <w:t>ای کسانی که ایمان آورده‌اید! بر ایمانتان ثبات داشته باشید</w:t>
      </w:r>
      <w:r w:rsidR="0029051A">
        <w:rPr>
          <w:rStyle w:val="Char3"/>
          <w:rFonts w:cs="Traditional Arabic" w:hint="cs"/>
          <w:rtl/>
        </w:rPr>
        <w:t>»</w:t>
      </w:r>
      <w:r w:rsidRPr="0029051A">
        <w:rPr>
          <w:rStyle w:val="Char3"/>
          <w:vertAlign w:val="superscript"/>
          <w:rtl/>
        </w:rPr>
        <w:footnoteReference w:id="74"/>
      </w:r>
      <w:r w:rsidRPr="00A3770B">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و تعداد زیادی از علماء همین را می‌گویند. ولی این جواب جای تأمل دارد.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رأی درست و قول صحیح همان معنی (ما را هدایت کن) می‌باشد، چه مراد از صراط مستقیم اسلام باشد، چه قرآن، سنت و یا تبعیت از پیغمبر</w:t>
      </w:r>
      <w:r w:rsidR="00A3770B">
        <w:rPr>
          <w:rStyle w:val="Char3"/>
          <w:rFonts w:hint="cs"/>
          <w:rtl/>
        </w:rPr>
        <w:t xml:space="preserve"> </w:t>
      </w:r>
      <w:r w:rsidRPr="00A3770B">
        <w:rPr>
          <w:rFonts w:ascii="Tahoma" w:hAnsi="Tahoma" w:cs="CTraditional Arabic" w:hint="cs"/>
          <w:color w:val="000000"/>
          <w:spacing w:val="-4"/>
          <w:sz w:val="28"/>
          <w:szCs w:val="28"/>
          <w:rtl/>
          <w:lang w:bidi="fa-IR"/>
        </w:rPr>
        <w:t>ص</w:t>
      </w:r>
      <w:r w:rsidRPr="00A3770B">
        <w:rPr>
          <w:rStyle w:val="Char3"/>
          <w:rFonts w:hint="cs"/>
          <w:rtl/>
        </w:rPr>
        <w:t xml:space="preserve"> مراد باشد.</w:t>
      </w:r>
    </w:p>
    <w:p w:rsidR="000D5664" w:rsidRPr="0029051A" w:rsidRDefault="000D5664" w:rsidP="00A3770B">
      <w:pPr>
        <w:pStyle w:val="StyleComplexBLotus12ptJustifiedFirstline05cm"/>
        <w:widowControl w:val="0"/>
        <w:spacing w:line="250" w:lineRule="auto"/>
        <w:rPr>
          <w:rStyle w:val="Char3"/>
          <w:spacing w:val="-2"/>
          <w:rtl/>
        </w:rPr>
      </w:pPr>
      <w:r w:rsidRPr="0029051A">
        <w:rPr>
          <w:rStyle w:val="Char3"/>
          <w:rFonts w:hint="cs"/>
          <w:spacing w:val="-2"/>
          <w:rtl/>
        </w:rPr>
        <w:t>زیرا صراط تفاصیلی دارد و (صراط مستقیم) وسیع بوده، دارای مسائل و تفاصیلی می‌باشد. اسلام خود بر ارکانی پنج گانه استوار بوده و دارای شعبه‌هایی است، همچنین ایمان ارکان شش گانه دارد و دارای شعبه‌های قولی، عملی و اعتقادی است و اِحسان خود رکن واحدی است که این رکن نیز دارای شعبه‌هایی است.</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پس مسائل مرتبط با اسلام متعدداند، و قرآن دارای اخبار متعددی است، خداوند در مورد مسایل زیادی خبر داده و اوامر و نواهی فراوانی نیز در قرآن وجود دارد.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پس همچنانکه ذکر کردیم، هنگام خواندن این دعا از خدا می‌خواهیم که ما را به همه این تفاصیل راهنمایی و توفیق دهد، بنابراین، این دعا برای همه اموری است که داخل در اسلامند.</w:t>
      </w:r>
    </w:p>
    <w:p w:rsidR="000D5664" w:rsidRPr="00A3770B" w:rsidRDefault="000D5664" w:rsidP="0029051A">
      <w:pPr>
        <w:pStyle w:val="StyleComplexBLotus12ptJustifiedFirstline05cm"/>
        <w:widowControl w:val="0"/>
        <w:spacing w:line="250" w:lineRule="auto"/>
        <w:rPr>
          <w:rStyle w:val="Char3"/>
          <w:rtl/>
        </w:rPr>
      </w:pPr>
      <w:r w:rsidRPr="0029051A">
        <w:rPr>
          <w:rStyle w:val="Char3"/>
          <w:rFonts w:hint="cs"/>
          <w:spacing w:val="-2"/>
          <w:rtl/>
        </w:rPr>
        <w:t>به همین دلیل هیچ کس از این مسألت‌خواهی بی‌نیاز نیست و پیغمبران(</w:t>
      </w:r>
      <w:r w:rsidRPr="0029051A">
        <w:rPr>
          <w:rFonts w:ascii="Times New Roman" w:hAnsi="Times New Roman" w:cs="CTraditional Arabic" w:hint="cs"/>
          <w:spacing w:val="-2"/>
          <w:sz w:val="28"/>
          <w:szCs w:val="28"/>
          <w:rtl/>
          <w:lang w:bidi="fa-IR"/>
        </w:rPr>
        <w:t>‡</w:t>
      </w:r>
      <w:r w:rsidRPr="0029051A">
        <w:rPr>
          <w:rStyle w:val="Char3"/>
          <w:rFonts w:hint="cs"/>
          <w:spacing w:val="-2"/>
          <w:rtl/>
        </w:rPr>
        <w:t>)  نیز به آن نیاز دارند، پیغمبر</w:t>
      </w:r>
      <w:r w:rsidR="00A3770B" w:rsidRPr="0029051A">
        <w:rPr>
          <w:rStyle w:val="Char3"/>
          <w:rFonts w:hint="cs"/>
          <w:spacing w:val="-2"/>
          <w:rtl/>
        </w:rPr>
        <w:t xml:space="preserve"> </w:t>
      </w:r>
      <w:r w:rsidRPr="0029051A">
        <w:rPr>
          <w:rFonts w:ascii="Tahoma" w:hAnsi="Tahoma" w:cs="CTraditional Arabic" w:hint="cs"/>
          <w:color w:val="000000"/>
          <w:spacing w:val="-2"/>
          <w:sz w:val="28"/>
          <w:szCs w:val="28"/>
          <w:rtl/>
          <w:lang w:bidi="fa-IR"/>
        </w:rPr>
        <w:t>ص</w:t>
      </w:r>
      <w:r w:rsidRPr="0029051A">
        <w:rPr>
          <w:rStyle w:val="Char3"/>
          <w:rFonts w:hint="cs"/>
          <w:spacing w:val="-2"/>
          <w:rtl/>
        </w:rPr>
        <w:t xml:space="preserve"> نیز این آیه را می‌خوانده و به آن محتاج بوده، صحابه</w:t>
      </w:r>
      <w:r w:rsidR="0029051A" w:rsidRPr="0029051A">
        <w:rPr>
          <w:rStyle w:val="Char3"/>
          <w:rFonts w:hint="cs"/>
          <w:spacing w:val="-2"/>
          <w:rtl/>
        </w:rPr>
        <w:t xml:space="preserve"> </w:t>
      </w:r>
      <w:r w:rsidR="00A3770B" w:rsidRPr="0029051A">
        <w:rPr>
          <w:rStyle w:val="Char3"/>
          <w:rFonts w:hint="cs"/>
          <w:spacing w:val="-2"/>
        </w:rPr>
        <w:sym w:font="AGA Arabesque" w:char="F079"/>
      </w:r>
      <w:r w:rsidRPr="00A3770B">
        <w:rPr>
          <w:rStyle w:val="Char3"/>
          <w:rFonts w:hint="cs"/>
          <w:rtl/>
        </w:rPr>
        <w:t xml:space="preserve"> نیز همین طور. پس هر کسی این آیه را می‌خواند، از خدا می‌خواهد که او را به این معنی به راه راست هدایت کند با همه تفاصیل، انواع و مصادیق راه راست. و هر کسی به حسب حال خود به این دعا نیازمند می‌باشد.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پس بنده‌ای که این آیه را تلاوت می‌کند، حق ندارد، بگوید: من از هدایت یافتگان هستم پس چرا طلب هدایت کنم؟</w:t>
      </w:r>
    </w:p>
    <w:p w:rsidR="000D5664" w:rsidRPr="00A3770B" w:rsidRDefault="000D5664" w:rsidP="0029051A">
      <w:pPr>
        <w:pStyle w:val="StyleComplexBLotus12ptJustifiedFirstline05cm"/>
        <w:widowControl w:val="0"/>
        <w:spacing w:line="240" w:lineRule="auto"/>
        <w:rPr>
          <w:rStyle w:val="Char3"/>
          <w:rtl/>
        </w:rPr>
      </w:pPr>
      <w:r w:rsidRPr="00A3770B">
        <w:rPr>
          <w:rStyle w:val="Char3"/>
          <w:rFonts w:hint="cs"/>
          <w:rtl/>
        </w:rPr>
        <w:t>چون به او جواب داده می‌شود که: بزرگترین احتیاج و نیازمندی تو این است که از پروردگارت بخواهی که تو را به این راه راستِ پرمسائل هدایت کند و آن را به تو بیاموزد و تفهیم کند، سپس توفیق التزام به آن در دنیا را نصیبت گرداند و سرانجام در آخرت پاداش آن را از طریق جواز عبور از صراط به تو ارزانی کند. پس ما در هر یک از مسائل صراط به هدایت نیازمندیم.</w:t>
      </w:r>
    </w:p>
    <w:p w:rsidR="000D5664" w:rsidRPr="00A3770B" w:rsidRDefault="000D5664" w:rsidP="0029051A">
      <w:pPr>
        <w:pStyle w:val="StyleComplexBLotus12ptJustifiedFirstline05cm"/>
        <w:widowControl w:val="0"/>
        <w:spacing w:line="240" w:lineRule="auto"/>
        <w:rPr>
          <w:rStyle w:val="Char3"/>
          <w:rtl/>
        </w:rPr>
      </w:pPr>
      <w:r w:rsidRPr="00A3770B">
        <w:rPr>
          <w:rStyle w:val="Char3"/>
          <w:rFonts w:hint="cs"/>
          <w:rtl/>
        </w:rPr>
        <w:t>این نکته مسأله را روشن‌تر می‌سازد که جز آنانکه ایمان قوی دارند کسی نمی‌تواند از پل صراط در آخرت عبور کند، و مردم به اندازه قوت یقینی که دارند، و ثبات و معرفتی که نسبت به صراط دنیا داشته‌اند، سرعت دارند. پس مقدار معرفت (صراط مستقیم) در دنیا و ثبات در آن، و التزام به آن تعیین کننده حال و وضعیت هر کسی در آخرت خواهد بود.</w:t>
      </w:r>
    </w:p>
    <w:p w:rsidR="000D5664" w:rsidRPr="00A3770B" w:rsidRDefault="000D5664" w:rsidP="0029051A">
      <w:pPr>
        <w:pStyle w:val="StyleComplexBLotus12ptJustifiedFirstline05cm"/>
        <w:widowControl w:val="0"/>
        <w:spacing w:line="240" w:lineRule="auto"/>
        <w:rPr>
          <w:rStyle w:val="Char3"/>
          <w:rtl/>
        </w:rPr>
      </w:pPr>
      <w:r w:rsidRPr="00A3770B">
        <w:rPr>
          <w:rStyle w:val="Char3"/>
          <w:rFonts w:hint="cs"/>
          <w:rtl/>
        </w:rPr>
        <w:t>و به همین دلیل علما می‌گویند: از آنجا که در دنیا خارهای دلبستگی وجود دارند که عبارتند از خارهای شبهات و شهوات باید مواظب بود که به آنها تعلق خاطر پیدا نکنیم</w:t>
      </w:r>
      <w:r w:rsidRPr="0029051A">
        <w:rPr>
          <w:rStyle w:val="Char3"/>
          <w:vertAlign w:val="superscript"/>
          <w:rtl/>
        </w:rPr>
        <w:footnoteReference w:id="75"/>
      </w:r>
      <w:r w:rsidRPr="00A3770B">
        <w:rPr>
          <w:rStyle w:val="Char3"/>
          <w:rFonts w:hint="cs"/>
          <w:rtl/>
        </w:rPr>
        <w:t xml:space="preserve"> و هنگامی که آیه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ه</w:t>
      </w:r>
      <w:r w:rsidR="00F63EEE" w:rsidRPr="00F63EEE">
        <w:rPr>
          <w:rStyle w:val="Char9"/>
          <w:rFonts w:hint="cs"/>
          <w:rtl/>
        </w:rPr>
        <w:t>ۡ</w:t>
      </w:r>
      <w:r w:rsidR="00F63EEE" w:rsidRPr="00F63EEE">
        <w:rPr>
          <w:rStyle w:val="Char9"/>
          <w:rFonts w:hint="eastAsia"/>
          <w:rtl/>
        </w:rPr>
        <w:t>دِنَا</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لصِّرَ</w:t>
      </w:r>
      <w:r w:rsidR="00F63EEE" w:rsidRPr="00F63EEE">
        <w:rPr>
          <w:rStyle w:val="Char9"/>
          <w:rFonts w:hint="cs"/>
          <w:rtl/>
        </w:rPr>
        <w:t>ٰ</w:t>
      </w:r>
      <w:r w:rsidR="00F63EEE" w:rsidRPr="00F63EEE">
        <w:rPr>
          <w:rStyle w:val="Char9"/>
          <w:rFonts w:hint="eastAsia"/>
          <w:rtl/>
        </w:rPr>
        <w:t>طَ</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مُس</w:t>
      </w:r>
      <w:r w:rsidR="00F63EEE" w:rsidRPr="00F63EEE">
        <w:rPr>
          <w:rStyle w:val="Char9"/>
          <w:rFonts w:hint="cs"/>
          <w:rtl/>
        </w:rPr>
        <w:t>ۡ</w:t>
      </w:r>
      <w:r w:rsidR="00F63EEE" w:rsidRPr="00F63EEE">
        <w:rPr>
          <w:rStyle w:val="Char9"/>
          <w:rFonts w:hint="eastAsia"/>
          <w:rtl/>
        </w:rPr>
        <w:t>تَقِيمَ</w:t>
      </w:r>
      <w:r w:rsidR="00F63EEE" w:rsidRPr="00F63EEE">
        <w:rPr>
          <w:rStyle w:val="Char9"/>
          <w:rtl/>
        </w:rPr>
        <w:t xml:space="preserve"> </w:t>
      </w:r>
      <w:r w:rsidR="00F63EEE" w:rsidRPr="00F63EEE">
        <w:rPr>
          <w:rStyle w:val="Char9"/>
          <w:rFonts w:hint="cs"/>
          <w:rtl/>
        </w:rPr>
        <w:t>٦</w:t>
      </w:r>
      <w:r w:rsidR="00FE457B" w:rsidRPr="00FE457B">
        <w:rPr>
          <w:rStyle w:val="Char7"/>
          <w:rFonts w:hint="cs"/>
          <w:rtl/>
        </w:rPr>
        <w:t>﴾</w:t>
      </w:r>
      <w:r w:rsidR="00FE457B" w:rsidRPr="00FE457B">
        <w:rPr>
          <w:rStyle w:val="Char3"/>
          <w:rFonts w:hint="cs"/>
          <w:rtl/>
        </w:rPr>
        <w:t xml:space="preserve"> </w:t>
      </w:r>
      <w:r w:rsidRPr="00A3770B">
        <w:rPr>
          <w:rStyle w:val="Char3"/>
          <w:rFonts w:hint="cs"/>
          <w:rtl/>
        </w:rPr>
        <w:t>را می‌خوانیم، خارهای دو طرف پل را بیاد آوریم.</w:t>
      </w:r>
    </w:p>
    <w:p w:rsidR="000D5664" w:rsidRPr="00A3770B" w:rsidRDefault="000D5664" w:rsidP="0029051A">
      <w:pPr>
        <w:pStyle w:val="StyleComplexBLotus12ptJustifiedFirstline05cm"/>
        <w:widowControl w:val="0"/>
        <w:spacing w:line="240" w:lineRule="auto"/>
        <w:rPr>
          <w:rStyle w:val="Char3"/>
          <w:rtl/>
        </w:rPr>
      </w:pPr>
      <w:r w:rsidRPr="00A3770B">
        <w:rPr>
          <w:rStyle w:val="Char3"/>
          <w:rFonts w:hint="cs"/>
          <w:rtl/>
        </w:rPr>
        <w:t>و پیغمبر</w:t>
      </w:r>
      <w:r w:rsidR="00A3770B">
        <w:rPr>
          <w:rStyle w:val="Char3"/>
          <w:rFonts w:hint="cs"/>
          <w:rtl/>
        </w:rPr>
        <w:t xml:space="preserve"> </w:t>
      </w:r>
      <w:r w:rsidRPr="00A3770B">
        <w:rPr>
          <w:rFonts w:ascii="Tahoma" w:hAnsi="Tahoma" w:cs="CTraditional Arabic" w:hint="cs"/>
          <w:color w:val="000000"/>
          <w:spacing w:val="-4"/>
          <w:sz w:val="28"/>
          <w:szCs w:val="28"/>
          <w:rtl/>
          <w:lang w:bidi="fa-IR"/>
        </w:rPr>
        <w:t>ص</w:t>
      </w:r>
      <w:r w:rsidRPr="00A3770B">
        <w:rPr>
          <w:rStyle w:val="Char3"/>
          <w:rFonts w:hint="cs"/>
          <w:rtl/>
        </w:rPr>
        <w:t xml:space="preserve"> می‌فرماید: «آنان که بر روی پل صراط عبور می‌کنند بعضی سالم می‌گذرند، بعضی آسیب می‌بینند [ولی عبور می‌کنند] و برخی هم در آتش افکنده می‌شوند»</w:t>
      </w:r>
      <w:r w:rsidRPr="0029051A">
        <w:rPr>
          <w:rStyle w:val="Char3"/>
          <w:vertAlign w:val="superscript"/>
          <w:rtl/>
        </w:rPr>
        <w:footnoteReference w:id="76"/>
      </w:r>
      <w:r w:rsidRPr="00A3770B">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میزان آسیب‌پذیری بر روی پل صراط به میزان وابستگی به خارهای شبهات و شهوات در دنیا بستگی دارد، مگر اینکه خدا ببخشاید و از بنده درگذرد.</w:t>
      </w:r>
    </w:p>
    <w:p w:rsidR="000D5664" w:rsidRPr="00A3770B" w:rsidRDefault="000D5664" w:rsidP="0029051A">
      <w:pPr>
        <w:pStyle w:val="StyleComplexBLotus12ptJustifiedFirstline05cm"/>
        <w:widowControl w:val="0"/>
        <w:spacing w:line="250" w:lineRule="auto"/>
        <w:rPr>
          <w:rStyle w:val="Char3"/>
          <w:rtl/>
        </w:rPr>
      </w:pPr>
      <w:r w:rsidRPr="00A3770B">
        <w:rPr>
          <w:rStyle w:val="Char3"/>
          <w:rFonts w:hint="cs"/>
          <w:rtl/>
        </w:rPr>
        <w:t xml:space="preserve">سلامت و عافیت را از خداوند </w:t>
      </w:r>
      <w:r w:rsidR="0029051A" w:rsidRPr="0029051A">
        <w:rPr>
          <w:rFonts w:ascii="Times New Roman" w:hAnsi="Times New Roman" w:cs="Times New Roman" w:hint="cs"/>
          <w:spacing w:val="-4"/>
          <w:sz w:val="28"/>
          <w:szCs w:val="28"/>
          <w:lang w:bidi="fa-IR"/>
        </w:rPr>
        <w:sym w:font="AGA Arabesque" w:char="F059"/>
      </w:r>
      <w:r w:rsidR="0029051A">
        <w:rPr>
          <w:rFonts w:ascii="Times New Roman" w:hAnsi="Times New Roman" w:cs="Times New Roman" w:hint="cs"/>
          <w:spacing w:val="-4"/>
          <w:sz w:val="30"/>
          <w:szCs w:val="30"/>
          <w:rtl/>
          <w:lang w:bidi="fa-IR"/>
        </w:rPr>
        <w:t xml:space="preserve"> </w:t>
      </w:r>
      <w:r w:rsidRPr="00A3770B">
        <w:rPr>
          <w:rStyle w:val="Char3"/>
          <w:rFonts w:hint="cs"/>
          <w:rtl/>
        </w:rPr>
        <w:t>مسألت می‌نمائیم.</w:t>
      </w:r>
    </w:p>
    <w:p w:rsidR="0029051A" w:rsidRDefault="0029051A" w:rsidP="00FE457B">
      <w:pPr>
        <w:pStyle w:val="a0"/>
        <w:rPr>
          <w:rtl/>
        </w:rPr>
        <w:sectPr w:rsidR="0029051A" w:rsidSect="00D77FF7">
          <w:footnotePr>
            <w:numRestart w:val="eachPage"/>
          </w:footnotePr>
          <w:type w:val="oddPage"/>
          <w:pgSz w:w="7938" w:h="11907" w:code="9"/>
          <w:pgMar w:top="1021" w:right="851" w:bottom="737" w:left="851" w:header="454" w:footer="0" w:gutter="0"/>
          <w:cols w:space="708"/>
          <w:titlePg/>
          <w:bidi/>
          <w:rtlGutter/>
          <w:docGrid w:linePitch="381"/>
        </w:sectPr>
      </w:pPr>
    </w:p>
    <w:p w:rsidR="000D5664" w:rsidRPr="00FE457B" w:rsidRDefault="000D5664" w:rsidP="00FE457B">
      <w:pPr>
        <w:pStyle w:val="a0"/>
        <w:rPr>
          <w:rtl/>
        </w:rPr>
      </w:pPr>
      <w:bookmarkStart w:id="92" w:name="_Toc326011537"/>
      <w:bookmarkStart w:id="93" w:name="_Toc238538989"/>
      <w:r w:rsidRPr="00FE457B">
        <w:rPr>
          <w:rFonts w:hint="cs"/>
          <w:rtl/>
        </w:rPr>
        <w:t>یادآوری</w:t>
      </w:r>
      <w:bookmarkEnd w:id="92"/>
      <w:bookmarkEnd w:id="93"/>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 xml:space="preserve">معنی هدایت در آیه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ه</w:t>
      </w:r>
      <w:r w:rsidR="00F63EEE" w:rsidRPr="00F63EEE">
        <w:rPr>
          <w:rStyle w:val="Char9"/>
          <w:rFonts w:hint="cs"/>
          <w:rtl/>
        </w:rPr>
        <w:t>ۡ</w:t>
      </w:r>
      <w:r w:rsidR="00F63EEE" w:rsidRPr="00F63EEE">
        <w:rPr>
          <w:rStyle w:val="Char9"/>
          <w:rFonts w:hint="eastAsia"/>
          <w:rtl/>
        </w:rPr>
        <w:t>دِنَا</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لصِّرَ</w:t>
      </w:r>
      <w:r w:rsidR="00F63EEE" w:rsidRPr="00F63EEE">
        <w:rPr>
          <w:rStyle w:val="Char9"/>
          <w:rFonts w:hint="cs"/>
          <w:rtl/>
        </w:rPr>
        <w:t>ٰ</w:t>
      </w:r>
      <w:r w:rsidR="00F63EEE" w:rsidRPr="00F63EEE">
        <w:rPr>
          <w:rStyle w:val="Char9"/>
          <w:rFonts w:hint="eastAsia"/>
          <w:rtl/>
        </w:rPr>
        <w:t>طَ</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مُس</w:t>
      </w:r>
      <w:r w:rsidR="00F63EEE" w:rsidRPr="00F63EEE">
        <w:rPr>
          <w:rStyle w:val="Char9"/>
          <w:rFonts w:hint="cs"/>
          <w:rtl/>
        </w:rPr>
        <w:t>ۡ</w:t>
      </w:r>
      <w:r w:rsidR="00F63EEE" w:rsidRPr="00F63EEE">
        <w:rPr>
          <w:rStyle w:val="Char9"/>
          <w:rFonts w:hint="eastAsia"/>
          <w:rtl/>
        </w:rPr>
        <w:t>تَقِيمَ</w:t>
      </w:r>
      <w:r w:rsidR="00F63EEE" w:rsidRPr="00F63EEE">
        <w:rPr>
          <w:rStyle w:val="Char9"/>
          <w:rtl/>
        </w:rPr>
        <w:t xml:space="preserve"> </w:t>
      </w:r>
      <w:r w:rsidR="00F63EEE" w:rsidRPr="00F63EEE">
        <w:rPr>
          <w:rStyle w:val="Char9"/>
          <w:rFonts w:hint="cs"/>
          <w:rtl/>
        </w:rPr>
        <w:t>٦</w:t>
      </w:r>
      <w:r w:rsidR="00FE457B" w:rsidRPr="00FE457B">
        <w:rPr>
          <w:rStyle w:val="Char7"/>
          <w:rFonts w:hint="cs"/>
          <w:rtl/>
        </w:rPr>
        <w:t>﴾</w:t>
      </w:r>
      <w:r w:rsidR="00FE457B" w:rsidRPr="00FE457B">
        <w:rPr>
          <w:rStyle w:val="Char3"/>
          <w:rFonts w:hint="cs"/>
          <w:rtl/>
        </w:rPr>
        <w:t xml:space="preserve"> </w:t>
      </w:r>
      <w:r w:rsidRPr="00A3770B">
        <w:rPr>
          <w:rStyle w:val="Char3"/>
          <w:rFonts w:hint="cs"/>
          <w:rtl/>
        </w:rPr>
        <w:t xml:space="preserve">و چگونگی این هدایت در آن را بیان کردیم. باید توجه کرد که در آوردن (اهدنا) به صیغه جمع نکته‌ای نهفته است و آن اینکه: کسی که این دعا را می‌خواند باید به همراه برادران مؤمنش باشد و این می‌رساند، سوره‌ای که این آیه را دربردارد </w:t>
      </w:r>
      <w:r w:rsidRPr="00553779">
        <w:rPr>
          <w:rFonts w:ascii="Times New Roman" w:hAnsi="Times New Roman" w:cs="Times New Roman" w:hint="cs"/>
          <w:sz w:val="30"/>
          <w:szCs w:val="30"/>
          <w:rtl/>
          <w:lang w:bidi="fa-IR"/>
        </w:rPr>
        <w:t>–</w:t>
      </w:r>
      <w:r w:rsidRPr="00A3770B">
        <w:rPr>
          <w:rStyle w:val="Char3"/>
          <w:rFonts w:hint="cs"/>
          <w:rtl/>
        </w:rPr>
        <w:t xml:space="preserve"> سوره فاتحه </w:t>
      </w:r>
      <w:r w:rsidRPr="00553779">
        <w:rPr>
          <w:rFonts w:ascii="Times New Roman" w:hAnsi="Times New Roman" w:cs="Times New Roman" w:hint="cs"/>
          <w:sz w:val="30"/>
          <w:szCs w:val="30"/>
          <w:rtl/>
          <w:lang w:bidi="fa-IR"/>
        </w:rPr>
        <w:t>–</w:t>
      </w:r>
      <w:r w:rsidRPr="00A3770B">
        <w:rPr>
          <w:rStyle w:val="Char3"/>
          <w:rFonts w:hint="cs"/>
          <w:rtl/>
        </w:rPr>
        <w:t xml:space="preserve"> باید در نماز خوانده شود و خواندش واجب است، البته مراد نمازهای فرض است که به جماعت خوانده می‌شود. زیرا گوینده می‌گوید: (اهدنا) و این زمانی درست است که گروهی او را همراهی کرده باشند و در مورد نماز نافله باید گفت: [گرچه به تنهایی خوانده شود ولی آوردن صیغه جمع (اهدنا) در آن] تابع نماز فرض است و البته گاهی هم</w:t>
      </w:r>
      <w:r w:rsidRPr="00A3770B">
        <w:rPr>
          <w:rStyle w:val="Char3"/>
          <w:rtl/>
        </w:rPr>
        <w:footnoteReference w:id="77"/>
      </w:r>
      <w:r w:rsidRPr="00A3770B">
        <w:rPr>
          <w:rStyle w:val="Char3"/>
          <w:rFonts w:hint="cs"/>
          <w:rtl/>
        </w:rPr>
        <w:t xml:space="preserve"> بصورت جماعت خوانده می‌شود و گاهی بصورت فرادی، و چنانچه حکمی بین فرض و نافله قرار بگیرد [که از کدامیک تأثیر بپذیرد] همچنانکه معلوم است در مسائل زیادی غلبه با فرض است نه نافله</w:t>
      </w:r>
      <w:r w:rsidRPr="009F4C4E">
        <w:rPr>
          <w:rStyle w:val="Char3"/>
          <w:vertAlign w:val="superscript"/>
          <w:rtl/>
        </w:rPr>
        <w:footnoteReference w:id="78"/>
      </w:r>
      <w:r w:rsidRPr="00A3770B">
        <w:rPr>
          <w:rStyle w:val="Char3"/>
          <w:rFonts w:hint="cs"/>
          <w:rtl/>
        </w:rPr>
        <w:t>.</w:t>
      </w:r>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 xml:space="preserve">در مورد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ه</w:t>
      </w:r>
      <w:r w:rsidR="00F63EEE" w:rsidRPr="00F63EEE">
        <w:rPr>
          <w:rStyle w:val="Char9"/>
          <w:rFonts w:hint="cs"/>
          <w:rtl/>
        </w:rPr>
        <w:t>ۡ</w:t>
      </w:r>
      <w:r w:rsidR="00F63EEE" w:rsidRPr="00F63EEE">
        <w:rPr>
          <w:rStyle w:val="Char9"/>
          <w:rFonts w:hint="eastAsia"/>
          <w:rtl/>
        </w:rPr>
        <w:t>دِنَا</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لصِّرَ</w:t>
      </w:r>
      <w:r w:rsidR="00F63EEE" w:rsidRPr="00F63EEE">
        <w:rPr>
          <w:rStyle w:val="Char9"/>
          <w:rFonts w:hint="cs"/>
          <w:rtl/>
        </w:rPr>
        <w:t>ٰ</w:t>
      </w:r>
      <w:r w:rsidR="00F63EEE" w:rsidRPr="00F63EEE">
        <w:rPr>
          <w:rStyle w:val="Char9"/>
          <w:rFonts w:hint="eastAsia"/>
          <w:rtl/>
        </w:rPr>
        <w:t>طَ</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مُس</w:t>
      </w:r>
      <w:r w:rsidR="00F63EEE" w:rsidRPr="00F63EEE">
        <w:rPr>
          <w:rStyle w:val="Char9"/>
          <w:rFonts w:hint="cs"/>
          <w:rtl/>
        </w:rPr>
        <w:t>ۡ</w:t>
      </w:r>
      <w:r w:rsidR="00F63EEE" w:rsidRPr="00F63EEE">
        <w:rPr>
          <w:rStyle w:val="Char9"/>
          <w:rFonts w:hint="eastAsia"/>
          <w:rtl/>
        </w:rPr>
        <w:t>تَقِيمَ</w:t>
      </w:r>
      <w:r w:rsidR="00F63EEE" w:rsidRPr="00F63EEE">
        <w:rPr>
          <w:rStyle w:val="Char9"/>
          <w:rtl/>
        </w:rPr>
        <w:t xml:space="preserve"> </w:t>
      </w:r>
      <w:r w:rsidR="00F63EEE" w:rsidRPr="00F63EEE">
        <w:rPr>
          <w:rStyle w:val="Char9"/>
          <w:rFonts w:hint="cs"/>
          <w:rtl/>
        </w:rPr>
        <w:t>٦</w:t>
      </w:r>
      <w:r w:rsidR="00FE457B" w:rsidRPr="00FE457B">
        <w:rPr>
          <w:rStyle w:val="Char7"/>
          <w:rFonts w:hint="cs"/>
          <w:rtl/>
        </w:rPr>
        <w:t>﴾</w:t>
      </w:r>
      <w:r w:rsidR="009F4C4E">
        <w:rPr>
          <w:rStyle w:val="Char3"/>
          <w:rFonts w:hint="cs"/>
          <w:rtl/>
        </w:rPr>
        <w:t xml:space="preserve"> </w:t>
      </w:r>
      <w:r w:rsidRPr="00A3770B">
        <w:rPr>
          <w:rStyle w:val="Char3"/>
          <w:rFonts w:hint="cs"/>
          <w:rtl/>
        </w:rPr>
        <w:t>علمای لغت همه اتفاق نظر دارند که مراد از (الصراط) راه آشکار و مستقیمی است که اعوجاج و پیچ و خم نداشته و تعداد زیادی از سالکین را در خود جای دهد، ابن جریر</w:t>
      </w:r>
      <w:r w:rsidRPr="009F4C4E">
        <w:rPr>
          <w:rStyle w:val="Char3"/>
          <w:vertAlign w:val="superscript"/>
          <w:rtl/>
        </w:rPr>
        <w:footnoteReference w:id="79"/>
      </w:r>
      <w:r w:rsidRPr="00A3770B">
        <w:rPr>
          <w:rStyle w:val="Char3"/>
          <w:rFonts w:hint="cs"/>
          <w:rtl/>
        </w:rPr>
        <w:t xml:space="preserve"> </w:t>
      </w:r>
      <w:r w:rsidR="00A3770B">
        <w:rPr>
          <w:rFonts w:ascii="Lotus Linotype" w:hAnsi="Lotus Linotype" w:cs="CTraditional Arabic" w:hint="cs"/>
          <w:color w:val="000000"/>
          <w:sz w:val="28"/>
          <w:szCs w:val="28"/>
          <w:rtl/>
          <w:lang w:bidi="fa-IR"/>
        </w:rPr>
        <w:t>/</w:t>
      </w:r>
      <w:r w:rsidRPr="00A3770B">
        <w:rPr>
          <w:rStyle w:val="Char3"/>
          <w:rFonts w:hint="cs"/>
          <w:rtl/>
        </w:rPr>
        <w:t xml:space="preserve"> اجماع بر این مسأله را نقل کرده و به این شعر استناد می‌کند: </w:t>
      </w:r>
    </w:p>
    <w:tbl>
      <w:tblPr>
        <w:bidiVisual/>
        <w:tblW w:w="4795" w:type="pct"/>
        <w:tblInd w:w="144" w:type="dxa"/>
        <w:tblLook w:val="01E0" w:firstRow="1" w:lastRow="1" w:firstColumn="1" w:lastColumn="1" w:noHBand="0" w:noVBand="0"/>
      </w:tblPr>
      <w:tblGrid>
        <w:gridCol w:w="2964"/>
        <w:gridCol w:w="542"/>
        <w:gridCol w:w="2681"/>
      </w:tblGrid>
      <w:tr w:rsidR="000D5664" w:rsidRPr="009F4C4E" w:rsidTr="009F4C4E">
        <w:tc>
          <w:tcPr>
            <w:tcW w:w="2395" w:type="pct"/>
            <w:shd w:val="clear" w:color="auto" w:fill="auto"/>
          </w:tcPr>
          <w:p w:rsidR="000D5664" w:rsidRPr="009F4C4E" w:rsidRDefault="000D5664" w:rsidP="00A3770B">
            <w:pPr>
              <w:pStyle w:val="StyleComplexBLotus12ptJustifiedFirstline05cm"/>
              <w:widowControl w:val="0"/>
              <w:spacing w:line="240" w:lineRule="auto"/>
              <w:ind w:firstLine="0"/>
              <w:jc w:val="lowKashida"/>
              <w:rPr>
                <w:rStyle w:val="Char1"/>
                <w:sz w:val="2"/>
                <w:szCs w:val="2"/>
                <w:rtl/>
                <w:lang w:val="en-US" w:eastAsia="en-US"/>
              </w:rPr>
            </w:pPr>
            <w:r w:rsidRPr="001F26BD">
              <w:rPr>
                <w:rStyle w:val="Char1"/>
                <w:rFonts w:hint="cs"/>
                <w:rtl/>
                <w:lang w:val="en-US" w:eastAsia="en-US"/>
              </w:rPr>
              <w:t>أَمِيرُالمُؤْمِنينَ عَلَى صِرَاطٍ</w:t>
            </w:r>
            <w:r w:rsidRPr="001F26BD">
              <w:rPr>
                <w:rStyle w:val="Char1"/>
                <w:rtl/>
                <w:lang w:val="en-US" w:eastAsia="en-US"/>
              </w:rPr>
              <w:br/>
            </w:r>
          </w:p>
        </w:tc>
        <w:tc>
          <w:tcPr>
            <w:tcW w:w="438" w:type="pct"/>
            <w:shd w:val="clear" w:color="auto" w:fill="auto"/>
          </w:tcPr>
          <w:p w:rsidR="000D5664" w:rsidRPr="001F26BD" w:rsidRDefault="000D5664" w:rsidP="00FE457B">
            <w:pPr>
              <w:pStyle w:val="StyleComplexBLotus12ptJustifiedFirstline05cm"/>
              <w:widowControl w:val="0"/>
              <w:spacing w:line="223" w:lineRule="auto"/>
              <w:ind w:firstLine="0"/>
              <w:jc w:val="lowKashida"/>
              <w:rPr>
                <w:rStyle w:val="Char1"/>
                <w:rtl/>
                <w:lang w:val="en-US" w:eastAsia="en-US"/>
              </w:rPr>
            </w:pPr>
          </w:p>
        </w:tc>
        <w:tc>
          <w:tcPr>
            <w:tcW w:w="2167" w:type="pct"/>
            <w:shd w:val="clear" w:color="auto" w:fill="auto"/>
          </w:tcPr>
          <w:p w:rsidR="000D5664" w:rsidRPr="009F4C4E" w:rsidRDefault="000D5664" w:rsidP="00A3770B">
            <w:pPr>
              <w:pStyle w:val="StyleComplexBLotus12ptJustifiedFirstline05cm"/>
              <w:widowControl w:val="0"/>
              <w:spacing w:line="240" w:lineRule="auto"/>
              <w:ind w:firstLine="0"/>
              <w:jc w:val="lowKashida"/>
              <w:rPr>
                <w:rStyle w:val="Char1"/>
                <w:sz w:val="2"/>
                <w:szCs w:val="2"/>
                <w:rtl/>
                <w:lang w:val="en-US" w:eastAsia="en-US"/>
              </w:rPr>
            </w:pPr>
            <w:r w:rsidRPr="001F26BD">
              <w:rPr>
                <w:rStyle w:val="Char1"/>
                <w:rFonts w:hint="cs"/>
                <w:rtl/>
                <w:lang w:val="en-US" w:eastAsia="en-US"/>
              </w:rPr>
              <w:t>إذَا اعْوَجَّ ال</w:t>
            </w:r>
            <w:r w:rsidR="009F4C4E">
              <w:rPr>
                <w:rStyle w:val="Char1"/>
                <w:rFonts w:hint="cs"/>
                <w:rtl/>
                <w:lang w:val="en-US" w:eastAsia="en-US"/>
              </w:rPr>
              <w:t>ـ</w:t>
            </w:r>
            <w:r w:rsidRPr="001F26BD">
              <w:rPr>
                <w:rStyle w:val="Char1"/>
                <w:rFonts w:hint="cs"/>
                <w:rtl/>
                <w:lang w:val="en-US" w:eastAsia="en-US"/>
              </w:rPr>
              <w:t>ْمَوارِدُ مُسْتَقِيمُ</w:t>
            </w:r>
            <w:r w:rsidRPr="009F4C4E">
              <w:rPr>
                <w:rStyle w:val="Char1"/>
                <w:vertAlign w:val="superscript"/>
                <w:rtl/>
                <w:lang w:val="en-US" w:eastAsia="en-US"/>
              </w:rPr>
              <w:footnoteReference w:id="80"/>
            </w:r>
            <w:r w:rsidRPr="001F26BD">
              <w:rPr>
                <w:rStyle w:val="Char1"/>
                <w:rtl/>
                <w:lang w:val="en-US" w:eastAsia="en-US"/>
              </w:rPr>
              <w:br/>
            </w:r>
          </w:p>
        </w:tc>
      </w:tr>
    </w:tbl>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امیرالمؤمنین بر راهی قرار دارد که اگرچه مجاری ورود [و منتهی] به آن پیچ و خم داشته باشند، [آن راه] مستقیم است.</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 xml:space="preserve">و این معنی صراط را علماء با دلائل مفصل شرعی از قرآن و سنّت ذکر کرده‌اند و ابن قیم و غیره گفته‌اند: صراط، صراط مستقیم نامیده نمی‌شود مگر دارای ویژگیهایی باشد، از جمله: </w:t>
      </w:r>
    </w:p>
    <w:p w:rsidR="000D5664" w:rsidRPr="00A3770B" w:rsidRDefault="009F4C4E" w:rsidP="009F4C4E">
      <w:pPr>
        <w:pStyle w:val="StyleComplexBLotus12ptJustifiedFirstline05cm"/>
        <w:widowControl w:val="0"/>
        <w:numPr>
          <w:ilvl w:val="0"/>
          <w:numId w:val="25"/>
        </w:numPr>
        <w:spacing w:line="250" w:lineRule="auto"/>
        <w:ind w:left="680" w:hanging="340"/>
        <w:rPr>
          <w:rStyle w:val="Char3"/>
          <w:rtl/>
        </w:rPr>
      </w:pPr>
      <w:r>
        <w:rPr>
          <w:rStyle w:val="Char3"/>
          <w:rFonts w:hint="cs"/>
          <w:rtl/>
        </w:rPr>
        <w:t xml:space="preserve"> </w:t>
      </w:r>
      <w:r w:rsidR="000D5664" w:rsidRPr="00A3770B">
        <w:rPr>
          <w:rStyle w:val="Char3"/>
          <w:rFonts w:hint="cs"/>
          <w:rtl/>
        </w:rPr>
        <w:t>در رسیدن و رساندن به مقصود یگانه باشد.</w:t>
      </w:r>
    </w:p>
    <w:p w:rsidR="000D5664" w:rsidRPr="00A3770B" w:rsidRDefault="000D5664" w:rsidP="009F4C4E">
      <w:pPr>
        <w:pStyle w:val="StyleComplexBLotus12ptJustifiedFirstline05cm"/>
        <w:widowControl w:val="0"/>
        <w:numPr>
          <w:ilvl w:val="0"/>
          <w:numId w:val="25"/>
        </w:numPr>
        <w:spacing w:line="250" w:lineRule="auto"/>
        <w:ind w:left="680" w:hanging="340"/>
        <w:rPr>
          <w:rStyle w:val="Char3"/>
          <w:rtl/>
        </w:rPr>
      </w:pPr>
      <w:r w:rsidRPr="00A3770B">
        <w:rPr>
          <w:rStyle w:val="Char3"/>
          <w:rFonts w:hint="cs"/>
          <w:rtl/>
        </w:rPr>
        <w:t>کوتاه‌ترین راه و درست‌ترین راه رسیدن به مقصود باشد. و این از لفظ مستقیم برداشت می‌شود زیرا مستقیم و مائل بر عکس هم بوده و مائل طولانی‌تر از مستقیم می‌باشد، پس از صفت (المستقیم) برای (الصراط) در می‌یابیم که راه راست باید کوتاهترین راهی باشد که به مقصود منتهی می‌شود، به این معنی که راههای غیر او انحرافی و پرپیچ و خم بوده و سالکش را به ‌گونه‌ای رضایت‌بخش به مقصد نمی‌رسانند.</w:t>
      </w:r>
    </w:p>
    <w:p w:rsidR="000D5664" w:rsidRPr="009F4C4E" w:rsidRDefault="000D5664" w:rsidP="009F4C4E">
      <w:pPr>
        <w:pStyle w:val="StyleComplexBLotus12ptJustifiedFirstline05cm"/>
        <w:widowControl w:val="0"/>
        <w:numPr>
          <w:ilvl w:val="0"/>
          <w:numId w:val="25"/>
        </w:numPr>
        <w:spacing w:line="240" w:lineRule="auto"/>
        <w:ind w:left="680" w:hanging="340"/>
        <w:rPr>
          <w:rStyle w:val="Char3"/>
          <w:spacing w:val="-2"/>
        </w:rPr>
      </w:pPr>
      <w:r w:rsidRPr="009F4C4E">
        <w:rPr>
          <w:rStyle w:val="Char3"/>
          <w:rFonts w:hint="cs"/>
          <w:spacing w:val="-2"/>
          <w:rtl/>
        </w:rPr>
        <w:t xml:space="preserve">همچنین صراط، مستقیم نامیده نمی‌شود مگر اینکه راه وسیع بوده و سالکان زیادی در خود جای دهد و این اشاره است به این مطلب که راه راست، رهروان زیادی دارد و کسی که رهرو آن راه باشد گرچه در زمان خود تنها باشد ولی در این راه یگانه رهرو نیست، به همین دلیل خداوند در ادامه همان آیه، می‌فرماید: </w:t>
      </w:r>
      <w:r w:rsidR="00FE457B" w:rsidRPr="009F4C4E">
        <w:rPr>
          <w:rStyle w:val="Char7"/>
          <w:rFonts w:hint="cs"/>
          <w:spacing w:val="-2"/>
          <w:rtl/>
        </w:rPr>
        <w:t>﴿</w:t>
      </w:r>
      <w:r w:rsidR="00F63EEE" w:rsidRPr="009F4C4E">
        <w:rPr>
          <w:rStyle w:val="Char9"/>
          <w:rFonts w:hint="cs"/>
          <w:spacing w:val="-2"/>
          <w:rtl/>
        </w:rPr>
        <w:t>ٱ</w:t>
      </w:r>
      <w:r w:rsidR="00F63EEE" w:rsidRPr="009F4C4E">
        <w:rPr>
          <w:rStyle w:val="Char9"/>
          <w:rFonts w:hint="eastAsia"/>
          <w:spacing w:val="-2"/>
          <w:rtl/>
        </w:rPr>
        <w:t>ه</w:t>
      </w:r>
      <w:r w:rsidR="00F63EEE" w:rsidRPr="009F4C4E">
        <w:rPr>
          <w:rStyle w:val="Char9"/>
          <w:rFonts w:hint="cs"/>
          <w:spacing w:val="-2"/>
          <w:rtl/>
        </w:rPr>
        <w:t>ۡ</w:t>
      </w:r>
      <w:r w:rsidR="00F63EEE" w:rsidRPr="009F4C4E">
        <w:rPr>
          <w:rStyle w:val="Char9"/>
          <w:rFonts w:hint="eastAsia"/>
          <w:spacing w:val="-2"/>
          <w:rtl/>
        </w:rPr>
        <w:t>دِنَا</w:t>
      </w:r>
      <w:r w:rsidR="00F63EEE" w:rsidRPr="009F4C4E">
        <w:rPr>
          <w:rStyle w:val="Char9"/>
          <w:spacing w:val="-2"/>
          <w:rtl/>
        </w:rPr>
        <w:t xml:space="preserve"> </w:t>
      </w:r>
      <w:r w:rsidR="00F63EEE" w:rsidRPr="009F4C4E">
        <w:rPr>
          <w:rStyle w:val="Char9"/>
          <w:rFonts w:hint="cs"/>
          <w:spacing w:val="-2"/>
          <w:rtl/>
        </w:rPr>
        <w:t>ٱ</w:t>
      </w:r>
      <w:r w:rsidR="00F63EEE" w:rsidRPr="009F4C4E">
        <w:rPr>
          <w:rStyle w:val="Char9"/>
          <w:rFonts w:hint="eastAsia"/>
          <w:spacing w:val="-2"/>
          <w:rtl/>
        </w:rPr>
        <w:t>لصِّرَ</w:t>
      </w:r>
      <w:r w:rsidR="00F63EEE" w:rsidRPr="009F4C4E">
        <w:rPr>
          <w:rStyle w:val="Char9"/>
          <w:rFonts w:hint="cs"/>
          <w:spacing w:val="-2"/>
          <w:rtl/>
        </w:rPr>
        <w:t>ٰ</w:t>
      </w:r>
      <w:r w:rsidR="00F63EEE" w:rsidRPr="009F4C4E">
        <w:rPr>
          <w:rStyle w:val="Char9"/>
          <w:rFonts w:hint="eastAsia"/>
          <w:spacing w:val="-2"/>
          <w:rtl/>
        </w:rPr>
        <w:t>طَ</w:t>
      </w:r>
      <w:r w:rsidR="00F63EEE" w:rsidRPr="009F4C4E">
        <w:rPr>
          <w:rStyle w:val="Char9"/>
          <w:spacing w:val="-2"/>
          <w:rtl/>
        </w:rPr>
        <w:t xml:space="preserve"> </w:t>
      </w:r>
      <w:r w:rsidR="00F63EEE" w:rsidRPr="009F4C4E">
        <w:rPr>
          <w:rStyle w:val="Char9"/>
          <w:rFonts w:hint="cs"/>
          <w:spacing w:val="-2"/>
          <w:rtl/>
        </w:rPr>
        <w:t>ٱ</w:t>
      </w:r>
      <w:r w:rsidR="00F63EEE" w:rsidRPr="009F4C4E">
        <w:rPr>
          <w:rStyle w:val="Char9"/>
          <w:rFonts w:hint="eastAsia"/>
          <w:spacing w:val="-2"/>
          <w:rtl/>
        </w:rPr>
        <w:t>ل</w:t>
      </w:r>
      <w:r w:rsidR="00F63EEE" w:rsidRPr="009F4C4E">
        <w:rPr>
          <w:rStyle w:val="Char9"/>
          <w:rFonts w:hint="cs"/>
          <w:spacing w:val="-2"/>
          <w:rtl/>
        </w:rPr>
        <w:t>ۡ</w:t>
      </w:r>
      <w:r w:rsidR="00F63EEE" w:rsidRPr="009F4C4E">
        <w:rPr>
          <w:rStyle w:val="Char9"/>
          <w:rFonts w:hint="eastAsia"/>
          <w:spacing w:val="-2"/>
          <w:rtl/>
        </w:rPr>
        <w:t>مُس</w:t>
      </w:r>
      <w:r w:rsidR="00F63EEE" w:rsidRPr="009F4C4E">
        <w:rPr>
          <w:rStyle w:val="Char9"/>
          <w:rFonts w:hint="cs"/>
          <w:spacing w:val="-2"/>
          <w:rtl/>
        </w:rPr>
        <w:t>ۡ</w:t>
      </w:r>
      <w:r w:rsidR="00F63EEE" w:rsidRPr="009F4C4E">
        <w:rPr>
          <w:rStyle w:val="Char9"/>
          <w:rFonts w:hint="eastAsia"/>
          <w:spacing w:val="-2"/>
          <w:rtl/>
        </w:rPr>
        <w:t>تَقِيمَ</w:t>
      </w:r>
      <w:r w:rsidR="00F63EEE" w:rsidRPr="009F4C4E">
        <w:rPr>
          <w:rStyle w:val="Char9"/>
          <w:spacing w:val="-2"/>
          <w:rtl/>
        </w:rPr>
        <w:t xml:space="preserve"> </w:t>
      </w:r>
      <w:r w:rsidR="00F63EEE" w:rsidRPr="009F4C4E">
        <w:rPr>
          <w:rStyle w:val="Char9"/>
          <w:rFonts w:hint="cs"/>
          <w:spacing w:val="-2"/>
          <w:rtl/>
        </w:rPr>
        <w:t>٦</w:t>
      </w:r>
      <w:r w:rsidR="00F63EEE" w:rsidRPr="009F4C4E">
        <w:rPr>
          <w:rStyle w:val="Char9"/>
          <w:spacing w:val="-2"/>
          <w:rtl/>
        </w:rPr>
        <w:t xml:space="preserve"> </w:t>
      </w:r>
      <w:r w:rsidR="00F63EEE" w:rsidRPr="009F4C4E">
        <w:rPr>
          <w:rStyle w:val="Char9"/>
          <w:rFonts w:hint="eastAsia"/>
          <w:spacing w:val="-2"/>
          <w:rtl/>
        </w:rPr>
        <w:t>صِرَ</w:t>
      </w:r>
      <w:r w:rsidR="00F63EEE" w:rsidRPr="009F4C4E">
        <w:rPr>
          <w:rStyle w:val="Char9"/>
          <w:rFonts w:hint="cs"/>
          <w:spacing w:val="-2"/>
          <w:rtl/>
        </w:rPr>
        <w:t>ٰ</w:t>
      </w:r>
      <w:r w:rsidR="00F63EEE" w:rsidRPr="009F4C4E">
        <w:rPr>
          <w:rStyle w:val="Char9"/>
          <w:rFonts w:hint="eastAsia"/>
          <w:spacing w:val="-2"/>
          <w:rtl/>
        </w:rPr>
        <w:t>طَ</w:t>
      </w:r>
      <w:r w:rsidR="00F63EEE" w:rsidRPr="009F4C4E">
        <w:rPr>
          <w:rStyle w:val="Char9"/>
          <w:spacing w:val="-2"/>
          <w:rtl/>
        </w:rPr>
        <w:t xml:space="preserve"> </w:t>
      </w:r>
      <w:r w:rsidR="00F63EEE" w:rsidRPr="009F4C4E">
        <w:rPr>
          <w:rStyle w:val="Char9"/>
          <w:rFonts w:hint="cs"/>
          <w:spacing w:val="-2"/>
          <w:rtl/>
        </w:rPr>
        <w:t>ٱ</w:t>
      </w:r>
      <w:r w:rsidR="00F63EEE" w:rsidRPr="009F4C4E">
        <w:rPr>
          <w:rStyle w:val="Char9"/>
          <w:rFonts w:hint="eastAsia"/>
          <w:spacing w:val="-2"/>
          <w:rtl/>
        </w:rPr>
        <w:t>لَّذِينَ</w:t>
      </w:r>
      <w:r w:rsidR="00F63EEE" w:rsidRPr="009F4C4E">
        <w:rPr>
          <w:rStyle w:val="Char9"/>
          <w:spacing w:val="-2"/>
          <w:rtl/>
        </w:rPr>
        <w:t xml:space="preserve"> </w:t>
      </w:r>
      <w:r w:rsidR="00F63EEE" w:rsidRPr="009F4C4E">
        <w:rPr>
          <w:rStyle w:val="Char9"/>
          <w:rFonts w:hint="eastAsia"/>
          <w:spacing w:val="-2"/>
          <w:rtl/>
        </w:rPr>
        <w:t>أَن</w:t>
      </w:r>
      <w:r w:rsidR="00F63EEE" w:rsidRPr="009F4C4E">
        <w:rPr>
          <w:rStyle w:val="Char9"/>
          <w:rFonts w:hint="cs"/>
          <w:spacing w:val="-2"/>
          <w:rtl/>
        </w:rPr>
        <w:t>ۡ</w:t>
      </w:r>
      <w:r w:rsidR="00F63EEE" w:rsidRPr="009F4C4E">
        <w:rPr>
          <w:rStyle w:val="Char9"/>
          <w:rFonts w:hint="eastAsia"/>
          <w:spacing w:val="-2"/>
          <w:rtl/>
        </w:rPr>
        <w:t>عَم</w:t>
      </w:r>
      <w:r w:rsidR="00F63EEE" w:rsidRPr="009F4C4E">
        <w:rPr>
          <w:rStyle w:val="Char9"/>
          <w:rFonts w:hint="cs"/>
          <w:spacing w:val="-2"/>
          <w:rtl/>
        </w:rPr>
        <w:t>ۡ</w:t>
      </w:r>
      <w:r w:rsidR="00F63EEE" w:rsidRPr="009F4C4E">
        <w:rPr>
          <w:rStyle w:val="Char9"/>
          <w:rFonts w:hint="eastAsia"/>
          <w:spacing w:val="-2"/>
          <w:rtl/>
        </w:rPr>
        <w:t>تَ</w:t>
      </w:r>
      <w:r w:rsidR="00F63EEE" w:rsidRPr="009F4C4E">
        <w:rPr>
          <w:rStyle w:val="Char9"/>
          <w:spacing w:val="-2"/>
          <w:rtl/>
        </w:rPr>
        <w:t xml:space="preserve"> </w:t>
      </w:r>
      <w:r w:rsidR="00F63EEE" w:rsidRPr="009F4C4E">
        <w:rPr>
          <w:rStyle w:val="Char9"/>
          <w:rFonts w:hint="eastAsia"/>
          <w:spacing w:val="-2"/>
          <w:rtl/>
        </w:rPr>
        <w:t>عَلَي</w:t>
      </w:r>
      <w:r w:rsidR="00F63EEE" w:rsidRPr="009F4C4E">
        <w:rPr>
          <w:rStyle w:val="Char9"/>
          <w:rFonts w:hint="cs"/>
          <w:spacing w:val="-2"/>
          <w:rtl/>
        </w:rPr>
        <w:t>ۡ</w:t>
      </w:r>
      <w:r w:rsidR="00F63EEE" w:rsidRPr="009F4C4E">
        <w:rPr>
          <w:rStyle w:val="Char9"/>
          <w:rFonts w:hint="eastAsia"/>
          <w:spacing w:val="-2"/>
          <w:rtl/>
        </w:rPr>
        <w:t>هِم</w:t>
      </w:r>
      <w:r w:rsidR="00F63EEE" w:rsidRPr="009F4C4E">
        <w:rPr>
          <w:rStyle w:val="Char9"/>
          <w:rFonts w:hint="cs"/>
          <w:spacing w:val="-2"/>
          <w:rtl/>
        </w:rPr>
        <w:t>ۡ</w:t>
      </w:r>
      <w:r w:rsidR="00F63EEE" w:rsidRPr="009F4C4E">
        <w:rPr>
          <w:rStyle w:val="Char9"/>
          <w:spacing w:val="-2"/>
          <w:rtl/>
        </w:rPr>
        <w:t xml:space="preserve"> </w:t>
      </w:r>
      <w:r w:rsidR="00F63EEE" w:rsidRPr="009F4C4E">
        <w:rPr>
          <w:rStyle w:val="Char9"/>
          <w:rFonts w:hint="eastAsia"/>
          <w:spacing w:val="-2"/>
          <w:rtl/>
        </w:rPr>
        <w:t>غَي</w:t>
      </w:r>
      <w:r w:rsidR="00F63EEE" w:rsidRPr="009F4C4E">
        <w:rPr>
          <w:rStyle w:val="Char9"/>
          <w:rFonts w:hint="cs"/>
          <w:spacing w:val="-2"/>
          <w:rtl/>
        </w:rPr>
        <w:t>ۡ</w:t>
      </w:r>
      <w:r w:rsidR="00F63EEE" w:rsidRPr="009F4C4E">
        <w:rPr>
          <w:rStyle w:val="Char9"/>
          <w:rFonts w:hint="eastAsia"/>
          <w:spacing w:val="-2"/>
          <w:rtl/>
        </w:rPr>
        <w:t>رِ</w:t>
      </w:r>
      <w:r w:rsidR="00F63EEE" w:rsidRPr="009F4C4E">
        <w:rPr>
          <w:rStyle w:val="Char9"/>
          <w:spacing w:val="-2"/>
          <w:rtl/>
        </w:rPr>
        <w:t xml:space="preserve"> </w:t>
      </w:r>
      <w:r w:rsidR="00F63EEE" w:rsidRPr="009F4C4E">
        <w:rPr>
          <w:rStyle w:val="Char9"/>
          <w:rFonts w:hint="cs"/>
          <w:spacing w:val="-2"/>
          <w:rtl/>
        </w:rPr>
        <w:t>ٱ</w:t>
      </w:r>
      <w:r w:rsidR="00F63EEE" w:rsidRPr="009F4C4E">
        <w:rPr>
          <w:rStyle w:val="Char9"/>
          <w:rFonts w:hint="eastAsia"/>
          <w:spacing w:val="-2"/>
          <w:rtl/>
        </w:rPr>
        <w:t>ل</w:t>
      </w:r>
      <w:r w:rsidR="00F63EEE" w:rsidRPr="009F4C4E">
        <w:rPr>
          <w:rStyle w:val="Char9"/>
          <w:rFonts w:hint="cs"/>
          <w:spacing w:val="-2"/>
          <w:rtl/>
        </w:rPr>
        <w:t>ۡ</w:t>
      </w:r>
      <w:r w:rsidR="00F63EEE" w:rsidRPr="009F4C4E">
        <w:rPr>
          <w:rStyle w:val="Char9"/>
          <w:rFonts w:hint="eastAsia"/>
          <w:spacing w:val="-2"/>
          <w:rtl/>
        </w:rPr>
        <w:t>مَغ</w:t>
      </w:r>
      <w:r w:rsidR="00F63EEE" w:rsidRPr="009F4C4E">
        <w:rPr>
          <w:rStyle w:val="Char9"/>
          <w:rFonts w:hint="cs"/>
          <w:spacing w:val="-2"/>
          <w:rtl/>
        </w:rPr>
        <w:t>ۡ</w:t>
      </w:r>
      <w:r w:rsidR="00F63EEE" w:rsidRPr="009F4C4E">
        <w:rPr>
          <w:rStyle w:val="Char9"/>
          <w:rFonts w:hint="eastAsia"/>
          <w:spacing w:val="-2"/>
          <w:rtl/>
        </w:rPr>
        <w:t>ضُوبِ</w:t>
      </w:r>
      <w:r w:rsidR="00F63EEE" w:rsidRPr="009F4C4E">
        <w:rPr>
          <w:rStyle w:val="Char9"/>
          <w:spacing w:val="-2"/>
          <w:rtl/>
        </w:rPr>
        <w:t xml:space="preserve"> </w:t>
      </w:r>
      <w:r w:rsidR="00F63EEE" w:rsidRPr="009F4C4E">
        <w:rPr>
          <w:rStyle w:val="Char9"/>
          <w:rFonts w:hint="eastAsia"/>
          <w:spacing w:val="-2"/>
          <w:rtl/>
        </w:rPr>
        <w:t>عَلَي</w:t>
      </w:r>
      <w:r w:rsidR="00F63EEE" w:rsidRPr="009F4C4E">
        <w:rPr>
          <w:rStyle w:val="Char9"/>
          <w:rFonts w:hint="cs"/>
          <w:spacing w:val="-2"/>
          <w:rtl/>
        </w:rPr>
        <w:t>ۡ</w:t>
      </w:r>
      <w:r w:rsidR="00F63EEE" w:rsidRPr="009F4C4E">
        <w:rPr>
          <w:rStyle w:val="Char9"/>
          <w:rFonts w:hint="eastAsia"/>
          <w:spacing w:val="-2"/>
          <w:rtl/>
        </w:rPr>
        <w:t>هِم</w:t>
      </w:r>
      <w:r w:rsidR="00F63EEE" w:rsidRPr="009F4C4E">
        <w:rPr>
          <w:rStyle w:val="Char9"/>
          <w:rFonts w:hint="cs"/>
          <w:spacing w:val="-2"/>
          <w:rtl/>
        </w:rPr>
        <w:t>ۡ</w:t>
      </w:r>
      <w:r w:rsidR="00F63EEE" w:rsidRPr="009F4C4E">
        <w:rPr>
          <w:rStyle w:val="Char9"/>
          <w:spacing w:val="-2"/>
          <w:rtl/>
        </w:rPr>
        <w:t xml:space="preserve"> </w:t>
      </w:r>
      <w:r w:rsidR="00F63EEE" w:rsidRPr="009F4C4E">
        <w:rPr>
          <w:rStyle w:val="Char9"/>
          <w:rFonts w:hint="eastAsia"/>
          <w:spacing w:val="-2"/>
          <w:rtl/>
        </w:rPr>
        <w:t>وَلَا</w:t>
      </w:r>
      <w:r w:rsidR="00F63EEE" w:rsidRPr="009F4C4E">
        <w:rPr>
          <w:rStyle w:val="Char9"/>
          <w:spacing w:val="-2"/>
          <w:rtl/>
        </w:rPr>
        <w:t xml:space="preserve"> </w:t>
      </w:r>
      <w:r w:rsidR="00F63EEE" w:rsidRPr="009F4C4E">
        <w:rPr>
          <w:rStyle w:val="Char9"/>
          <w:rFonts w:hint="cs"/>
          <w:spacing w:val="-2"/>
          <w:rtl/>
        </w:rPr>
        <w:t>ٱ</w:t>
      </w:r>
      <w:r w:rsidR="00F63EEE" w:rsidRPr="009F4C4E">
        <w:rPr>
          <w:rStyle w:val="Char9"/>
          <w:rFonts w:hint="eastAsia"/>
          <w:spacing w:val="-2"/>
          <w:rtl/>
        </w:rPr>
        <w:t>لضَّا</w:t>
      </w:r>
      <w:r w:rsidR="00F63EEE" w:rsidRPr="009F4C4E">
        <w:rPr>
          <w:rStyle w:val="Char9"/>
          <w:rFonts w:hint="cs"/>
          <w:spacing w:val="-2"/>
          <w:rtl/>
        </w:rPr>
        <w:t>ٓ</w:t>
      </w:r>
      <w:r w:rsidR="00F63EEE" w:rsidRPr="009F4C4E">
        <w:rPr>
          <w:rStyle w:val="Char9"/>
          <w:rFonts w:hint="eastAsia"/>
          <w:spacing w:val="-2"/>
          <w:rtl/>
        </w:rPr>
        <w:t>لِّينَ</w:t>
      </w:r>
      <w:r w:rsidR="00F63EEE" w:rsidRPr="009F4C4E">
        <w:rPr>
          <w:rStyle w:val="Char9"/>
          <w:spacing w:val="-2"/>
          <w:rtl/>
        </w:rPr>
        <w:t xml:space="preserve"> </w:t>
      </w:r>
      <w:r w:rsidR="00F63EEE" w:rsidRPr="009F4C4E">
        <w:rPr>
          <w:rStyle w:val="Char9"/>
          <w:rFonts w:hint="cs"/>
          <w:spacing w:val="-2"/>
          <w:rtl/>
        </w:rPr>
        <w:t>٧</w:t>
      </w:r>
      <w:r w:rsidR="00FE457B" w:rsidRPr="009F4C4E">
        <w:rPr>
          <w:rStyle w:val="Char7"/>
          <w:rFonts w:hint="cs"/>
          <w:spacing w:val="-2"/>
          <w:rtl/>
        </w:rPr>
        <w:t>﴾</w:t>
      </w:r>
      <w:r w:rsidR="00F63EEE" w:rsidRPr="009F4C4E">
        <w:rPr>
          <w:rStyle w:val="Char5"/>
          <w:rFonts w:hint="cs"/>
          <w:spacing w:val="-2"/>
          <w:rtl/>
        </w:rPr>
        <w:t xml:space="preserve"> </w:t>
      </w:r>
      <w:r w:rsidRPr="009F4C4E">
        <w:rPr>
          <w:rStyle w:val="Char5"/>
          <w:rFonts w:hint="cs"/>
          <w:spacing w:val="-2"/>
          <w:rtl/>
        </w:rPr>
        <w:t>[</w:t>
      </w:r>
      <w:r w:rsidRPr="009F4C4E">
        <w:rPr>
          <w:rStyle w:val="Char5"/>
          <w:spacing w:val="-2"/>
          <w:rtl/>
        </w:rPr>
        <w:t xml:space="preserve">الفاتحة: ٦- ٧ </w:t>
      </w:r>
      <w:r w:rsidRPr="009F4C4E">
        <w:rPr>
          <w:rStyle w:val="Char5"/>
          <w:rFonts w:hint="cs"/>
          <w:spacing w:val="-2"/>
          <w:rtl/>
        </w:rPr>
        <w:t>].</w:t>
      </w:r>
    </w:p>
    <w:p w:rsidR="000D5664" w:rsidRPr="00A3770B" w:rsidRDefault="000D5664" w:rsidP="00A3770B">
      <w:pPr>
        <w:pStyle w:val="StyleComplexBLotus12ptJustifiedFirstline05cm"/>
        <w:widowControl w:val="0"/>
        <w:spacing w:line="250" w:lineRule="auto"/>
        <w:rPr>
          <w:rStyle w:val="Char3"/>
        </w:rPr>
      </w:pPr>
      <w:r w:rsidRPr="00A3770B">
        <w:rPr>
          <w:rStyle w:val="Char3"/>
          <w:rFonts w:hint="cs"/>
          <w:rtl/>
        </w:rPr>
        <w:t>بنابراین (صراط مستقیم) راهی است که سالکانش زیاد باشد اگرچه شخص در زمان خود، غیر خود کسی دیگر را نبیند زیرا این راه وسیعی است</w:t>
      </w:r>
      <w:r w:rsidRPr="009F4C4E">
        <w:rPr>
          <w:rStyle w:val="Char3"/>
          <w:vertAlign w:val="superscript"/>
          <w:rtl/>
        </w:rPr>
        <w:footnoteReference w:id="81"/>
      </w:r>
      <w:r w:rsidRPr="00A3770B">
        <w:rPr>
          <w:rStyle w:val="Char3"/>
          <w:rFonts w:hint="cs"/>
          <w:rtl/>
        </w:rPr>
        <w:t xml:space="preserve"> که گروههای فراوانی از اولیای خدا و اطاعت کنندگان او و پیامبرانش این راه را رفته‌اند.</w:t>
      </w:r>
    </w:p>
    <w:p w:rsidR="000D5664" w:rsidRPr="00A3770B" w:rsidRDefault="000D5664" w:rsidP="009F4C4E">
      <w:pPr>
        <w:pStyle w:val="StyleComplexBLotus12ptJustifiedFirstline05cm"/>
        <w:widowControl w:val="0"/>
        <w:spacing w:line="240" w:lineRule="auto"/>
        <w:rPr>
          <w:rStyle w:val="Char3"/>
          <w:rtl/>
        </w:rPr>
      </w:pPr>
      <w:r w:rsidRPr="00A3770B">
        <w:rPr>
          <w:rStyle w:val="Char3"/>
          <w:rFonts w:hint="cs"/>
          <w:rtl/>
        </w:rPr>
        <w:t>و در وصف ابراهیم (</w:t>
      </w:r>
      <w:r w:rsidR="00A3770B">
        <w:rPr>
          <w:rStyle w:val="Char3"/>
          <w:rFonts w:hint="cs"/>
        </w:rPr>
        <w:sym w:font="AGA Arabesque" w:char="F075"/>
      </w:r>
      <w:r w:rsidRPr="00A3770B">
        <w:rPr>
          <w:rStyle w:val="Char3"/>
          <w:rFonts w:hint="cs"/>
          <w:rtl/>
        </w:rPr>
        <w:t xml:space="preserve">) می‌فرماید: </w:t>
      </w:r>
      <w:r w:rsidR="00FE457B" w:rsidRPr="00FE457B">
        <w:rPr>
          <w:rStyle w:val="Char7"/>
          <w:rFonts w:hint="cs"/>
          <w:rtl/>
        </w:rPr>
        <w:t>﴿</w:t>
      </w:r>
      <w:r w:rsidR="00115B11" w:rsidRPr="00115B11">
        <w:rPr>
          <w:rStyle w:val="Char9"/>
          <w:rFonts w:hint="eastAsia"/>
          <w:rtl/>
        </w:rPr>
        <w:t>إِنَّ</w:t>
      </w:r>
      <w:r w:rsidR="00115B11" w:rsidRPr="00115B11">
        <w:rPr>
          <w:rStyle w:val="Char9"/>
          <w:rtl/>
        </w:rPr>
        <w:t xml:space="preserve"> </w:t>
      </w:r>
      <w:r w:rsidR="00115B11" w:rsidRPr="00115B11">
        <w:rPr>
          <w:rStyle w:val="Char9"/>
          <w:rFonts w:hint="eastAsia"/>
          <w:rtl/>
        </w:rPr>
        <w:t>إِب</w:t>
      </w:r>
      <w:r w:rsidR="00115B11" w:rsidRPr="00115B11">
        <w:rPr>
          <w:rStyle w:val="Char9"/>
          <w:rFonts w:hint="cs"/>
          <w:rtl/>
        </w:rPr>
        <w:t>ۡ</w:t>
      </w:r>
      <w:r w:rsidR="00115B11" w:rsidRPr="00115B11">
        <w:rPr>
          <w:rStyle w:val="Char9"/>
          <w:rFonts w:hint="eastAsia"/>
          <w:rtl/>
        </w:rPr>
        <w:t>رَ</w:t>
      </w:r>
      <w:r w:rsidR="00115B11" w:rsidRPr="00115B11">
        <w:rPr>
          <w:rStyle w:val="Char9"/>
          <w:rFonts w:hint="cs"/>
          <w:rtl/>
        </w:rPr>
        <w:t>ٰ</w:t>
      </w:r>
      <w:r w:rsidR="00115B11" w:rsidRPr="00115B11">
        <w:rPr>
          <w:rStyle w:val="Char9"/>
          <w:rFonts w:hint="eastAsia"/>
          <w:rtl/>
        </w:rPr>
        <w:t>هِيمَ</w:t>
      </w:r>
      <w:r w:rsidR="00115B11" w:rsidRPr="00115B11">
        <w:rPr>
          <w:rStyle w:val="Char9"/>
          <w:rtl/>
        </w:rPr>
        <w:t xml:space="preserve"> </w:t>
      </w:r>
      <w:r w:rsidR="00115B11" w:rsidRPr="00115B11">
        <w:rPr>
          <w:rStyle w:val="Char9"/>
          <w:rFonts w:hint="eastAsia"/>
          <w:rtl/>
        </w:rPr>
        <w:t>كَانَ</w:t>
      </w:r>
      <w:r w:rsidR="00115B11" w:rsidRPr="00115B11">
        <w:rPr>
          <w:rStyle w:val="Char9"/>
          <w:rtl/>
        </w:rPr>
        <w:t xml:space="preserve"> </w:t>
      </w:r>
      <w:r w:rsidR="00115B11" w:rsidRPr="00115B11">
        <w:rPr>
          <w:rStyle w:val="Char9"/>
          <w:rFonts w:hint="eastAsia"/>
          <w:rtl/>
        </w:rPr>
        <w:t>أُمَّة</w:t>
      </w:r>
      <w:r w:rsidR="00115B11" w:rsidRPr="00115B11">
        <w:rPr>
          <w:rStyle w:val="Char9"/>
          <w:rFonts w:hint="cs"/>
          <w:rtl/>
        </w:rPr>
        <w:t>ٗ</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9B4F9E">
        <w:rPr>
          <w:rStyle w:val="Char5"/>
          <w:rFonts w:hint="cs"/>
          <w:rtl/>
        </w:rPr>
        <w:t>[</w:t>
      </w:r>
      <w:r w:rsidR="00115B11">
        <w:rPr>
          <w:rStyle w:val="Char5"/>
          <w:rtl/>
        </w:rPr>
        <w:t>النحل: ١٢٠</w:t>
      </w:r>
      <w:r w:rsidRPr="009B4F9E">
        <w:rPr>
          <w:rStyle w:val="Char5"/>
          <w:rFonts w:hint="cs"/>
          <w:rtl/>
        </w:rPr>
        <w:t xml:space="preserve">]. </w:t>
      </w:r>
      <w:r w:rsidR="00115B11">
        <w:rPr>
          <w:rStyle w:val="Char3"/>
          <w:rFonts w:cs="Traditional Arabic" w:hint="cs"/>
          <w:rtl/>
        </w:rPr>
        <w:t>«</w:t>
      </w:r>
      <w:r w:rsidRPr="009F4C4E">
        <w:rPr>
          <w:rStyle w:val="Char6"/>
          <w:rtl/>
        </w:rPr>
        <w:t>ابراه</w:t>
      </w:r>
      <w:r w:rsidR="008F7D29" w:rsidRPr="009F4C4E">
        <w:rPr>
          <w:rStyle w:val="Char6"/>
          <w:rtl/>
        </w:rPr>
        <w:t>ی</w:t>
      </w:r>
      <w:r w:rsidRPr="009F4C4E">
        <w:rPr>
          <w:rStyle w:val="Char6"/>
          <w:rtl/>
        </w:rPr>
        <w:t>م (به تنها</w:t>
      </w:r>
      <w:r w:rsidR="008F7D29" w:rsidRPr="009F4C4E">
        <w:rPr>
          <w:rStyle w:val="Char6"/>
          <w:rtl/>
        </w:rPr>
        <w:t>ی</w:t>
      </w:r>
      <w:r w:rsidRPr="009F4C4E">
        <w:rPr>
          <w:rStyle w:val="Char6"/>
          <w:rtl/>
        </w:rPr>
        <w:t>ى) امتى بود</w:t>
      </w:r>
      <w:r w:rsidR="00115B11">
        <w:rPr>
          <w:rStyle w:val="Char6"/>
          <w:rFonts w:cs="Traditional Arabic" w:hint="cs"/>
          <w:rtl/>
        </w:rPr>
        <w:t>»</w:t>
      </w:r>
      <w:r w:rsidR="009F4C4E" w:rsidRPr="009F4C4E">
        <w:rPr>
          <w:rStyle w:val="Char3"/>
          <w:vertAlign w:val="superscript"/>
          <w:rtl/>
        </w:rPr>
        <w:footnoteReference w:id="82"/>
      </w:r>
      <w:r w:rsidRPr="00A3770B">
        <w:rPr>
          <w:rStyle w:val="Char3"/>
          <w:rFonts w:hint="cs"/>
          <w:rtl/>
        </w:rPr>
        <w:t>.</w:t>
      </w:r>
    </w:p>
    <w:p w:rsidR="000D5664" w:rsidRPr="00A3770B" w:rsidRDefault="000D5664" w:rsidP="00057910">
      <w:pPr>
        <w:pStyle w:val="StyleComplexBLotus12ptJustifiedFirstline05cm"/>
        <w:widowControl w:val="0"/>
        <w:spacing w:line="250" w:lineRule="auto"/>
        <w:rPr>
          <w:rStyle w:val="Char3"/>
          <w:rtl/>
        </w:rPr>
      </w:pPr>
      <w:r w:rsidRPr="00A3770B">
        <w:rPr>
          <w:rStyle w:val="Char3"/>
          <w:rFonts w:hint="cs"/>
          <w:rtl/>
        </w:rPr>
        <w:t xml:space="preserve">امام این دعوت، شیخ محمد بن عبدالوهاب </w:t>
      </w:r>
      <w:r w:rsidR="00057910">
        <w:rPr>
          <w:rFonts w:ascii="Lotus Linotype" w:hAnsi="Lotus Linotype" w:cs="CTraditional Arabic" w:hint="cs"/>
          <w:color w:val="000000"/>
          <w:sz w:val="28"/>
          <w:szCs w:val="28"/>
          <w:rtl/>
          <w:lang w:bidi="fa-IR"/>
        </w:rPr>
        <w:t>/</w:t>
      </w:r>
      <w:r w:rsidRPr="00A3770B">
        <w:rPr>
          <w:rStyle w:val="Char3"/>
          <w:rFonts w:hint="cs"/>
          <w:rtl/>
        </w:rPr>
        <w:t xml:space="preserve"> می‌فرماید</w:t>
      </w:r>
      <w:r w:rsidRPr="00D0704A">
        <w:rPr>
          <w:rStyle w:val="Char3"/>
          <w:rFonts w:hint="cs"/>
          <w:rtl/>
        </w:rPr>
        <w:t xml:space="preserve">: </w:t>
      </w:r>
      <w:r w:rsidRPr="00D0704A">
        <w:rPr>
          <w:rStyle w:val="Char3"/>
          <w:rtl/>
        </w:rPr>
        <w:t>«</w:t>
      </w:r>
      <w:r w:rsidRPr="00D0704A">
        <w:rPr>
          <w:rStyle w:val="Char3"/>
          <w:rFonts w:hint="cs"/>
          <w:rtl/>
        </w:rPr>
        <w:t>أ</w:t>
      </w:r>
      <w:r w:rsidRPr="00D0704A">
        <w:rPr>
          <w:rStyle w:val="Char3"/>
          <w:rtl/>
        </w:rPr>
        <w:t>مة»</w:t>
      </w:r>
      <w:r w:rsidRPr="00A3770B">
        <w:rPr>
          <w:rStyle w:val="Char3"/>
          <w:rFonts w:hint="cs"/>
          <w:rtl/>
        </w:rPr>
        <w:t xml:space="preserve"> یعنی با او کثرت فراهم آمد در عین حال که امامی بود که در انجام امور خیر از او پیروی می‌شود. و در تفسیر این آیه می‌فرماید: خداوند چنین فرموده تا سال</w:t>
      </w:r>
      <w:r w:rsidR="00D0704A">
        <w:rPr>
          <w:rStyle w:val="Char3"/>
          <w:rFonts w:hint="cs"/>
          <w:rtl/>
        </w:rPr>
        <w:t>کِ این راه از کمی رهروان نهراسد</w:t>
      </w:r>
      <w:r w:rsidRPr="00D0704A">
        <w:rPr>
          <w:rStyle w:val="Char3"/>
          <w:vertAlign w:val="superscript"/>
          <w:rtl/>
        </w:rPr>
        <w:footnoteReference w:id="83"/>
      </w:r>
      <w:r w:rsidR="00D0704A">
        <w:rPr>
          <w:rStyle w:val="Char3"/>
          <w:rFonts w:hint="cs"/>
          <w:rtl/>
        </w:rPr>
        <w:t>.</w:t>
      </w:r>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اگر مؤمنی هیچکس به جز انبیاء و رسولان (</w:t>
      </w:r>
      <w:r w:rsidR="00F63EEE">
        <w:rPr>
          <w:rStyle w:val="Char3"/>
          <w:rFonts w:cs="CTraditional Arabic" w:hint="cs"/>
          <w:rtl/>
        </w:rPr>
        <w:t>‡</w:t>
      </w:r>
      <w:r w:rsidRPr="00A3770B">
        <w:rPr>
          <w:rStyle w:val="Char3"/>
          <w:rFonts w:hint="cs"/>
          <w:rtl/>
        </w:rPr>
        <w:t xml:space="preserve">) را با خود همراه ندید که بگویند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ه</w:t>
      </w:r>
      <w:r w:rsidR="00F63EEE" w:rsidRPr="00F63EEE">
        <w:rPr>
          <w:rStyle w:val="Char9"/>
          <w:rFonts w:hint="cs"/>
          <w:rtl/>
        </w:rPr>
        <w:t>ۡ</w:t>
      </w:r>
      <w:r w:rsidR="00F63EEE" w:rsidRPr="00F63EEE">
        <w:rPr>
          <w:rStyle w:val="Char9"/>
          <w:rFonts w:hint="eastAsia"/>
          <w:rtl/>
        </w:rPr>
        <w:t>دِنَا</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لصِّرَ</w:t>
      </w:r>
      <w:r w:rsidR="00F63EEE" w:rsidRPr="00F63EEE">
        <w:rPr>
          <w:rStyle w:val="Char9"/>
          <w:rFonts w:hint="cs"/>
          <w:rtl/>
        </w:rPr>
        <w:t>ٰ</w:t>
      </w:r>
      <w:r w:rsidR="00F63EEE" w:rsidRPr="00F63EEE">
        <w:rPr>
          <w:rStyle w:val="Char9"/>
          <w:rFonts w:hint="eastAsia"/>
          <w:rtl/>
        </w:rPr>
        <w:t>طَ</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مُس</w:t>
      </w:r>
      <w:r w:rsidR="00F63EEE" w:rsidRPr="00F63EEE">
        <w:rPr>
          <w:rStyle w:val="Char9"/>
          <w:rFonts w:hint="cs"/>
          <w:rtl/>
        </w:rPr>
        <w:t>ۡ</w:t>
      </w:r>
      <w:r w:rsidR="00F63EEE" w:rsidRPr="00F63EEE">
        <w:rPr>
          <w:rStyle w:val="Char9"/>
          <w:rFonts w:hint="eastAsia"/>
          <w:rtl/>
        </w:rPr>
        <w:t>تَقِيمَ</w:t>
      </w:r>
      <w:r w:rsidR="00F63EEE" w:rsidRPr="00F63EEE">
        <w:rPr>
          <w:rStyle w:val="Char9"/>
          <w:rtl/>
        </w:rPr>
        <w:t xml:space="preserve"> </w:t>
      </w:r>
      <w:r w:rsidR="00F63EEE" w:rsidRPr="00F63EEE">
        <w:rPr>
          <w:rStyle w:val="Char9"/>
          <w:rFonts w:hint="cs"/>
          <w:rtl/>
        </w:rPr>
        <w:t>٦</w:t>
      </w:r>
      <w:r w:rsidR="00FE457B" w:rsidRPr="00FE457B">
        <w:rPr>
          <w:rStyle w:val="Char7"/>
          <w:rFonts w:hint="cs"/>
          <w:rtl/>
        </w:rPr>
        <w:t>﴾</w:t>
      </w:r>
      <w:r w:rsidR="00FE457B" w:rsidRPr="00FE457B">
        <w:rPr>
          <w:rStyle w:val="Char3"/>
          <w:rFonts w:hint="cs"/>
          <w:rtl/>
        </w:rPr>
        <w:t xml:space="preserve"> </w:t>
      </w:r>
      <w:r w:rsidRPr="00A3770B">
        <w:rPr>
          <w:rStyle w:val="Char3"/>
          <w:rFonts w:hint="cs"/>
          <w:rtl/>
        </w:rPr>
        <w:t xml:space="preserve">همین برای یقیین یافتن او و انس و الفت کافی است. </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 xml:space="preserve">این هم صفات </w:t>
      </w:r>
      <w:r w:rsidRPr="008F7D29">
        <w:rPr>
          <w:rStyle w:val="Char3"/>
          <w:rtl/>
        </w:rPr>
        <w:t>(صراط مستقیم).</w:t>
      </w:r>
    </w:p>
    <w:p w:rsidR="000D5664" w:rsidRPr="00A3770B" w:rsidRDefault="000D5664" w:rsidP="00D0704A">
      <w:pPr>
        <w:pStyle w:val="StyleComplexBLotus12ptJustifiedFirstline05cm"/>
        <w:widowControl w:val="0"/>
        <w:spacing w:line="240" w:lineRule="auto"/>
        <w:rPr>
          <w:rStyle w:val="Char3"/>
          <w:rtl/>
        </w:rPr>
      </w:pPr>
      <w:r w:rsidRPr="00A3770B">
        <w:rPr>
          <w:rStyle w:val="Char3"/>
          <w:rFonts w:hint="cs"/>
          <w:rtl/>
        </w:rPr>
        <w:t xml:space="preserve">این </w:t>
      </w:r>
      <w:r w:rsidRPr="008F7D29">
        <w:rPr>
          <w:rStyle w:val="Char3"/>
          <w:rFonts w:hint="cs"/>
          <w:rtl/>
        </w:rPr>
        <w:t>(الصراط)</w:t>
      </w:r>
      <w:r w:rsidRPr="00A3770B">
        <w:rPr>
          <w:rStyle w:val="Char3"/>
          <w:rFonts w:hint="cs"/>
          <w:rtl/>
        </w:rPr>
        <w:t xml:space="preserve"> گاهی به خدا نسبت داده می‌شود، مثل: </w:t>
      </w:r>
      <w:r w:rsidR="00FE457B" w:rsidRPr="00FE457B">
        <w:rPr>
          <w:rStyle w:val="Char7"/>
          <w:rFonts w:hint="cs"/>
          <w:rtl/>
        </w:rPr>
        <w:t>﴿</w:t>
      </w:r>
      <w:r w:rsidR="00115B11" w:rsidRPr="00115B11">
        <w:rPr>
          <w:rStyle w:val="Char9"/>
          <w:rFonts w:hint="eastAsia"/>
          <w:rtl/>
        </w:rPr>
        <w:t>إِنَّ</w:t>
      </w:r>
      <w:r w:rsidR="00115B11" w:rsidRPr="00115B11">
        <w:rPr>
          <w:rStyle w:val="Char9"/>
          <w:rtl/>
        </w:rPr>
        <w:t xml:space="preserve"> </w:t>
      </w:r>
      <w:r w:rsidR="00115B11" w:rsidRPr="00115B11">
        <w:rPr>
          <w:rStyle w:val="Char9"/>
          <w:rFonts w:hint="eastAsia"/>
          <w:rtl/>
        </w:rPr>
        <w:t>رَبِّي</w:t>
      </w:r>
      <w:r w:rsidR="00115B11" w:rsidRPr="00115B11">
        <w:rPr>
          <w:rStyle w:val="Char9"/>
          <w:rtl/>
        </w:rPr>
        <w:t xml:space="preserve"> </w:t>
      </w:r>
      <w:r w:rsidR="00115B11" w:rsidRPr="00115B11">
        <w:rPr>
          <w:rStyle w:val="Char9"/>
          <w:rFonts w:hint="eastAsia"/>
          <w:rtl/>
        </w:rPr>
        <w:t>عَلَى</w:t>
      </w:r>
      <w:r w:rsidR="00115B11" w:rsidRPr="00115B11">
        <w:rPr>
          <w:rStyle w:val="Char9"/>
          <w:rFonts w:hint="cs"/>
          <w:rtl/>
        </w:rPr>
        <w:t>ٰ</w:t>
      </w:r>
      <w:r w:rsidR="00115B11" w:rsidRPr="00115B11">
        <w:rPr>
          <w:rStyle w:val="Char9"/>
          <w:rtl/>
        </w:rPr>
        <w:t xml:space="preserve"> </w:t>
      </w:r>
      <w:r w:rsidR="00115B11" w:rsidRPr="00115B11">
        <w:rPr>
          <w:rStyle w:val="Char9"/>
          <w:rFonts w:hint="eastAsia"/>
          <w:rtl/>
        </w:rPr>
        <w:t>صِرَ</w:t>
      </w:r>
      <w:r w:rsidR="00115B11" w:rsidRPr="00115B11">
        <w:rPr>
          <w:rStyle w:val="Char9"/>
          <w:rFonts w:hint="cs"/>
          <w:rtl/>
        </w:rPr>
        <w:t>ٰ</w:t>
      </w:r>
      <w:r w:rsidR="00115B11" w:rsidRPr="00115B11">
        <w:rPr>
          <w:rStyle w:val="Char9"/>
          <w:rFonts w:hint="eastAsia"/>
          <w:rtl/>
        </w:rPr>
        <w:t>ط</w:t>
      </w:r>
      <w:r w:rsidR="00115B11" w:rsidRPr="00115B11">
        <w:rPr>
          <w:rStyle w:val="Char9"/>
          <w:rFonts w:hint="cs"/>
          <w:rtl/>
        </w:rPr>
        <w:t>ٖ</w:t>
      </w:r>
      <w:r w:rsidR="00115B11" w:rsidRPr="00115B11">
        <w:rPr>
          <w:rStyle w:val="Char9"/>
          <w:rtl/>
        </w:rPr>
        <w:t xml:space="preserve"> </w:t>
      </w:r>
      <w:r w:rsidR="00115B11" w:rsidRPr="00115B11">
        <w:rPr>
          <w:rStyle w:val="Char9"/>
          <w:rFonts w:hint="eastAsia"/>
          <w:rtl/>
        </w:rPr>
        <w:t>مُّس</w:t>
      </w:r>
      <w:r w:rsidR="00115B11" w:rsidRPr="00115B11">
        <w:rPr>
          <w:rStyle w:val="Char9"/>
          <w:rFonts w:hint="cs"/>
          <w:rtl/>
        </w:rPr>
        <w:t>ۡ</w:t>
      </w:r>
      <w:r w:rsidR="00115B11" w:rsidRPr="00115B11">
        <w:rPr>
          <w:rStyle w:val="Char9"/>
          <w:rFonts w:hint="eastAsia"/>
          <w:rtl/>
        </w:rPr>
        <w:t>تَقِيم</w:t>
      </w:r>
      <w:r w:rsidR="00115B11" w:rsidRPr="00115B11">
        <w:rPr>
          <w:rStyle w:val="Char9"/>
          <w:rFonts w:hint="cs"/>
          <w:rtl/>
        </w:rPr>
        <w:t>ٖ</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9B4F9E">
        <w:rPr>
          <w:rStyle w:val="Char5"/>
          <w:rFonts w:hint="cs"/>
          <w:rtl/>
        </w:rPr>
        <w:t>[</w:t>
      </w:r>
      <w:r w:rsidRPr="009B4F9E">
        <w:rPr>
          <w:rStyle w:val="Char5"/>
          <w:rtl/>
        </w:rPr>
        <w:t>هود: ٥٦</w:t>
      </w:r>
      <w:r w:rsidRPr="009B4F9E">
        <w:rPr>
          <w:rStyle w:val="Char5"/>
          <w:rFonts w:hint="cs"/>
          <w:rtl/>
        </w:rPr>
        <w:t xml:space="preserve"> ].</w:t>
      </w:r>
      <w:r>
        <w:rPr>
          <w:rFonts w:ascii="Arial" w:eastAsia="Times New Roman" w:hAnsi="Arial" w:cs="Arial" w:hint="cs"/>
          <w:color w:val="000000"/>
          <w:sz w:val="2"/>
          <w:szCs w:val="2"/>
          <w:rtl/>
          <w:lang w:bidi="fa-IR"/>
        </w:rPr>
        <w:t xml:space="preserve"> </w:t>
      </w:r>
      <w:r w:rsidR="00D0704A">
        <w:rPr>
          <w:rStyle w:val="Char3"/>
          <w:rFonts w:hint="cs"/>
          <w:rtl/>
        </w:rPr>
        <w:t xml:space="preserve"> </w:t>
      </w:r>
      <w:r w:rsidR="00D0704A">
        <w:rPr>
          <w:rStyle w:val="Char3"/>
          <w:rFonts w:cs="Traditional Arabic" w:hint="cs"/>
          <w:rtl/>
        </w:rPr>
        <w:t>«</w:t>
      </w:r>
      <w:r w:rsidRPr="00D0704A">
        <w:rPr>
          <w:rStyle w:val="Char6"/>
          <w:rtl/>
        </w:rPr>
        <w:t>پروردگار من بر راه راست است</w:t>
      </w:r>
      <w:r w:rsidR="00D0704A">
        <w:rPr>
          <w:rStyle w:val="Char3"/>
          <w:rFonts w:cs="Traditional Arabic" w:hint="cs"/>
          <w:rtl/>
        </w:rPr>
        <w:t>»</w:t>
      </w:r>
      <w:r w:rsidRPr="00A3770B">
        <w:rPr>
          <w:rStyle w:val="Char3"/>
          <w:rFonts w:hint="cs"/>
          <w:rtl/>
        </w:rPr>
        <w:t>.</w:t>
      </w:r>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 xml:space="preserve">همچنانکه «صراط الله» هم گفته می‌شود. و گاهی صراط به سالکین آن نسبت داده شده و یا به آنها اضافه می‌شود، مثل آیه </w:t>
      </w:r>
      <w:r w:rsidR="00FE457B" w:rsidRPr="00FE457B">
        <w:rPr>
          <w:rStyle w:val="Char7"/>
          <w:rFonts w:hint="cs"/>
          <w:rtl/>
        </w:rPr>
        <w:t>﴿</w:t>
      </w:r>
      <w:r w:rsidR="00F63EEE" w:rsidRPr="00F63EEE">
        <w:rPr>
          <w:rStyle w:val="Char9"/>
          <w:rFonts w:hint="eastAsia"/>
          <w:rtl/>
        </w:rPr>
        <w:t>صِرَ</w:t>
      </w:r>
      <w:r w:rsidR="00F63EEE" w:rsidRPr="00F63EEE">
        <w:rPr>
          <w:rStyle w:val="Char9"/>
          <w:rFonts w:hint="cs"/>
          <w:rtl/>
        </w:rPr>
        <w:t>ٰ</w:t>
      </w:r>
      <w:r w:rsidR="00F63EEE" w:rsidRPr="00F63EEE">
        <w:rPr>
          <w:rStyle w:val="Char9"/>
          <w:rFonts w:hint="eastAsia"/>
          <w:rtl/>
        </w:rPr>
        <w:t>طَ</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لَّذِينَ</w:t>
      </w:r>
      <w:r w:rsidR="00F63EEE" w:rsidRPr="00F63EEE">
        <w:rPr>
          <w:rStyle w:val="Char9"/>
          <w:rtl/>
        </w:rPr>
        <w:t xml:space="preserve"> </w:t>
      </w:r>
      <w:r w:rsidR="00F63EEE" w:rsidRPr="00F63EEE">
        <w:rPr>
          <w:rStyle w:val="Char9"/>
          <w:rFonts w:hint="eastAsia"/>
          <w:rtl/>
        </w:rPr>
        <w:t>أَن</w:t>
      </w:r>
      <w:r w:rsidR="00F63EEE" w:rsidRPr="00F63EEE">
        <w:rPr>
          <w:rStyle w:val="Char9"/>
          <w:rFonts w:hint="cs"/>
          <w:rtl/>
        </w:rPr>
        <w:t>ۡ</w:t>
      </w:r>
      <w:r w:rsidR="00F63EEE" w:rsidRPr="00F63EEE">
        <w:rPr>
          <w:rStyle w:val="Char9"/>
          <w:rFonts w:hint="eastAsia"/>
          <w:rtl/>
        </w:rPr>
        <w:t>عَم</w:t>
      </w:r>
      <w:r w:rsidR="00F63EEE" w:rsidRPr="00F63EEE">
        <w:rPr>
          <w:rStyle w:val="Char9"/>
          <w:rFonts w:hint="cs"/>
          <w:rtl/>
        </w:rPr>
        <w:t>ۡ</w:t>
      </w:r>
      <w:r w:rsidR="00F63EEE" w:rsidRPr="00F63EEE">
        <w:rPr>
          <w:rStyle w:val="Char9"/>
          <w:rFonts w:hint="eastAsia"/>
          <w:rtl/>
        </w:rPr>
        <w:t>تَ</w:t>
      </w:r>
      <w:r w:rsidR="00F63EEE" w:rsidRPr="00F63EEE">
        <w:rPr>
          <w:rStyle w:val="Char9"/>
          <w:rtl/>
        </w:rPr>
        <w:t xml:space="preserve"> </w:t>
      </w:r>
      <w:r w:rsidR="00F63EEE" w:rsidRPr="00F63EEE">
        <w:rPr>
          <w:rStyle w:val="Char9"/>
          <w:rFonts w:hint="eastAsia"/>
          <w:rtl/>
        </w:rPr>
        <w:t>عَلَي</w:t>
      </w:r>
      <w:r w:rsidR="00F63EEE" w:rsidRPr="00F63EEE">
        <w:rPr>
          <w:rStyle w:val="Char9"/>
          <w:rFonts w:hint="cs"/>
          <w:rtl/>
        </w:rPr>
        <w:t>ۡ</w:t>
      </w:r>
      <w:r w:rsidR="00F63EEE" w:rsidRPr="00F63EEE">
        <w:rPr>
          <w:rStyle w:val="Char9"/>
          <w:rFonts w:hint="eastAsia"/>
          <w:rtl/>
        </w:rPr>
        <w:t>هِم</w:t>
      </w:r>
      <w:r w:rsidR="00F63EEE" w:rsidRPr="00F63EEE">
        <w:rPr>
          <w:rStyle w:val="Char9"/>
          <w:rFonts w:hint="cs"/>
          <w:rtl/>
        </w:rPr>
        <w:t>ۡ</w:t>
      </w:r>
      <w:r w:rsidR="00FE457B" w:rsidRPr="00FE457B">
        <w:rPr>
          <w:rStyle w:val="Char7"/>
          <w:rFonts w:hint="cs"/>
          <w:rtl/>
        </w:rPr>
        <w:t>﴾</w:t>
      </w:r>
      <w:r w:rsidR="00FE457B" w:rsidRPr="00FE457B">
        <w:rPr>
          <w:rStyle w:val="Char3"/>
          <w:rFonts w:hint="cs"/>
          <w:rtl/>
        </w:rPr>
        <w:t xml:space="preserve"> </w:t>
      </w:r>
      <w:r w:rsidRPr="00A3770B">
        <w:rPr>
          <w:rStyle w:val="Char3"/>
          <w:rFonts w:hint="cs"/>
          <w:rtl/>
        </w:rPr>
        <w:t>که در صورت اول اضافه و انتساب نظر به واضع این راه و قرار دهنده آن بوده، و در حالت دوم نظر به کسانی است که رهرو و سالک آنند. و این برای آرامش قلب بنده مؤمن بسنده و کافی است زیرا هنگامیکه که ببیند الله است که این راه را قرار داده و راهی گردانده که به حق منتهی می‌شود و به مقصد می‌رسد و پروردگارمان نیز خودش بر صراط مستقیم قرار دارد و رهروان آن مخلوقات برگزیده خدا هستند به بزرگترین آرامش و یقین ممکن دست می‌یابد و چنانکه در ادامه ذکر می‌کنیم این مسأله فوائدی دارد.</w:t>
      </w:r>
    </w:p>
    <w:p w:rsidR="000D5664" w:rsidRPr="00FE457B" w:rsidRDefault="000D5664" w:rsidP="004C25DD">
      <w:pPr>
        <w:pStyle w:val="a0"/>
        <w:rPr>
          <w:rtl/>
        </w:rPr>
      </w:pPr>
      <w:bookmarkStart w:id="94" w:name="_Toc238538990"/>
      <w:bookmarkStart w:id="95" w:name="_Toc326011538"/>
      <w:r w:rsidRPr="00FE457B">
        <w:rPr>
          <w:rFonts w:hint="cs"/>
          <w:rtl/>
        </w:rPr>
        <w:t xml:space="preserve">تفسیر </w:t>
      </w:r>
      <w:r w:rsidR="00FE457B" w:rsidRPr="00FE457B">
        <w:rPr>
          <w:rStyle w:val="Char7"/>
          <w:rFonts w:hint="cs"/>
          <w:rtl/>
        </w:rPr>
        <w:t>﴿</w:t>
      </w:r>
      <w:r w:rsidR="004C25DD" w:rsidRPr="00F63EEE">
        <w:rPr>
          <w:rStyle w:val="Char9"/>
          <w:rFonts w:hint="eastAsia"/>
          <w:rtl/>
        </w:rPr>
        <w:t>صِرَ</w:t>
      </w:r>
      <w:r w:rsidR="004C25DD" w:rsidRPr="00F63EEE">
        <w:rPr>
          <w:rStyle w:val="Char9"/>
          <w:rFonts w:hint="cs"/>
          <w:rtl/>
        </w:rPr>
        <w:t>ٰ</w:t>
      </w:r>
      <w:r w:rsidR="004C25DD" w:rsidRPr="00F63EEE">
        <w:rPr>
          <w:rStyle w:val="Char9"/>
          <w:rFonts w:hint="eastAsia"/>
          <w:rtl/>
        </w:rPr>
        <w:t>طَ</w:t>
      </w:r>
      <w:r w:rsidR="004C25DD" w:rsidRPr="00F63EEE">
        <w:rPr>
          <w:rStyle w:val="Char9"/>
          <w:rtl/>
        </w:rPr>
        <w:t xml:space="preserve"> </w:t>
      </w:r>
      <w:r w:rsidR="004C25DD" w:rsidRPr="00F63EEE">
        <w:rPr>
          <w:rStyle w:val="Char9"/>
          <w:rFonts w:hint="cs"/>
          <w:rtl/>
        </w:rPr>
        <w:t>ٱ</w:t>
      </w:r>
      <w:r w:rsidR="004C25DD" w:rsidRPr="00F63EEE">
        <w:rPr>
          <w:rStyle w:val="Char9"/>
          <w:rFonts w:hint="eastAsia"/>
          <w:rtl/>
        </w:rPr>
        <w:t>لَّذِينَ</w:t>
      </w:r>
      <w:r w:rsidR="004C25DD" w:rsidRPr="00F63EEE">
        <w:rPr>
          <w:rStyle w:val="Char9"/>
          <w:rtl/>
        </w:rPr>
        <w:t xml:space="preserve"> </w:t>
      </w:r>
      <w:r w:rsidR="004C25DD" w:rsidRPr="00F63EEE">
        <w:rPr>
          <w:rStyle w:val="Char9"/>
          <w:rFonts w:hint="eastAsia"/>
          <w:rtl/>
        </w:rPr>
        <w:t>أَن</w:t>
      </w:r>
      <w:r w:rsidR="004C25DD" w:rsidRPr="00F63EEE">
        <w:rPr>
          <w:rStyle w:val="Char9"/>
          <w:rFonts w:hint="cs"/>
          <w:rtl/>
        </w:rPr>
        <w:t>ۡ</w:t>
      </w:r>
      <w:r w:rsidR="004C25DD" w:rsidRPr="00F63EEE">
        <w:rPr>
          <w:rStyle w:val="Char9"/>
          <w:rFonts w:hint="eastAsia"/>
          <w:rtl/>
        </w:rPr>
        <w:t>عَم</w:t>
      </w:r>
      <w:r w:rsidR="004C25DD" w:rsidRPr="00F63EEE">
        <w:rPr>
          <w:rStyle w:val="Char9"/>
          <w:rFonts w:hint="cs"/>
          <w:rtl/>
        </w:rPr>
        <w:t>ۡ</w:t>
      </w:r>
      <w:r w:rsidR="004C25DD" w:rsidRPr="00F63EEE">
        <w:rPr>
          <w:rStyle w:val="Char9"/>
          <w:rFonts w:hint="eastAsia"/>
          <w:rtl/>
        </w:rPr>
        <w:t>تَ</w:t>
      </w:r>
      <w:r w:rsidR="004C25DD" w:rsidRPr="00F63EEE">
        <w:rPr>
          <w:rStyle w:val="Char9"/>
          <w:rtl/>
        </w:rPr>
        <w:t xml:space="preserve"> </w:t>
      </w:r>
      <w:r w:rsidR="004C25DD" w:rsidRPr="00F63EEE">
        <w:rPr>
          <w:rStyle w:val="Char9"/>
          <w:rFonts w:hint="eastAsia"/>
          <w:rtl/>
        </w:rPr>
        <w:t>عَلَي</w:t>
      </w:r>
      <w:r w:rsidR="004C25DD" w:rsidRPr="00F63EEE">
        <w:rPr>
          <w:rStyle w:val="Char9"/>
          <w:rFonts w:hint="cs"/>
          <w:rtl/>
        </w:rPr>
        <w:t>ۡ</w:t>
      </w:r>
      <w:r w:rsidR="004C25DD" w:rsidRPr="00F63EEE">
        <w:rPr>
          <w:rStyle w:val="Char9"/>
          <w:rFonts w:hint="eastAsia"/>
          <w:rtl/>
        </w:rPr>
        <w:t>هِم</w:t>
      </w:r>
      <w:r w:rsidR="004C25DD" w:rsidRPr="00F63EEE">
        <w:rPr>
          <w:rStyle w:val="Char9"/>
          <w:rFonts w:hint="cs"/>
          <w:rtl/>
        </w:rPr>
        <w:t>ۡ</w:t>
      </w:r>
      <w:r w:rsidR="00FE457B" w:rsidRPr="00FE457B">
        <w:rPr>
          <w:rStyle w:val="Char7"/>
          <w:rFonts w:hint="cs"/>
          <w:rtl/>
        </w:rPr>
        <w:t>﴾</w:t>
      </w:r>
      <w:bookmarkEnd w:id="94"/>
      <w:r w:rsidR="00FE457B" w:rsidRPr="00FE457B">
        <w:rPr>
          <w:rStyle w:val="Char3"/>
          <w:rFonts w:hint="cs"/>
          <w:rtl/>
        </w:rPr>
        <w:t xml:space="preserve"> </w:t>
      </w:r>
      <w:bookmarkEnd w:id="95"/>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 xml:space="preserve">این صراط در آیه قبلی به راه مستقیم شناسانده شد و در لغت گویند (ال‍‌) بر سر (الصراط) در </w:t>
      </w:r>
      <w:r w:rsidRPr="008F7D29">
        <w:rPr>
          <w:rStyle w:val="Char3"/>
          <w:rFonts w:hint="cs"/>
          <w:rtl/>
        </w:rPr>
        <w:t>(الصراط المستقیم)</w:t>
      </w:r>
      <w:r w:rsidRPr="00A3770B">
        <w:rPr>
          <w:rStyle w:val="Char3"/>
          <w:rFonts w:hint="cs"/>
          <w:rtl/>
        </w:rPr>
        <w:t xml:space="preserve"> یا (ال‍‌ِ) معهود است یعنی راه مستقیم مورد نظر و یا برای بیان حقیقت راه است.</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بعد از شناساندن اولیه، در این آیه خداوند آن راه را بیشتر می‌‌شناساند و این شناساندن از طریق اضافه و انتساب (صراط) است به رهروانش که مقتضی تعریف و تخصیص می‌باشد</w:t>
      </w:r>
      <w:r w:rsidRPr="00D0704A">
        <w:rPr>
          <w:rStyle w:val="Char3"/>
          <w:vertAlign w:val="superscript"/>
          <w:rtl/>
        </w:rPr>
        <w:footnoteReference w:id="84"/>
      </w:r>
      <w:r w:rsidRPr="00A3770B">
        <w:rPr>
          <w:rStyle w:val="Char3"/>
          <w:rFonts w:hint="cs"/>
          <w:rtl/>
        </w:rPr>
        <w:t>، همچنانکه در زبان عربی گفته می‌شود.</w:t>
      </w:r>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 xml:space="preserve">خداوند قبلا در توصیف آن راه فرموده بود که هم (الصراط) است، هم (مستقیم) است و حال اضافه می‌کند که آن راه، راه کسانی است که خداوند آنها را اِنعام نموده است و فرموده: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ه</w:t>
      </w:r>
      <w:r w:rsidR="00F63EEE" w:rsidRPr="00F63EEE">
        <w:rPr>
          <w:rStyle w:val="Char9"/>
          <w:rFonts w:hint="cs"/>
          <w:rtl/>
        </w:rPr>
        <w:t>ۡ</w:t>
      </w:r>
      <w:r w:rsidR="00F63EEE" w:rsidRPr="00F63EEE">
        <w:rPr>
          <w:rStyle w:val="Char9"/>
          <w:rFonts w:hint="eastAsia"/>
          <w:rtl/>
        </w:rPr>
        <w:t>دِنَا</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لصِّرَ</w:t>
      </w:r>
      <w:r w:rsidR="00F63EEE" w:rsidRPr="00F63EEE">
        <w:rPr>
          <w:rStyle w:val="Char9"/>
          <w:rFonts w:hint="cs"/>
          <w:rtl/>
        </w:rPr>
        <w:t>ٰ</w:t>
      </w:r>
      <w:r w:rsidR="00F63EEE" w:rsidRPr="00F63EEE">
        <w:rPr>
          <w:rStyle w:val="Char9"/>
          <w:rFonts w:hint="eastAsia"/>
          <w:rtl/>
        </w:rPr>
        <w:t>طَ</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مُس</w:t>
      </w:r>
      <w:r w:rsidR="00F63EEE" w:rsidRPr="00F63EEE">
        <w:rPr>
          <w:rStyle w:val="Char9"/>
          <w:rFonts w:hint="cs"/>
          <w:rtl/>
        </w:rPr>
        <w:t>ۡ</w:t>
      </w:r>
      <w:r w:rsidR="00F63EEE" w:rsidRPr="00F63EEE">
        <w:rPr>
          <w:rStyle w:val="Char9"/>
          <w:rFonts w:hint="eastAsia"/>
          <w:rtl/>
        </w:rPr>
        <w:t>تَقِيمَ</w:t>
      </w:r>
      <w:r w:rsidR="00F63EEE" w:rsidRPr="00F63EEE">
        <w:rPr>
          <w:rStyle w:val="Char9"/>
          <w:rtl/>
        </w:rPr>
        <w:t xml:space="preserve"> </w:t>
      </w:r>
      <w:r w:rsidR="00F63EEE" w:rsidRPr="00F63EEE">
        <w:rPr>
          <w:rStyle w:val="Char9"/>
          <w:rFonts w:hint="cs"/>
          <w:rtl/>
        </w:rPr>
        <w:t>٦</w:t>
      </w:r>
      <w:r w:rsidR="00F63EEE" w:rsidRPr="00F63EEE">
        <w:rPr>
          <w:rStyle w:val="Char9"/>
          <w:rtl/>
        </w:rPr>
        <w:t xml:space="preserve"> </w:t>
      </w:r>
      <w:r w:rsidR="00F63EEE" w:rsidRPr="00F63EEE">
        <w:rPr>
          <w:rStyle w:val="Char9"/>
          <w:rFonts w:hint="eastAsia"/>
          <w:rtl/>
        </w:rPr>
        <w:t>صِرَ</w:t>
      </w:r>
      <w:r w:rsidR="00F63EEE" w:rsidRPr="00F63EEE">
        <w:rPr>
          <w:rStyle w:val="Char9"/>
          <w:rFonts w:hint="cs"/>
          <w:rtl/>
        </w:rPr>
        <w:t>ٰ</w:t>
      </w:r>
      <w:r w:rsidR="00F63EEE" w:rsidRPr="00F63EEE">
        <w:rPr>
          <w:rStyle w:val="Char9"/>
          <w:rFonts w:hint="eastAsia"/>
          <w:rtl/>
        </w:rPr>
        <w:t>طَ</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لَّذِينَ</w:t>
      </w:r>
      <w:r w:rsidR="00F63EEE" w:rsidRPr="00F63EEE">
        <w:rPr>
          <w:rStyle w:val="Char9"/>
          <w:rtl/>
        </w:rPr>
        <w:t xml:space="preserve"> </w:t>
      </w:r>
      <w:r w:rsidR="00F63EEE" w:rsidRPr="00F63EEE">
        <w:rPr>
          <w:rStyle w:val="Char9"/>
          <w:rFonts w:hint="eastAsia"/>
          <w:rtl/>
        </w:rPr>
        <w:t>أَن</w:t>
      </w:r>
      <w:r w:rsidR="00F63EEE" w:rsidRPr="00F63EEE">
        <w:rPr>
          <w:rStyle w:val="Char9"/>
          <w:rFonts w:hint="cs"/>
          <w:rtl/>
        </w:rPr>
        <w:t>ۡ</w:t>
      </w:r>
      <w:r w:rsidR="00F63EEE" w:rsidRPr="00F63EEE">
        <w:rPr>
          <w:rStyle w:val="Char9"/>
          <w:rFonts w:hint="eastAsia"/>
          <w:rtl/>
        </w:rPr>
        <w:t>عَم</w:t>
      </w:r>
      <w:r w:rsidR="00F63EEE" w:rsidRPr="00F63EEE">
        <w:rPr>
          <w:rStyle w:val="Char9"/>
          <w:rFonts w:hint="cs"/>
          <w:rtl/>
        </w:rPr>
        <w:t>ۡ</w:t>
      </w:r>
      <w:r w:rsidR="00F63EEE" w:rsidRPr="00F63EEE">
        <w:rPr>
          <w:rStyle w:val="Char9"/>
          <w:rFonts w:hint="eastAsia"/>
          <w:rtl/>
        </w:rPr>
        <w:t>تَ</w:t>
      </w:r>
      <w:r w:rsidR="00F63EEE" w:rsidRPr="00F63EEE">
        <w:rPr>
          <w:rStyle w:val="Char9"/>
          <w:rtl/>
        </w:rPr>
        <w:t xml:space="preserve"> </w:t>
      </w:r>
      <w:r w:rsidR="00F63EEE" w:rsidRPr="00F63EEE">
        <w:rPr>
          <w:rStyle w:val="Char9"/>
          <w:rFonts w:hint="eastAsia"/>
          <w:rtl/>
        </w:rPr>
        <w:t>عَلَي</w:t>
      </w:r>
      <w:r w:rsidR="00F63EEE" w:rsidRPr="00F63EEE">
        <w:rPr>
          <w:rStyle w:val="Char9"/>
          <w:rFonts w:hint="cs"/>
          <w:rtl/>
        </w:rPr>
        <w:t>ۡ</w:t>
      </w:r>
      <w:r w:rsidR="00F63EEE" w:rsidRPr="00F63EEE">
        <w:rPr>
          <w:rStyle w:val="Char9"/>
          <w:rFonts w:hint="eastAsia"/>
          <w:rtl/>
        </w:rPr>
        <w:t>هِم</w:t>
      </w:r>
      <w:r w:rsidR="00F63EEE" w:rsidRPr="00F63EEE">
        <w:rPr>
          <w:rStyle w:val="Char9"/>
          <w:rFonts w:hint="cs"/>
          <w:rtl/>
        </w:rPr>
        <w:t>ۡ</w:t>
      </w:r>
      <w:r w:rsidR="00FE457B" w:rsidRPr="00FE457B">
        <w:rPr>
          <w:rStyle w:val="Char7"/>
          <w:rFonts w:hint="cs"/>
          <w:rtl/>
        </w:rPr>
        <w:t>﴾</w:t>
      </w:r>
      <w:r w:rsidR="00FE457B" w:rsidRPr="00FE457B">
        <w:rPr>
          <w:rStyle w:val="Char3"/>
          <w:rFonts w:hint="cs"/>
          <w:rtl/>
        </w:rPr>
        <w:t xml:space="preserve"> </w:t>
      </w:r>
      <w:r w:rsidRPr="00A3770B">
        <w:rPr>
          <w:rStyle w:val="Char3"/>
          <w:rFonts w:hint="cs"/>
          <w:rtl/>
        </w:rPr>
        <w:t>و فایده این تعریف و شناساندنِ بیشتر این است که شناختن حقیقت صراط شاید بر بسیاری از خلایق مشتبه می‌شد، که کدام راه حق و صواب است؟</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ولی با این شناساندن اخیر، فرموده که همان راهی صواب و حق است که رهروانش کسانی‌اند که خدا آنها را انعام کرده و اکرام نموده است.</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و این مانع افتادن در اشتباه می‌شود، زیرا بعضی از مردم در شناخت حقیقت چیزی دچار مشکل می‌شوند چون این کار به نظر و استدلال نیاز دارد ولی شناختن راه از طریق رهروان آن راه، تعریف راه را خاصّتر نموده [و احتمال اشتباه در شناخت آن را کمتر می‌کند] و این از فوائد معرفی دوباره است.</w:t>
      </w:r>
    </w:p>
    <w:p w:rsidR="000D5664" w:rsidRPr="00D0704A" w:rsidRDefault="000D5664" w:rsidP="00115B11">
      <w:pPr>
        <w:pStyle w:val="StyleComplexBLotus12ptJustifiedFirstline05cm"/>
        <w:widowControl w:val="0"/>
        <w:spacing w:line="240" w:lineRule="auto"/>
        <w:rPr>
          <w:rStyle w:val="Char3"/>
          <w:spacing w:val="-4"/>
          <w:rtl/>
        </w:rPr>
      </w:pPr>
      <w:r w:rsidRPr="00D0704A">
        <w:rPr>
          <w:rStyle w:val="Char3"/>
          <w:rFonts w:hint="cs"/>
          <w:spacing w:val="-4"/>
          <w:rtl/>
        </w:rPr>
        <w:t xml:space="preserve">پس خدا با لفظ (الصراط) بیان می‌کند که آن راه اوصافش و حقیقتش مشخص‌ است و بعد از آن با </w:t>
      </w:r>
      <w:r w:rsidR="00FE457B" w:rsidRPr="00D0704A">
        <w:rPr>
          <w:rStyle w:val="Char7"/>
          <w:rFonts w:hint="cs"/>
          <w:spacing w:val="-4"/>
          <w:rtl/>
        </w:rPr>
        <w:t>﴿</w:t>
      </w:r>
      <w:r w:rsidR="00115B11" w:rsidRPr="00D0704A">
        <w:rPr>
          <w:rStyle w:val="Char9"/>
          <w:rFonts w:hint="eastAsia"/>
          <w:spacing w:val="-4"/>
          <w:rtl/>
        </w:rPr>
        <w:t>صِرَ</w:t>
      </w:r>
      <w:r w:rsidR="00115B11" w:rsidRPr="00D0704A">
        <w:rPr>
          <w:rStyle w:val="Char9"/>
          <w:rFonts w:hint="cs"/>
          <w:spacing w:val="-4"/>
          <w:rtl/>
        </w:rPr>
        <w:t>ٰ</w:t>
      </w:r>
      <w:r w:rsidR="00115B11" w:rsidRPr="00D0704A">
        <w:rPr>
          <w:rStyle w:val="Char9"/>
          <w:rFonts w:hint="eastAsia"/>
          <w:spacing w:val="-4"/>
          <w:rtl/>
        </w:rPr>
        <w:t>طَ</w:t>
      </w:r>
      <w:r w:rsidR="00115B11" w:rsidRPr="00D0704A">
        <w:rPr>
          <w:rStyle w:val="Char9"/>
          <w:spacing w:val="-4"/>
          <w:rtl/>
        </w:rPr>
        <w:t xml:space="preserve"> </w:t>
      </w:r>
      <w:r w:rsidR="00115B11" w:rsidRPr="00D0704A">
        <w:rPr>
          <w:rStyle w:val="Char9"/>
          <w:rFonts w:hint="cs"/>
          <w:spacing w:val="-4"/>
          <w:rtl/>
        </w:rPr>
        <w:t>ٱ</w:t>
      </w:r>
      <w:r w:rsidR="00115B11" w:rsidRPr="00D0704A">
        <w:rPr>
          <w:rStyle w:val="Char9"/>
          <w:rFonts w:hint="eastAsia"/>
          <w:spacing w:val="-4"/>
          <w:rtl/>
        </w:rPr>
        <w:t>لَّذِينَ</w:t>
      </w:r>
      <w:r w:rsidR="00115B11" w:rsidRPr="00D0704A">
        <w:rPr>
          <w:rStyle w:val="Char9"/>
          <w:spacing w:val="-4"/>
          <w:rtl/>
        </w:rPr>
        <w:t xml:space="preserve"> </w:t>
      </w:r>
      <w:r w:rsidR="00115B11" w:rsidRPr="00D0704A">
        <w:rPr>
          <w:rStyle w:val="Char9"/>
          <w:rFonts w:hint="eastAsia"/>
          <w:spacing w:val="-4"/>
          <w:rtl/>
        </w:rPr>
        <w:t>أَن</w:t>
      </w:r>
      <w:r w:rsidR="00115B11" w:rsidRPr="00D0704A">
        <w:rPr>
          <w:rStyle w:val="Char9"/>
          <w:rFonts w:hint="cs"/>
          <w:spacing w:val="-4"/>
          <w:rtl/>
        </w:rPr>
        <w:t>ۡ</w:t>
      </w:r>
      <w:r w:rsidR="00115B11" w:rsidRPr="00D0704A">
        <w:rPr>
          <w:rStyle w:val="Char9"/>
          <w:rFonts w:hint="eastAsia"/>
          <w:spacing w:val="-4"/>
          <w:rtl/>
        </w:rPr>
        <w:t>عَم</w:t>
      </w:r>
      <w:r w:rsidR="00115B11" w:rsidRPr="00D0704A">
        <w:rPr>
          <w:rStyle w:val="Char9"/>
          <w:rFonts w:hint="cs"/>
          <w:spacing w:val="-4"/>
          <w:rtl/>
        </w:rPr>
        <w:t>ۡ</w:t>
      </w:r>
      <w:r w:rsidR="00115B11" w:rsidRPr="00D0704A">
        <w:rPr>
          <w:rStyle w:val="Char9"/>
          <w:rFonts w:hint="eastAsia"/>
          <w:spacing w:val="-4"/>
          <w:rtl/>
        </w:rPr>
        <w:t>تَ</w:t>
      </w:r>
      <w:r w:rsidR="00115B11" w:rsidRPr="00D0704A">
        <w:rPr>
          <w:rStyle w:val="Char9"/>
          <w:spacing w:val="-4"/>
          <w:rtl/>
        </w:rPr>
        <w:t xml:space="preserve"> </w:t>
      </w:r>
      <w:r w:rsidR="00115B11" w:rsidRPr="00D0704A">
        <w:rPr>
          <w:rStyle w:val="Char9"/>
          <w:rFonts w:hint="eastAsia"/>
          <w:spacing w:val="-4"/>
          <w:rtl/>
        </w:rPr>
        <w:t>عَلَي</w:t>
      </w:r>
      <w:r w:rsidR="00115B11" w:rsidRPr="00D0704A">
        <w:rPr>
          <w:rStyle w:val="Char9"/>
          <w:rFonts w:hint="cs"/>
          <w:spacing w:val="-4"/>
          <w:rtl/>
        </w:rPr>
        <w:t>ۡ</w:t>
      </w:r>
      <w:r w:rsidR="00115B11" w:rsidRPr="00D0704A">
        <w:rPr>
          <w:rStyle w:val="Char9"/>
          <w:rFonts w:hint="eastAsia"/>
          <w:spacing w:val="-4"/>
          <w:rtl/>
        </w:rPr>
        <w:t>هِم</w:t>
      </w:r>
      <w:r w:rsidR="00115B11" w:rsidRPr="00D0704A">
        <w:rPr>
          <w:rStyle w:val="Char9"/>
          <w:rFonts w:hint="cs"/>
          <w:spacing w:val="-4"/>
          <w:rtl/>
        </w:rPr>
        <w:t>ۡ</w:t>
      </w:r>
      <w:r w:rsidR="00FE457B" w:rsidRPr="00D0704A">
        <w:rPr>
          <w:rStyle w:val="Char7"/>
          <w:rFonts w:hint="cs"/>
          <w:spacing w:val="-4"/>
          <w:rtl/>
        </w:rPr>
        <w:t>﴾</w:t>
      </w:r>
      <w:r w:rsidR="00FE457B" w:rsidRPr="00D0704A">
        <w:rPr>
          <w:rStyle w:val="Char3"/>
          <w:rFonts w:hint="cs"/>
          <w:spacing w:val="-4"/>
          <w:rtl/>
        </w:rPr>
        <w:t xml:space="preserve"> </w:t>
      </w:r>
      <w:r w:rsidRPr="00D0704A">
        <w:rPr>
          <w:rStyle w:val="Char3"/>
          <w:rFonts w:hint="cs"/>
          <w:spacing w:val="-4"/>
          <w:rtl/>
        </w:rPr>
        <w:t>راه را از طریق سالکانش معرفی دوباره می‌‌کند تا بنده‌ای که به شناخت حقیقت آن نرسیده از این طریق آن را بشناسد.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این سالکان چه کسانی‌اند؟</w:t>
      </w:r>
    </w:p>
    <w:p w:rsidR="000D5664" w:rsidRPr="00A3770B" w:rsidRDefault="000D5664" w:rsidP="00115B11">
      <w:pPr>
        <w:pStyle w:val="StyleComplexBLotus12ptJustifiedFirstline05cm"/>
        <w:widowControl w:val="0"/>
        <w:spacing w:line="240" w:lineRule="auto"/>
        <w:rPr>
          <w:rStyle w:val="Char3"/>
          <w:rtl/>
        </w:rPr>
      </w:pPr>
      <w:r w:rsidRPr="00A3770B">
        <w:rPr>
          <w:rStyle w:val="Char3"/>
          <w:rFonts w:hint="cs"/>
          <w:rtl/>
        </w:rPr>
        <w:t xml:space="preserve">همانهایی که خدا فرموده: </w:t>
      </w:r>
      <w:r w:rsidR="00FE457B" w:rsidRPr="00FE457B">
        <w:rPr>
          <w:rStyle w:val="Char7"/>
          <w:rFonts w:hint="cs"/>
          <w:rtl/>
        </w:rPr>
        <w:t>﴿</w:t>
      </w:r>
      <w:r w:rsidR="00115B11" w:rsidRPr="00115B11">
        <w:rPr>
          <w:rStyle w:val="Char9"/>
          <w:rFonts w:hint="eastAsia"/>
          <w:rtl/>
        </w:rPr>
        <w:t>صِرَ</w:t>
      </w:r>
      <w:r w:rsidR="00115B11" w:rsidRPr="00115B11">
        <w:rPr>
          <w:rStyle w:val="Char9"/>
          <w:rFonts w:hint="cs"/>
          <w:rtl/>
        </w:rPr>
        <w:t>ٰ</w:t>
      </w:r>
      <w:r w:rsidR="00115B11" w:rsidRPr="00115B11">
        <w:rPr>
          <w:rStyle w:val="Char9"/>
          <w:rFonts w:hint="eastAsia"/>
          <w:rtl/>
        </w:rPr>
        <w:t>طَ</w:t>
      </w:r>
      <w:r w:rsidR="00115B11" w:rsidRPr="00115B11">
        <w:rPr>
          <w:rStyle w:val="Char9"/>
          <w:rtl/>
        </w:rPr>
        <w:t xml:space="preserve"> </w:t>
      </w:r>
      <w:r w:rsidR="00115B11" w:rsidRPr="00115B11">
        <w:rPr>
          <w:rStyle w:val="Char9"/>
          <w:rFonts w:hint="cs"/>
          <w:rtl/>
        </w:rPr>
        <w:t>ٱ</w:t>
      </w:r>
      <w:r w:rsidR="00115B11" w:rsidRPr="00115B11">
        <w:rPr>
          <w:rStyle w:val="Char9"/>
          <w:rFonts w:hint="eastAsia"/>
          <w:rtl/>
        </w:rPr>
        <w:t>لَّذِينَ</w:t>
      </w:r>
      <w:r w:rsidR="00115B11" w:rsidRPr="00115B11">
        <w:rPr>
          <w:rStyle w:val="Char9"/>
          <w:rtl/>
        </w:rPr>
        <w:t xml:space="preserve"> </w:t>
      </w:r>
      <w:r w:rsidR="00115B11" w:rsidRPr="00115B11">
        <w:rPr>
          <w:rStyle w:val="Char9"/>
          <w:rFonts w:hint="eastAsia"/>
          <w:rtl/>
        </w:rPr>
        <w:t>أَن</w:t>
      </w:r>
      <w:r w:rsidR="00115B11" w:rsidRPr="00115B11">
        <w:rPr>
          <w:rStyle w:val="Char9"/>
          <w:rFonts w:hint="cs"/>
          <w:rtl/>
        </w:rPr>
        <w:t>ۡ</w:t>
      </w:r>
      <w:r w:rsidR="00115B11" w:rsidRPr="00115B11">
        <w:rPr>
          <w:rStyle w:val="Char9"/>
          <w:rFonts w:hint="eastAsia"/>
          <w:rtl/>
        </w:rPr>
        <w:t>عَم</w:t>
      </w:r>
      <w:r w:rsidR="00115B11" w:rsidRPr="00115B11">
        <w:rPr>
          <w:rStyle w:val="Char9"/>
          <w:rFonts w:hint="cs"/>
          <w:rtl/>
        </w:rPr>
        <w:t>ۡ</w:t>
      </w:r>
      <w:r w:rsidR="00115B11" w:rsidRPr="00115B11">
        <w:rPr>
          <w:rStyle w:val="Char9"/>
          <w:rFonts w:hint="eastAsia"/>
          <w:rtl/>
        </w:rPr>
        <w:t>تَ</w:t>
      </w:r>
      <w:r w:rsidR="00115B11" w:rsidRPr="00115B11">
        <w:rPr>
          <w:rStyle w:val="Char9"/>
          <w:rtl/>
        </w:rPr>
        <w:t xml:space="preserve"> </w:t>
      </w:r>
      <w:r w:rsidR="00115B11" w:rsidRPr="00115B11">
        <w:rPr>
          <w:rStyle w:val="Char9"/>
          <w:rFonts w:hint="eastAsia"/>
          <w:rtl/>
        </w:rPr>
        <w:t>عَلَي</w:t>
      </w:r>
      <w:r w:rsidR="00115B11" w:rsidRPr="00115B11">
        <w:rPr>
          <w:rStyle w:val="Char9"/>
          <w:rFonts w:hint="cs"/>
          <w:rtl/>
        </w:rPr>
        <w:t>ۡ</w:t>
      </w:r>
      <w:r w:rsidR="00115B11" w:rsidRPr="00115B11">
        <w:rPr>
          <w:rStyle w:val="Char9"/>
          <w:rFonts w:hint="eastAsia"/>
          <w:rtl/>
        </w:rPr>
        <w:t>هِم</w:t>
      </w:r>
      <w:r w:rsidR="00115B11" w:rsidRPr="00115B11">
        <w:rPr>
          <w:rStyle w:val="Char9"/>
          <w:rFonts w:hint="cs"/>
          <w:rtl/>
        </w:rPr>
        <w:t>ۡ</w:t>
      </w:r>
      <w:r w:rsidR="00FE457B" w:rsidRPr="00FE457B">
        <w:rPr>
          <w:rStyle w:val="Char7"/>
          <w:rFonts w:hint="cs"/>
          <w:rtl/>
        </w:rPr>
        <w:t>﴾</w:t>
      </w:r>
      <w:r w:rsidR="00115B11">
        <w:rPr>
          <w:rStyle w:val="Char3"/>
          <w:rFonts w:hint="cs"/>
          <w:rtl/>
        </w:rPr>
        <w:t>.</w:t>
      </w:r>
    </w:p>
    <w:p w:rsidR="000D5664" w:rsidRPr="00A3770B" w:rsidRDefault="000D5664" w:rsidP="00D0704A">
      <w:pPr>
        <w:pStyle w:val="StyleComplexBLotus12ptJustifiedFirstline05cm"/>
        <w:widowControl w:val="0"/>
        <w:spacing w:line="250" w:lineRule="auto"/>
        <w:rPr>
          <w:rStyle w:val="Char3"/>
          <w:rtl/>
        </w:rPr>
      </w:pPr>
      <w:r w:rsidRPr="00A3770B">
        <w:rPr>
          <w:rStyle w:val="Char3"/>
          <w:rFonts w:hint="cs"/>
          <w:rtl/>
        </w:rPr>
        <w:t xml:space="preserve">و آنان که مورد انعام خدا قرارگرفته‌اند همانهایی هستند که پرهیزگار و ملتزم به اسلامند. خداوند </w:t>
      </w:r>
      <w:r w:rsidR="00D0704A" w:rsidRPr="00D0704A">
        <w:rPr>
          <w:rFonts w:ascii="Times New Roman" w:hAnsi="Times New Roman" w:cs="Times New Roman" w:hint="cs"/>
          <w:sz w:val="28"/>
          <w:szCs w:val="28"/>
          <w:lang w:bidi="fa-IR"/>
        </w:rPr>
        <w:sym w:font="AGA Arabesque" w:char="F059"/>
      </w:r>
      <w:r w:rsidRPr="00A3770B">
        <w:rPr>
          <w:rStyle w:val="Char3"/>
          <w:rFonts w:hint="cs"/>
          <w:rtl/>
        </w:rPr>
        <w:t xml:space="preserve"> در سوره بقره بیان می‌کند که تعداد زیادی از فرقه‌ها، ملیت‌ها و آیینهای مختلف ادعا می‌کنند که فقط آنها به بهشت خواهند رفت: </w:t>
      </w:r>
    </w:p>
    <w:p w:rsidR="000D5664" w:rsidRPr="00C51838" w:rsidRDefault="00FE457B" w:rsidP="00D0704A">
      <w:pPr>
        <w:pStyle w:val="ab"/>
        <w:rPr>
          <w:rFonts w:ascii="B Mitra" w:hAnsi="B Mitra" w:cs="B Mitra"/>
          <w:b/>
          <w:bCs/>
          <w:sz w:val="30"/>
          <w:szCs w:val="30"/>
          <w:rtl/>
        </w:rPr>
      </w:pPr>
      <w:r w:rsidRPr="00FE457B">
        <w:rPr>
          <w:rStyle w:val="Char7"/>
          <w:rFonts w:hint="cs"/>
          <w:rtl/>
        </w:rPr>
        <w:t>﴿</w:t>
      </w:r>
      <w:r w:rsidR="00115B11" w:rsidRPr="00D0704A">
        <w:rPr>
          <w:rFonts w:hint="eastAsia"/>
          <w:rtl/>
        </w:rPr>
        <w:t>وَقَالُواْ</w:t>
      </w:r>
      <w:r w:rsidR="00115B11" w:rsidRPr="00D0704A">
        <w:rPr>
          <w:rtl/>
        </w:rPr>
        <w:t xml:space="preserve"> </w:t>
      </w:r>
      <w:r w:rsidR="00115B11" w:rsidRPr="00D0704A">
        <w:rPr>
          <w:rFonts w:hint="eastAsia"/>
          <w:rtl/>
        </w:rPr>
        <w:t>لَن</w:t>
      </w:r>
      <w:r w:rsidR="00115B11" w:rsidRPr="00D0704A">
        <w:rPr>
          <w:rtl/>
        </w:rPr>
        <w:t xml:space="preserve"> </w:t>
      </w:r>
      <w:r w:rsidR="00115B11" w:rsidRPr="00D0704A">
        <w:rPr>
          <w:rFonts w:hint="eastAsia"/>
          <w:rtl/>
        </w:rPr>
        <w:t>يَد</w:t>
      </w:r>
      <w:r w:rsidR="00115B11" w:rsidRPr="00D0704A">
        <w:rPr>
          <w:rFonts w:hint="cs"/>
          <w:rtl/>
        </w:rPr>
        <w:t>ۡ</w:t>
      </w:r>
      <w:r w:rsidR="00115B11" w:rsidRPr="00D0704A">
        <w:rPr>
          <w:rFonts w:hint="eastAsia"/>
          <w:rtl/>
        </w:rPr>
        <w:t>خُلَ</w:t>
      </w:r>
      <w:r w:rsidR="00115B11" w:rsidRPr="00D0704A">
        <w:rPr>
          <w:rtl/>
        </w:rPr>
        <w:t xml:space="preserve"> </w:t>
      </w:r>
      <w:r w:rsidR="00115B11" w:rsidRPr="00D0704A">
        <w:rPr>
          <w:rFonts w:hint="cs"/>
          <w:rtl/>
        </w:rPr>
        <w:t>ٱ</w:t>
      </w:r>
      <w:r w:rsidR="00115B11" w:rsidRPr="00D0704A">
        <w:rPr>
          <w:rFonts w:hint="eastAsia"/>
          <w:rtl/>
        </w:rPr>
        <w:t>ل</w:t>
      </w:r>
      <w:r w:rsidR="00115B11" w:rsidRPr="00D0704A">
        <w:rPr>
          <w:rFonts w:hint="cs"/>
          <w:rtl/>
        </w:rPr>
        <w:t>ۡ</w:t>
      </w:r>
      <w:r w:rsidR="00115B11" w:rsidRPr="00D0704A">
        <w:rPr>
          <w:rFonts w:hint="eastAsia"/>
          <w:rtl/>
        </w:rPr>
        <w:t>جَنَّةَ</w:t>
      </w:r>
      <w:r w:rsidR="00115B11" w:rsidRPr="00D0704A">
        <w:rPr>
          <w:rtl/>
        </w:rPr>
        <w:t xml:space="preserve"> </w:t>
      </w:r>
      <w:r w:rsidR="00115B11" w:rsidRPr="00D0704A">
        <w:rPr>
          <w:rFonts w:hint="eastAsia"/>
          <w:rtl/>
        </w:rPr>
        <w:t>إِلَّا</w:t>
      </w:r>
      <w:r w:rsidR="00115B11" w:rsidRPr="00D0704A">
        <w:rPr>
          <w:rtl/>
        </w:rPr>
        <w:t xml:space="preserve"> </w:t>
      </w:r>
      <w:r w:rsidR="00115B11" w:rsidRPr="00D0704A">
        <w:rPr>
          <w:rFonts w:hint="eastAsia"/>
          <w:rtl/>
        </w:rPr>
        <w:t>مَن</w:t>
      </w:r>
      <w:r w:rsidR="00115B11" w:rsidRPr="00D0704A">
        <w:rPr>
          <w:rtl/>
        </w:rPr>
        <w:t xml:space="preserve"> </w:t>
      </w:r>
      <w:r w:rsidR="00115B11" w:rsidRPr="00D0704A">
        <w:rPr>
          <w:rFonts w:hint="eastAsia"/>
          <w:rtl/>
        </w:rPr>
        <w:t>كَانَ</w:t>
      </w:r>
      <w:r w:rsidR="00115B11" w:rsidRPr="00D0704A">
        <w:rPr>
          <w:rtl/>
        </w:rPr>
        <w:t xml:space="preserve"> </w:t>
      </w:r>
      <w:r w:rsidR="00115B11" w:rsidRPr="00D0704A">
        <w:rPr>
          <w:rFonts w:hint="eastAsia"/>
          <w:rtl/>
        </w:rPr>
        <w:t>هُودًا</w:t>
      </w:r>
      <w:r w:rsidR="00115B11" w:rsidRPr="00D0704A">
        <w:rPr>
          <w:rtl/>
        </w:rPr>
        <w:t xml:space="preserve"> </w:t>
      </w:r>
      <w:r w:rsidR="00115B11" w:rsidRPr="00D0704A">
        <w:rPr>
          <w:rFonts w:hint="eastAsia"/>
          <w:rtl/>
        </w:rPr>
        <w:t>أَو</w:t>
      </w:r>
      <w:r w:rsidR="00115B11" w:rsidRPr="00D0704A">
        <w:rPr>
          <w:rFonts w:hint="cs"/>
          <w:rtl/>
        </w:rPr>
        <w:t>ۡ</w:t>
      </w:r>
      <w:r w:rsidR="00115B11" w:rsidRPr="00D0704A">
        <w:rPr>
          <w:rtl/>
        </w:rPr>
        <w:t xml:space="preserve"> </w:t>
      </w:r>
      <w:r w:rsidR="00115B11" w:rsidRPr="00D0704A">
        <w:rPr>
          <w:rFonts w:hint="eastAsia"/>
          <w:rtl/>
        </w:rPr>
        <w:t>نَصَ</w:t>
      </w:r>
      <w:r w:rsidR="00115B11" w:rsidRPr="00D0704A">
        <w:rPr>
          <w:rFonts w:hint="cs"/>
          <w:rtl/>
        </w:rPr>
        <w:t>ٰ</w:t>
      </w:r>
      <w:r w:rsidR="00115B11" w:rsidRPr="00D0704A">
        <w:rPr>
          <w:rFonts w:hint="eastAsia"/>
          <w:rtl/>
        </w:rPr>
        <w:t>رَى</w:t>
      </w:r>
      <w:r w:rsidR="00115B11" w:rsidRPr="00D0704A">
        <w:rPr>
          <w:rFonts w:hint="cs"/>
          <w:rtl/>
        </w:rPr>
        <w:t>ٰ</w:t>
      </w:r>
      <w:r w:rsidRPr="00FE457B">
        <w:rPr>
          <w:rStyle w:val="Char7"/>
          <w:rFonts w:hint="cs"/>
          <w:rtl/>
        </w:rPr>
        <w:t>﴾</w:t>
      </w:r>
      <w:r w:rsidRPr="00FE457B">
        <w:rPr>
          <w:rStyle w:val="Char3"/>
          <w:rFonts w:hint="cs"/>
          <w:rtl/>
        </w:rPr>
        <w:t xml:space="preserve"> </w:t>
      </w:r>
      <w:r w:rsidR="000D5664">
        <w:rPr>
          <w:rFonts w:ascii="QCF_BSML" w:hAnsi="QCF_BSML" w:cs="QCF_BSML"/>
          <w:color w:val="000000"/>
          <w:sz w:val="2"/>
          <w:szCs w:val="2"/>
          <w:rtl/>
        </w:rPr>
        <w:t xml:space="preserve"> </w:t>
      </w:r>
      <w:r w:rsidR="000D5664" w:rsidRPr="009B4F9E">
        <w:rPr>
          <w:rStyle w:val="Char5"/>
          <w:rFonts w:hint="cs"/>
          <w:rtl/>
        </w:rPr>
        <w:t>[</w:t>
      </w:r>
      <w:r w:rsidR="000D5664" w:rsidRPr="009B4F9E">
        <w:rPr>
          <w:rStyle w:val="Char5"/>
          <w:rtl/>
        </w:rPr>
        <w:t>البقر</w:t>
      </w:r>
      <w:r w:rsidR="000D5664" w:rsidRPr="009B4F9E">
        <w:rPr>
          <w:rStyle w:val="Char5"/>
          <w:rFonts w:hint="cs"/>
          <w:rtl/>
        </w:rPr>
        <w:t>ه</w:t>
      </w:r>
      <w:r w:rsidR="000D5664" w:rsidRPr="009B4F9E">
        <w:rPr>
          <w:rStyle w:val="Char5"/>
          <w:rtl/>
        </w:rPr>
        <w:t>: ١١١</w:t>
      </w:r>
      <w:r w:rsidR="000D5664" w:rsidRPr="009B4F9E">
        <w:rPr>
          <w:rStyle w:val="Char5"/>
          <w:rFonts w:hint="cs"/>
          <w:rtl/>
        </w:rPr>
        <w:t>].</w:t>
      </w:r>
    </w:p>
    <w:p w:rsidR="000D5664" w:rsidRPr="00A3770B" w:rsidRDefault="00115B11" w:rsidP="00D0704A">
      <w:pPr>
        <w:pStyle w:val="a8"/>
        <w:rPr>
          <w:rStyle w:val="Char3"/>
          <w:rtl/>
        </w:rPr>
      </w:pPr>
      <w:r>
        <w:rPr>
          <w:rStyle w:val="Char3"/>
          <w:rFonts w:cs="Traditional Arabic" w:hint="cs"/>
          <w:rtl/>
        </w:rPr>
        <w:t>«</w:t>
      </w:r>
      <w:r w:rsidR="000D5664" w:rsidRPr="00D0704A">
        <w:rPr>
          <w:rtl/>
        </w:rPr>
        <w:t>آنها گفتند: ه</w:t>
      </w:r>
      <w:r w:rsidR="008F7D29" w:rsidRPr="00D0704A">
        <w:rPr>
          <w:rtl/>
        </w:rPr>
        <w:t>ی</w:t>
      </w:r>
      <w:r w:rsidR="000D5664" w:rsidRPr="00D0704A">
        <w:rPr>
          <w:rtl/>
        </w:rPr>
        <w:t xml:space="preserve">چ كس، جز </w:t>
      </w:r>
      <w:r w:rsidR="008F7D29" w:rsidRPr="00D0704A">
        <w:rPr>
          <w:rtl/>
        </w:rPr>
        <w:t>ی</w:t>
      </w:r>
      <w:r w:rsidR="000D5664" w:rsidRPr="00D0704A">
        <w:rPr>
          <w:rtl/>
        </w:rPr>
        <w:t xml:space="preserve">هود </w:t>
      </w:r>
      <w:r w:rsidR="008F7D29" w:rsidRPr="00D0704A">
        <w:rPr>
          <w:rtl/>
        </w:rPr>
        <w:t>ی</w:t>
      </w:r>
      <w:r w:rsidR="000D5664" w:rsidRPr="00D0704A">
        <w:rPr>
          <w:rtl/>
        </w:rPr>
        <w:t>ا نصارى، هرگز داخل بهشت نخواهد شد</w:t>
      </w:r>
      <w:r>
        <w:rPr>
          <w:rStyle w:val="Char3"/>
          <w:rFonts w:cs="Traditional Arabic" w:hint="cs"/>
          <w:rtl/>
        </w:rPr>
        <w:t>»</w:t>
      </w:r>
      <w:r w:rsidR="000D5664" w:rsidRPr="00A3770B">
        <w:rPr>
          <w:rStyle w:val="Char3"/>
          <w:rFonts w:hint="cs"/>
          <w:rtl/>
        </w:rPr>
        <w:t>.</w:t>
      </w:r>
    </w:p>
    <w:p w:rsidR="000D5664" w:rsidRPr="00A3770B" w:rsidRDefault="000D5664" w:rsidP="00D0704A">
      <w:pPr>
        <w:pStyle w:val="StyleComplexBLotus12ptJustifiedFirstline05cm"/>
        <w:widowControl w:val="0"/>
        <w:spacing w:line="240" w:lineRule="auto"/>
        <w:rPr>
          <w:rStyle w:val="Char3"/>
          <w:rtl/>
        </w:rPr>
      </w:pPr>
      <w:r w:rsidRPr="00A3770B">
        <w:rPr>
          <w:rStyle w:val="Char3"/>
          <w:rFonts w:hint="cs"/>
          <w:rtl/>
        </w:rPr>
        <w:t xml:space="preserve">سپس برهانی را که شایستگان ورود به بهشت را معرفی می‌کند، بیان کرده است و آن پایان صراط مستقیم و هدفی است که از این راه قصد شده و در نهایت این شایستگان کسانی‌اند که این راه را رفته‌اند تا بعد از کسب رضای خدا و رحمت او به مقصد برسند، و لذا می‌فرماید: </w:t>
      </w:r>
      <w:r w:rsidR="00FE457B" w:rsidRPr="00FE457B">
        <w:rPr>
          <w:rStyle w:val="Char7"/>
          <w:rFonts w:hint="cs"/>
          <w:rtl/>
        </w:rPr>
        <w:t>﴿</w:t>
      </w:r>
      <w:r w:rsidR="00115B11" w:rsidRPr="00115B11">
        <w:rPr>
          <w:rStyle w:val="Char9"/>
          <w:rFonts w:hint="eastAsia"/>
          <w:rtl/>
        </w:rPr>
        <w:t>تِل</w:t>
      </w:r>
      <w:r w:rsidR="00115B11" w:rsidRPr="00115B11">
        <w:rPr>
          <w:rStyle w:val="Char9"/>
          <w:rFonts w:hint="cs"/>
          <w:rtl/>
        </w:rPr>
        <w:t>ۡ</w:t>
      </w:r>
      <w:r w:rsidR="00115B11" w:rsidRPr="00115B11">
        <w:rPr>
          <w:rStyle w:val="Char9"/>
          <w:rFonts w:hint="eastAsia"/>
          <w:rtl/>
        </w:rPr>
        <w:t>كَ</w:t>
      </w:r>
      <w:r w:rsidR="00115B11" w:rsidRPr="00115B11">
        <w:rPr>
          <w:rStyle w:val="Char9"/>
          <w:rtl/>
        </w:rPr>
        <w:t xml:space="preserve"> </w:t>
      </w:r>
      <w:r w:rsidR="00115B11" w:rsidRPr="00115B11">
        <w:rPr>
          <w:rStyle w:val="Char9"/>
          <w:rFonts w:hint="eastAsia"/>
          <w:rtl/>
        </w:rPr>
        <w:t>أَمَانِيُّهُم</w:t>
      </w:r>
      <w:r w:rsidR="00115B11" w:rsidRPr="00115B11">
        <w:rPr>
          <w:rStyle w:val="Char9"/>
          <w:rFonts w:hint="cs"/>
          <w:rtl/>
        </w:rPr>
        <w:t>ۡۗ</w:t>
      </w:r>
      <w:r w:rsidR="00115B11" w:rsidRPr="00115B11">
        <w:rPr>
          <w:rStyle w:val="Char9"/>
          <w:rtl/>
        </w:rPr>
        <w:t xml:space="preserve"> </w:t>
      </w:r>
      <w:r w:rsidR="00115B11" w:rsidRPr="00115B11">
        <w:rPr>
          <w:rStyle w:val="Char9"/>
          <w:rFonts w:hint="eastAsia"/>
          <w:rtl/>
        </w:rPr>
        <w:t>قُل</w:t>
      </w:r>
      <w:r w:rsidR="00115B11" w:rsidRPr="00115B11">
        <w:rPr>
          <w:rStyle w:val="Char9"/>
          <w:rFonts w:hint="cs"/>
          <w:rtl/>
        </w:rPr>
        <w:t>ۡ</w:t>
      </w:r>
      <w:r w:rsidR="00115B11" w:rsidRPr="00115B11">
        <w:rPr>
          <w:rStyle w:val="Char9"/>
          <w:rtl/>
        </w:rPr>
        <w:t xml:space="preserve"> </w:t>
      </w:r>
      <w:r w:rsidR="00115B11" w:rsidRPr="00115B11">
        <w:rPr>
          <w:rStyle w:val="Char9"/>
          <w:rFonts w:hint="eastAsia"/>
          <w:rtl/>
        </w:rPr>
        <w:t>هَاتُواْ</w:t>
      </w:r>
      <w:r w:rsidR="00115B11" w:rsidRPr="00115B11">
        <w:rPr>
          <w:rStyle w:val="Char9"/>
          <w:rtl/>
        </w:rPr>
        <w:t xml:space="preserve"> </w:t>
      </w:r>
      <w:r w:rsidR="00115B11" w:rsidRPr="00115B11">
        <w:rPr>
          <w:rStyle w:val="Char9"/>
          <w:rFonts w:hint="eastAsia"/>
          <w:rtl/>
        </w:rPr>
        <w:t>بُر</w:t>
      </w:r>
      <w:r w:rsidR="00115B11" w:rsidRPr="00115B11">
        <w:rPr>
          <w:rStyle w:val="Char9"/>
          <w:rFonts w:hint="cs"/>
          <w:rtl/>
        </w:rPr>
        <w:t>ۡ</w:t>
      </w:r>
      <w:r w:rsidR="00115B11" w:rsidRPr="00115B11">
        <w:rPr>
          <w:rStyle w:val="Char9"/>
          <w:rFonts w:hint="eastAsia"/>
          <w:rtl/>
        </w:rPr>
        <w:t>هَ</w:t>
      </w:r>
      <w:r w:rsidR="00115B11" w:rsidRPr="00115B11">
        <w:rPr>
          <w:rStyle w:val="Char9"/>
          <w:rFonts w:hint="cs"/>
          <w:rtl/>
        </w:rPr>
        <w:t>ٰ</w:t>
      </w:r>
      <w:r w:rsidR="00115B11" w:rsidRPr="00115B11">
        <w:rPr>
          <w:rStyle w:val="Char9"/>
          <w:rFonts w:hint="eastAsia"/>
          <w:rtl/>
        </w:rPr>
        <w:t>نَكُم</w:t>
      </w:r>
      <w:r w:rsidR="00115B11" w:rsidRPr="00115B11">
        <w:rPr>
          <w:rStyle w:val="Char9"/>
          <w:rFonts w:hint="cs"/>
          <w:rtl/>
        </w:rPr>
        <w:t>ۡ</w:t>
      </w:r>
      <w:r w:rsidR="00115B11" w:rsidRPr="00115B11">
        <w:rPr>
          <w:rStyle w:val="Char9"/>
          <w:rtl/>
        </w:rPr>
        <w:t xml:space="preserve"> </w:t>
      </w:r>
      <w:r w:rsidR="00115B11" w:rsidRPr="00115B11">
        <w:rPr>
          <w:rStyle w:val="Char9"/>
          <w:rFonts w:hint="eastAsia"/>
          <w:rtl/>
        </w:rPr>
        <w:t>إِن</w:t>
      </w:r>
      <w:r w:rsidR="00115B11" w:rsidRPr="00115B11">
        <w:rPr>
          <w:rStyle w:val="Char9"/>
          <w:rtl/>
        </w:rPr>
        <w:t xml:space="preserve"> </w:t>
      </w:r>
      <w:r w:rsidR="00115B11" w:rsidRPr="00115B11">
        <w:rPr>
          <w:rStyle w:val="Char9"/>
          <w:rFonts w:hint="eastAsia"/>
          <w:rtl/>
        </w:rPr>
        <w:t>كُنتُم</w:t>
      </w:r>
      <w:r w:rsidR="00115B11" w:rsidRPr="00115B11">
        <w:rPr>
          <w:rStyle w:val="Char9"/>
          <w:rFonts w:hint="cs"/>
          <w:rtl/>
        </w:rPr>
        <w:t>ۡ</w:t>
      </w:r>
      <w:r w:rsidR="00115B11" w:rsidRPr="00115B11">
        <w:rPr>
          <w:rStyle w:val="Char9"/>
          <w:rtl/>
        </w:rPr>
        <w:t xml:space="preserve"> </w:t>
      </w:r>
      <w:r w:rsidR="00115B11" w:rsidRPr="00115B11">
        <w:rPr>
          <w:rStyle w:val="Char9"/>
          <w:rFonts w:hint="eastAsia"/>
          <w:rtl/>
        </w:rPr>
        <w:t>صَ</w:t>
      </w:r>
      <w:r w:rsidR="00115B11" w:rsidRPr="00115B11">
        <w:rPr>
          <w:rStyle w:val="Char9"/>
          <w:rFonts w:hint="cs"/>
          <w:rtl/>
        </w:rPr>
        <w:t>ٰ</w:t>
      </w:r>
      <w:r w:rsidR="00115B11" w:rsidRPr="00115B11">
        <w:rPr>
          <w:rStyle w:val="Char9"/>
          <w:rFonts w:hint="eastAsia"/>
          <w:rtl/>
        </w:rPr>
        <w:t>دِقِينَ</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9B4F9E">
        <w:rPr>
          <w:rStyle w:val="Char5"/>
          <w:rFonts w:hint="cs"/>
          <w:rtl/>
        </w:rPr>
        <w:t>[</w:t>
      </w:r>
      <w:r w:rsidRPr="009B4F9E">
        <w:rPr>
          <w:rStyle w:val="Char5"/>
          <w:rtl/>
        </w:rPr>
        <w:t>البقر</w:t>
      </w:r>
      <w:r w:rsidR="00115B11">
        <w:rPr>
          <w:rStyle w:val="Char5"/>
          <w:rFonts w:hint="cs"/>
          <w:rtl/>
        </w:rPr>
        <w:t>ة</w:t>
      </w:r>
      <w:r w:rsidRPr="009B4F9E">
        <w:rPr>
          <w:rStyle w:val="Char5"/>
          <w:rtl/>
        </w:rPr>
        <w:t>: ١١١</w:t>
      </w:r>
      <w:r w:rsidRPr="009B4F9E">
        <w:rPr>
          <w:rStyle w:val="Char5"/>
          <w:rFonts w:hint="cs"/>
          <w:rtl/>
        </w:rPr>
        <w:t xml:space="preserve"> ].</w:t>
      </w:r>
      <w:r w:rsidR="00D0704A">
        <w:rPr>
          <w:rStyle w:val="Char3"/>
          <w:rFonts w:hint="cs"/>
          <w:rtl/>
        </w:rPr>
        <w:t xml:space="preserve"> </w:t>
      </w:r>
      <w:r w:rsidR="00D0704A">
        <w:rPr>
          <w:rStyle w:val="Char3"/>
          <w:rFonts w:cs="Traditional Arabic" w:hint="cs"/>
          <w:rtl/>
        </w:rPr>
        <w:t>«</w:t>
      </w:r>
      <w:r w:rsidRPr="00D0704A">
        <w:rPr>
          <w:rStyle w:val="Char6"/>
          <w:rtl/>
        </w:rPr>
        <w:t>ا</w:t>
      </w:r>
      <w:r w:rsidR="008F7D29" w:rsidRPr="00D0704A">
        <w:rPr>
          <w:rStyle w:val="Char6"/>
          <w:rtl/>
        </w:rPr>
        <w:t>ی</w:t>
      </w:r>
      <w:r w:rsidRPr="00D0704A">
        <w:rPr>
          <w:rStyle w:val="Char6"/>
          <w:rtl/>
        </w:rPr>
        <w:t>ن آرزوى آنهاست! بگو: «اگر راست مى‏گو</w:t>
      </w:r>
      <w:r w:rsidR="008F7D29" w:rsidRPr="00D0704A">
        <w:rPr>
          <w:rStyle w:val="Char6"/>
          <w:rtl/>
        </w:rPr>
        <w:t>یی</w:t>
      </w:r>
      <w:r w:rsidRPr="00D0704A">
        <w:rPr>
          <w:rStyle w:val="Char6"/>
          <w:rtl/>
        </w:rPr>
        <w:t>د، دل</w:t>
      </w:r>
      <w:r w:rsidR="008F7D29" w:rsidRPr="00D0704A">
        <w:rPr>
          <w:rStyle w:val="Char6"/>
          <w:rtl/>
        </w:rPr>
        <w:t>ی</w:t>
      </w:r>
      <w:r w:rsidRPr="00D0704A">
        <w:rPr>
          <w:rStyle w:val="Char6"/>
          <w:rtl/>
        </w:rPr>
        <w:t>ل خود را (بر ا</w:t>
      </w:r>
      <w:r w:rsidR="008F7D29" w:rsidRPr="00D0704A">
        <w:rPr>
          <w:rStyle w:val="Char6"/>
          <w:rtl/>
        </w:rPr>
        <w:t>ی</w:t>
      </w:r>
      <w:r w:rsidRPr="00D0704A">
        <w:rPr>
          <w:rStyle w:val="Char6"/>
          <w:rtl/>
        </w:rPr>
        <w:t>ن موضوع) ب</w:t>
      </w:r>
      <w:r w:rsidR="008F7D29" w:rsidRPr="00D0704A">
        <w:rPr>
          <w:rStyle w:val="Char6"/>
          <w:rtl/>
        </w:rPr>
        <w:t>ی</w:t>
      </w:r>
      <w:r w:rsidRPr="00D0704A">
        <w:rPr>
          <w:rStyle w:val="Char6"/>
          <w:rtl/>
        </w:rPr>
        <w:t>اور</w:t>
      </w:r>
      <w:r w:rsidR="008F7D29" w:rsidRPr="00D0704A">
        <w:rPr>
          <w:rStyle w:val="Char6"/>
          <w:rtl/>
        </w:rPr>
        <w:t>ی</w:t>
      </w:r>
      <w:r w:rsidRPr="00D0704A">
        <w:rPr>
          <w:rStyle w:val="Char6"/>
          <w:rtl/>
        </w:rPr>
        <w:t>د!</w:t>
      </w:r>
      <w:r w:rsidR="00D0704A">
        <w:rPr>
          <w:rStyle w:val="Char3"/>
          <w:rFonts w:cs="Traditional Arabic" w:hint="cs"/>
          <w:rtl/>
        </w:rPr>
        <w:t>»</w:t>
      </w:r>
      <w:r w:rsidRPr="00A3770B">
        <w:rPr>
          <w:rStyle w:val="Char3"/>
          <w:rFonts w:hint="cs"/>
          <w:rtl/>
        </w:rPr>
        <w:t>.</w:t>
      </w:r>
    </w:p>
    <w:p w:rsidR="000D5664" w:rsidRPr="00A3770B" w:rsidRDefault="00FE457B" w:rsidP="00D0704A">
      <w:pPr>
        <w:pStyle w:val="StyleComplexBLotus12ptJustifiedFirstline05cm"/>
        <w:widowControl w:val="0"/>
        <w:spacing w:line="240" w:lineRule="auto"/>
        <w:rPr>
          <w:rStyle w:val="Char3"/>
          <w:rtl/>
        </w:rPr>
      </w:pPr>
      <w:r w:rsidRPr="00FE457B">
        <w:rPr>
          <w:rStyle w:val="Char7"/>
          <w:rFonts w:hint="cs"/>
          <w:rtl/>
        </w:rPr>
        <w:t>﴿</w:t>
      </w:r>
      <w:r w:rsidR="00115B11" w:rsidRPr="00115B11">
        <w:rPr>
          <w:rStyle w:val="Char9"/>
          <w:rFonts w:hint="eastAsia"/>
          <w:rtl/>
        </w:rPr>
        <w:t>بَلَى</w:t>
      </w:r>
      <w:r w:rsidR="00115B11" w:rsidRPr="00115B11">
        <w:rPr>
          <w:rStyle w:val="Char9"/>
          <w:rFonts w:hint="cs"/>
          <w:rtl/>
        </w:rPr>
        <w:t>ٰ</w:t>
      </w:r>
      <w:r w:rsidRPr="00FE457B">
        <w:rPr>
          <w:rStyle w:val="Char7"/>
          <w:rFonts w:hint="cs"/>
          <w:rtl/>
        </w:rPr>
        <w:t>﴾</w:t>
      </w:r>
      <w:r w:rsidRPr="00FE457B">
        <w:rPr>
          <w:rStyle w:val="Char3"/>
          <w:rFonts w:hint="cs"/>
          <w:rtl/>
        </w:rPr>
        <w:t xml:space="preserve"> </w:t>
      </w:r>
      <w:r w:rsidR="000D5664">
        <w:rPr>
          <w:rFonts w:ascii="QCF_BSML" w:eastAsia="Times New Roman" w:hAnsi="QCF_BSML" w:cs="QCF_BSML"/>
          <w:color w:val="000000"/>
          <w:sz w:val="2"/>
          <w:szCs w:val="2"/>
          <w:rtl/>
        </w:rPr>
        <w:t xml:space="preserve"> </w:t>
      </w:r>
      <w:r w:rsidR="000D5664" w:rsidRPr="00A3770B">
        <w:rPr>
          <w:rStyle w:val="Char3"/>
          <w:rFonts w:hint="cs"/>
          <w:rtl/>
        </w:rPr>
        <w:t xml:space="preserve">یعنی آری داخل بهشت می‌شود: </w:t>
      </w:r>
      <w:r w:rsidRPr="00FE457B">
        <w:rPr>
          <w:rStyle w:val="Char7"/>
          <w:rFonts w:hint="cs"/>
          <w:rtl/>
        </w:rPr>
        <w:t>﴿</w:t>
      </w:r>
      <w:r w:rsidR="00115B11" w:rsidRPr="00115B11">
        <w:rPr>
          <w:rStyle w:val="Char9"/>
          <w:rFonts w:hint="eastAsia"/>
          <w:rtl/>
        </w:rPr>
        <w:t>بَلَى</w:t>
      </w:r>
      <w:r w:rsidR="00115B11" w:rsidRPr="00115B11">
        <w:rPr>
          <w:rStyle w:val="Char9"/>
          <w:rFonts w:hint="cs"/>
          <w:rtl/>
        </w:rPr>
        <w:t>ٰۚ</w:t>
      </w:r>
      <w:r w:rsidR="00115B11" w:rsidRPr="00115B11">
        <w:rPr>
          <w:rStyle w:val="Char9"/>
          <w:rtl/>
        </w:rPr>
        <w:t xml:space="preserve"> </w:t>
      </w:r>
      <w:r w:rsidR="00115B11" w:rsidRPr="00115B11">
        <w:rPr>
          <w:rStyle w:val="Char9"/>
          <w:rFonts w:hint="eastAsia"/>
          <w:rtl/>
        </w:rPr>
        <w:t>مَن</w:t>
      </w:r>
      <w:r w:rsidR="00115B11" w:rsidRPr="00115B11">
        <w:rPr>
          <w:rStyle w:val="Char9"/>
          <w:rFonts w:hint="cs"/>
          <w:rtl/>
        </w:rPr>
        <w:t>ۡ</w:t>
      </w:r>
      <w:r w:rsidR="00115B11" w:rsidRPr="00115B11">
        <w:rPr>
          <w:rStyle w:val="Char9"/>
          <w:rtl/>
        </w:rPr>
        <w:t xml:space="preserve"> </w:t>
      </w:r>
      <w:r w:rsidR="00115B11" w:rsidRPr="00115B11">
        <w:rPr>
          <w:rStyle w:val="Char9"/>
          <w:rFonts w:hint="eastAsia"/>
          <w:rtl/>
        </w:rPr>
        <w:t>أَس</w:t>
      </w:r>
      <w:r w:rsidR="00115B11" w:rsidRPr="00115B11">
        <w:rPr>
          <w:rStyle w:val="Char9"/>
          <w:rFonts w:hint="cs"/>
          <w:rtl/>
        </w:rPr>
        <w:t>ۡ</w:t>
      </w:r>
      <w:r w:rsidR="00115B11" w:rsidRPr="00115B11">
        <w:rPr>
          <w:rStyle w:val="Char9"/>
          <w:rFonts w:hint="eastAsia"/>
          <w:rtl/>
        </w:rPr>
        <w:t>لَمَ</w:t>
      </w:r>
      <w:r w:rsidR="00115B11" w:rsidRPr="00115B11">
        <w:rPr>
          <w:rStyle w:val="Char9"/>
          <w:rtl/>
        </w:rPr>
        <w:t xml:space="preserve"> </w:t>
      </w:r>
      <w:r w:rsidR="00115B11" w:rsidRPr="00115B11">
        <w:rPr>
          <w:rStyle w:val="Char9"/>
          <w:rFonts w:hint="eastAsia"/>
          <w:rtl/>
        </w:rPr>
        <w:t>وَج</w:t>
      </w:r>
      <w:r w:rsidR="00115B11" w:rsidRPr="00115B11">
        <w:rPr>
          <w:rStyle w:val="Char9"/>
          <w:rFonts w:hint="cs"/>
          <w:rtl/>
        </w:rPr>
        <w:t>ۡ</w:t>
      </w:r>
      <w:r w:rsidR="00115B11" w:rsidRPr="00115B11">
        <w:rPr>
          <w:rStyle w:val="Char9"/>
          <w:rFonts w:hint="eastAsia"/>
          <w:rtl/>
        </w:rPr>
        <w:t>هَهُ</w:t>
      </w:r>
      <w:r w:rsidR="00115B11" w:rsidRPr="00115B11">
        <w:rPr>
          <w:rStyle w:val="Char9"/>
          <w:rFonts w:hint="cs"/>
          <w:rtl/>
        </w:rPr>
        <w:t>ۥ</w:t>
      </w:r>
      <w:r w:rsidR="00115B11" w:rsidRPr="00115B11">
        <w:rPr>
          <w:rStyle w:val="Char9"/>
          <w:rtl/>
        </w:rPr>
        <w:t xml:space="preserve"> </w:t>
      </w:r>
      <w:r w:rsidR="00115B11" w:rsidRPr="00115B11">
        <w:rPr>
          <w:rStyle w:val="Char9"/>
          <w:rFonts w:hint="eastAsia"/>
          <w:rtl/>
        </w:rPr>
        <w:t>لِلَّهِ</w:t>
      </w:r>
      <w:r w:rsidR="00115B11" w:rsidRPr="00115B11">
        <w:rPr>
          <w:rStyle w:val="Char9"/>
          <w:rtl/>
        </w:rPr>
        <w:t xml:space="preserve"> </w:t>
      </w:r>
      <w:r w:rsidR="00115B11" w:rsidRPr="00115B11">
        <w:rPr>
          <w:rStyle w:val="Char9"/>
          <w:rFonts w:hint="eastAsia"/>
          <w:rtl/>
        </w:rPr>
        <w:t>وَهُوَ</w:t>
      </w:r>
      <w:r w:rsidR="00115B11" w:rsidRPr="00115B11">
        <w:rPr>
          <w:rStyle w:val="Char9"/>
          <w:rtl/>
        </w:rPr>
        <w:t xml:space="preserve"> </w:t>
      </w:r>
      <w:r w:rsidR="00115B11" w:rsidRPr="00115B11">
        <w:rPr>
          <w:rStyle w:val="Char9"/>
          <w:rFonts w:hint="eastAsia"/>
          <w:rtl/>
        </w:rPr>
        <w:t>مُح</w:t>
      </w:r>
      <w:r w:rsidR="00115B11" w:rsidRPr="00115B11">
        <w:rPr>
          <w:rStyle w:val="Char9"/>
          <w:rFonts w:hint="cs"/>
          <w:rtl/>
        </w:rPr>
        <w:t>ۡ</w:t>
      </w:r>
      <w:r w:rsidR="00115B11" w:rsidRPr="00115B11">
        <w:rPr>
          <w:rStyle w:val="Char9"/>
          <w:rFonts w:hint="eastAsia"/>
          <w:rtl/>
        </w:rPr>
        <w:t>سِن</w:t>
      </w:r>
      <w:r w:rsidR="00115B11" w:rsidRPr="00115B11">
        <w:rPr>
          <w:rStyle w:val="Char9"/>
          <w:rFonts w:hint="cs"/>
          <w:rtl/>
        </w:rPr>
        <w:t>ٞ</w:t>
      </w:r>
      <w:r w:rsidRPr="00FE457B">
        <w:rPr>
          <w:rStyle w:val="Char7"/>
          <w:rFonts w:hint="cs"/>
          <w:rtl/>
        </w:rPr>
        <w:t>﴾</w:t>
      </w:r>
      <w:r w:rsidR="00115B11">
        <w:rPr>
          <w:rStyle w:val="Char5"/>
          <w:rFonts w:hint="cs"/>
          <w:rtl/>
        </w:rPr>
        <w:t xml:space="preserve"> </w:t>
      </w:r>
      <w:r w:rsidR="000D5664" w:rsidRPr="009B4F9E">
        <w:rPr>
          <w:rStyle w:val="Char5"/>
          <w:rFonts w:hint="cs"/>
          <w:rtl/>
        </w:rPr>
        <w:t>[</w:t>
      </w:r>
      <w:r w:rsidR="000D5664" w:rsidRPr="009B4F9E">
        <w:rPr>
          <w:rStyle w:val="Char5"/>
          <w:rtl/>
        </w:rPr>
        <w:t>البقر</w:t>
      </w:r>
      <w:r w:rsidR="000D5664" w:rsidRPr="009B4F9E">
        <w:rPr>
          <w:rStyle w:val="Char5"/>
          <w:rFonts w:hint="cs"/>
          <w:rtl/>
        </w:rPr>
        <w:t>ه</w:t>
      </w:r>
      <w:r w:rsidR="000D5664" w:rsidRPr="009B4F9E">
        <w:rPr>
          <w:rStyle w:val="Char5"/>
          <w:rtl/>
        </w:rPr>
        <w:t>: ١١٢</w:t>
      </w:r>
      <w:r w:rsidR="000D5664" w:rsidRPr="009B4F9E">
        <w:rPr>
          <w:rStyle w:val="Char5"/>
          <w:rFonts w:hint="cs"/>
          <w:rtl/>
        </w:rPr>
        <w:t xml:space="preserve"> ].</w:t>
      </w:r>
      <w:r w:rsidR="00D0704A">
        <w:rPr>
          <w:rStyle w:val="Char3"/>
          <w:rFonts w:cs="Traditional Arabic" w:hint="cs"/>
          <w:rtl/>
        </w:rPr>
        <w:t xml:space="preserve"> </w:t>
      </w:r>
      <w:r w:rsidR="00115B11">
        <w:rPr>
          <w:rStyle w:val="Char3"/>
          <w:rFonts w:cs="Traditional Arabic" w:hint="cs"/>
          <w:rtl/>
        </w:rPr>
        <w:t>«</w:t>
      </w:r>
      <w:r w:rsidR="000D5664" w:rsidRPr="00115B11">
        <w:rPr>
          <w:rStyle w:val="Char6"/>
          <w:rtl/>
        </w:rPr>
        <w:t>آرى، كسى كه روى خود را تسل</w:t>
      </w:r>
      <w:r w:rsidR="008F7D29">
        <w:rPr>
          <w:rStyle w:val="Char6"/>
          <w:rtl/>
        </w:rPr>
        <w:t>ی</w:t>
      </w:r>
      <w:r w:rsidR="000D5664" w:rsidRPr="00115B11">
        <w:rPr>
          <w:rStyle w:val="Char6"/>
          <w:rtl/>
        </w:rPr>
        <w:t>م خدا كند و ن</w:t>
      </w:r>
      <w:r w:rsidR="008F7D29">
        <w:rPr>
          <w:rStyle w:val="Char6"/>
          <w:rtl/>
        </w:rPr>
        <w:t>ی</w:t>
      </w:r>
      <w:r w:rsidR="000D5664" w:rsidRPr="00115B11">
        <w:rPr>
          <w:rStyle w:val="Char6"/>
          <w:rtl/>
        </w:rPr>
        <w:t>كوكار باشد</w:t>
      </w:r>
      <w:r w:rsidR="00115B11">
        <w:rPr>
          <w:rStyle w:val="Char3"/>
          <w:rFonts w:cs="Traditional Arabic" w:hint="cs"/>
          <w:rtl/>
        </w:rPr>
        <w:t>»</w:t>
      </w:r>
      <w:r w:rsidR="000D5664" w:rsidRPr="00A3770B">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یعنی کسی وارد بهشت می‌شود که دارای این دو صفت باشد: اسلام آوردن و احسان در کردار، گفتار و اعتقاد.</w:t>
      </w:r>
    </w:p>
    <w:p w:rsidR="000D5664" w:rsidRPr="00A3770B" w:rsidRDefault="000D5664" w:rsidP="00115B11">
      <w:pPr>
        <w:pStyle w:val="StyleComplexBLotus12ptJustifiedFirstline05cm"/>
        <w:widowControl w:val="0"/>
        <w:spacing w:line="240" w:lineRule="auto"/>
        <w:rPr>
          <w:rStyle w:val="Char3"/>
          <w:rtl/>
        </w:rPr>
      </w:pPr>
      <w:r w:rsidRPr="00A3770B">
        <w:rPr>
          <w:rStyle w:val="Char3"/>
          <w:rFonts w:hint="cs"/>
          <w:rtl/>
        </w:rPr>
        <w:t xml:space="preserve">همچنین خداوند </w:t>
      </w:r>
      <w:r w:rsidRPr="000D38F5">
        <w:rPr>
          <w:rFonts w:ascii="Times New Roman" w:hAnsi="Times New Roman" w:cs="Times New Roman" w:hint="cs"/>
          <w:spacing w:val="-4"/>
          <w:sz w:val="30"/>
          <w:szCs w:val="30"/>
          <w:rtl/>
          <w:lang w:bidi="fa-IR"/>
        </w:rPr>
        <w:t>–</w:t>
      </w:r>
      <w:r w:rsidRPr="00A3770B">
        <w:rPr>
          <w:rStyle w:val="Char3"/>
          <w:rFonts w:hint="cs"/>
          <w:rtl/>
        </w:rPr>
        <w:t xml:space="preserve"> جل جلاله </w:t>
      </w:r>
      <w:r w:rsidRPr="000D38F5">
        <w:rPr>
          <w:rFonts w:ascii="Times New Roman" w:hAnsi="Times New Roman" w:cs="Times New Roman" w:hint="cs"/>
          <w:spacing w:val="-4"/>
          <w:sz w:val="30"/>
          <w:szCs w:val="30"/>
          <w:rtl/>
          <w:lang w:bidi="fa-IR"/>
        </w:rPr>
        <w:t>–</w:t>
      </w:r>
      <w:r w:rsidRPr="00A3770B">
        <w:rPr>
          <w:rStyle w:val="Char3"/>
          <w:rFonts w:hint="cs"/>
          <w:rtl/>
        </w:rPr>
        <w:t xml:space="preserve"> در سوره نساء این افراد مُنعَم را عیناً معرفی و مشخص نموده است: </w:t>
      </w:r>
      <w:r w:rsidR="00FE457B" w:rsidRPr="00FE457B">
        <w:rPr>
          <w:rStyle w:val="Char7"/>
          <w:rFonts w:hint="cs"/>
          <w:rtl/>
        </w:rPr>
        <w:t>﴿</w:t>
      </w:r>
      <w:r w:rsidR="00115B11" w:rsidRPr="00115B11">
        <w:rPr>
          <w:rStyle w:val="Char9"/>
          <w:rFonts w:hint="eastAsia"/>
          <w:rtl/>
        </w:rPr>
        <w:t>وَمَن</w:t>
      </w:r>
      <w:r w:rsidR="00115B11" w:rsidRPr="00115B11">
        <w:rPr>
          <w:rStyle w:val="Char9"/>
          <w:rtl/>
        </w:rPr>
        <w:t xml:space="preserve"> </w:t>
      </w:r>
      <w:r w:rsidR="00115B11" w:rsidRPr="00115B11">
        <w:rPr>
          <w:rStyle w:val="Char9"/>
          <w:rFonts w:hint="eastAsia"/>
          <w:rtl/>
        </w:rPr>
        <w:t>يُطِعِ</w:t>
      </w:r>
      <w:r w:rsidR="00115B11" w:rsidRPr="00115B11">
        <w:rPr>
          <w:rStyle w:val="Char9"/>
          <w:rtl/>
        </w:rPr>
        <w:t xml:space="preserve"> </w:t>
      </w:r>
      <w:r w:rsidR="00115B11" w:rsidRPr="00115B11">
        <w:rPr>
          <w:rStyle w:val="Char9"/>
          <w:rFonts w:hint="cs"/>
          <w:rtl/>
        </w:rPr>
        <w:t>ٱ</w:t>
      </w:r>
      <w:r w:rsidR="00115B11" w:rsidRPr="00115B11">
        <w:rPr>
          <w:rStyle w:val="Char9"/>
          <w:rFonts w:hint="eastAsia"/>
          <w:rtl/>
        </w:rPr>
        <w:t>للَّهَ</w:t>
      </w:r>
      <w:r w:rsidR="00115B11" w:rsidRPr="00115B11">
        <w:rPr>
          <w:rStyle w:val="Char9"/>
          <w:rtl/>
        </w:rPr>
        <w:t xml:space="preserve"> </w:t>
      </w:r>
      <w:r w:rsidR="00115B11" w:rsidRPr="00115B11">
        <w:rPr>
          <w:rStyle w:val="Char9"/>
          <w:rFonts w:hint="eastAsia"/>
          <w:rtl/>
        </w:rPr>
        <w:t>وَ</w:t>
      </w:r>
      <w:r w:rsidR="00115B11" w:rsidRPr="00115B11">
        <w:rPr>
          <w:rStyle w:val="Char9"/>
          <w:rFonts w:hint="cs"/>
          <w:rtl/>
        </w:rPr>
        <w:t>ٱ</w:t>
      </w:r>
      <w:r w:rsidR="00115B11" w:rsidRPr="00115B11">
        <w:rPr>
          <w:rStyle w:val="Char9"/>
          <w:rFonts w:hint="eastAsia"/>
          <w:rtl/>
        </w:rPr>
        <w:t>لرَّسُولَ</w:t>
      </w:r>
      <w:r w:rsidR="00115B11" w:rsidRPr="00115B11">
        <w:rPr>
          <w:rStyle w:val="Char9"/>
          <w:rtl/>
        </w:rPr>
        <w:t xml:space="preserve"> </w:t>
      </w:r>
      <w:r w:rsidR="00115B11" w:rsidRPr="00115B11">
        <w:rPr>
          <w:rStyle w:val="Char9"/>
          <w:rFonts w:hint="eastAsia"/>
          <w:rtl/>
        </w:rPr>
        <w:t>فَأُوْلَ</w:t>
      </w:r>
      <w:r w:rsidR="00115B11" w:rsidRPr="00115B11">
        <w:rPr>
          <w:rStyle w:val="Char9"/>
          <w:rFonts w:hint="cs"/>
          <w:rtl/>
        </w:rPr>
        <w:t>ٰٓ</w:t>
      </w:r>
      <w:r w:rsidR="00115B11" w:rsidRPr="00115B11">
        <w:rPr>
          <w:rStyle w:val="Char9"/>
          <w:rFonts w:hint="eastAsia"/>
          <w:rtl/>
        </w:rPr>
        <w:t>ئِكَ</w:t>
      </w:r>
      <w:r w:rsidR="00115B11" w:rsidRPr="00115B11">
        <w:rPr>
          <w:rStyle w:val="Char9"/>
          <w:rtl/>
        </w:rPr>
        <w:t xml:space="preserve"> </w:t>
      </w:r>
      <w:r w:rsidR="00115B11" w:rsidRPr="00115B11">
        <w:rPr>
          <w:rStyle w:val="Char9"/>
          <w:rFonts w:hint="eastAsia"/>
          <w:rtl/>
        </w:rPr>
        <w:t>مَعَ</w:t>
      </w:r>
      <w:r w:rsidR="00115B11" w:rsidRPr="00115B11">
        <w:rPr>
          <w:rStyle w:val="Char9"/>
          <w:rtl/>
        </w:rPr>
        <w:t xml:space="preserve"> </w:t>
      </w:r>
      <w:r w:rsidR="00115B11" w:rsidRPr="00115B11">
        <w:rPr>
          <w:rStyle w:val="Char9"/>
          <w:rFonts w:hint="cs"/>
          <w:rtl/>
        </w:rPr>
        <w:t>ٱ</w:t>
      </w:r>
      <w:r w:rsidR="00115B11" w:rsidRPr="00115B11">
        <w:rPr>
          <w:rStyle w:val="Char9"/>
          <w:rFonts w:hint="eastAsia"/>
          <w:rtl/>
        </w:rPr>
        <w:t>لَّذِينَ</w:t>
      </w:r>
      <w:r w:rsidR="00115B11" w:rsidRPr="00115B11">
        <w:rPr>
          <w:rStyle w:val="Char9"/>
          <w:rtl/>
        </w:rPr>
        <w:t xml:space="preserve"> </w:t>
      </w:r>
      <w:r w:rsidR="00115B11" w:rsidRPr="00115B11">
        <w:rPr>
          <w:rStyle w:val="Char9"/>
          <w:rFonts w:hint="eastAsia"/>
          <w:rtl/>
        </w:rPr>
        <w:t>أَن</w:t>
      </w:r>
      <w:r w:rsidR="00115B11" w:rsidRPr="00115B11">
        <w:rPr>
          <w:rStyle w:val="Char9"/>
          <w:rFonts w:hint="cs"/>
          <w:rtl/>
        </w:rPr>
        <w:t>ۡ</w:t>
      </w:r>
      <w:r w:rsidR="00115B11" w:rsidRPr="00115B11">
        <w:rPr>
          <w:rStyle w:val="Char9"/>
          <w:rFonts w:hint="eastAsia"/>
          <w:rtl/>
        </w:rPr>
        <w:t>عَمَ</w:t>
      </w:r>
      <w:r w:rsidR="00115B11" w:rsidRPr="00115B11">
        <w:rPr>
          <w:rStyle w:val="Char9"/>
          <w:rtl/>
        </w:rPr>
        <w:t xml:space="preserve"> </w:t>
      </w:r>
      <w:r w:rsidR="00115B11" w:rsidRPr="00115B11">
        <w:rPr>
          <w:rStyle w:val="Char9"/>
          <w:rFonts w:hint="cs"/>
          <w:rtl/>
        </w:rPr>
        <w:t>ٱ</w:t>
      </w:r>
      <w:r w:rsidR="00115B11" w:rsidRPr="00115B11">
        <w:rPr>
          <w:rStyle w:val="Char9"/>
          <w:rFonts w:hint="eastAsia"/>
          <w:rtl/>
        </w:rPr>
        <w:t>للَّهُ</w:t>
      </w:r>
      <w:r w:rsidR="00115B11" w:rsidRPr="00115B11">
        <w:rPr>
          <w:rStyle w:val="Char9"/>
          <w:rtl/>
        </w:rPr>
        <w:t xml:space="preserve"> </w:t>
      </w:r>
      <w:r w:rsidR="00115B11" w:rsidRPr="00115B11">
        <w:rPr>
          <w:rStyle w:val="Char9"/>
          <w:rFonts w:hint="eastAsia"/>
          <w:rtl/>
        </w:rPr>
        <w:t>عَلَي</w:t>
      </w:r>
      <w:r w:rsidR="00115B11" w:rsidRPr="00115B11">
        <w:rPr>
          <w:rStyle w:val="Char9"/>
          <w:rFonts w:hint="cs"/>
          <w:rtl/>
        </w:rPr>
        <w:t>ۡ</w:t>
      </w:r>
      <w:r w:rsidR="00115B11" w:rsidRPr="00115B11">
        <w:rPr>
          <w:rStyle w:val="Char9"/>
          <w:rFonts w:hint="eastAsia"/>
          <w:rtl/>
        </w:rPr>
        <w:t>هِم</w:t>
      </w:r>
      <w:r w:rsidR="00115B11" w:rsidRPr="00115B11">
        <w:rPr>
          <w:rStyle w:val="Char9"/>
          <w:rtl/>
        </w:rPr>
        <w:t xml:space="preserve"> </w:t>
      </w:r>
      <w:r w:rsidR="00115B11" w:rsidRPr="00115B11">
        <w:rPr>
          <w:rStyle w:val="Char9"/>
          <w:rFonts w:hint="eastAsia"/>
          <w:rtl/>
        </w:rPr>
        <w:t>مِّنَ</w:t>
      </w:r>
      <w:r w:rsidR="00115B11" w:rsidRPr="00115B11">
        <w:rPr>
          <w:rStyle w:val="Char9"/>
          <w:rtl/>
        </w:rPr>
        <w:t xml:space="preserve"> </w:t>
      </w:r>
      <w:r w:rsidR="00115B11" w:rsidRPr="00115B11">
        <w:rPr>
          <w:rStyle w:val="Char9"/>
          <w:rFonts w:hint="cs"/>
          <w:rtl/>
        </w:rPr>
        <w:t>ٱ</w:t>
      </w:r>
      <w:r w:rsidR="00115B11" w:rsidRPr="00115B11">
        <w:rPr>
          <w:rStyle w:val="Char9"/>
          <w:rFonts w:hint="eastAsia"/>
          <w:rtl/>
        </w:rPr>
        <w:t>لنَّبِيِّ‍</w:t>
      </w:r>
      <w:r w:rsidR="00115B11" w:rsidRPr="00115B11">
        <w:rPr>
          <w:rStyle w:val="Char9"/>
          <w:rFonts w:hint="cs"/>
          <w:rtl/>
        </w:rPr>
        <w:t>ۧ</w:t>
      </w:r>
      <w:r w:rsidR="00115B11" w:rsidRPr="00115B11">
        <w:rPr>
          <w:rStyle w:val="Char9"/>
          <w:rFonts w:hint="eastAsia"/>
          <w:rtl/>
        </w:rPr>
        <w:t>نَ</w:t>
      </w:r>
      <w:r w:rsidR="00115B11" w:rsidRPr="00115B11">
        <w:rPr>
          <w:rStyle w:val="Char9"/>
          <w:rtl/>
        </w:rPr>
        <w:t xml:space="preserve"> </w:t>
      </w:r>
      <w:r w:rsidR="00115B11" w:rsidRPr="00115B11">
        <w:rPr>
          <w:rStyle w:val="Char9"/>
          <w:rFonts w:hint="eastAsia"/>
          <w:rtl/>
        </w:rPr>
        <w:t>وَ</w:t>
      </w:r>
      <w:r w:rsidR="00115B11" w:rsidRPr="00115B11">
        <w:rPr>
          <w:rStyle w:val="Char9"/>
          <w:rFonts w:hint="cs"/>
          <w:rtl/>
        </w:rPr>
        <w:t>ٱ</w:t>
      </w:r>
      <w:r w:rsidR="00115B11" w:rsidRPr="00115B11">
        <w:rPr>
          <w:rStyle w:val="Char9"/>
          <w:rFonts w:hint="eastAsia"/>
          <w:rtl/>
        </w:rPr>
        <w:t>لصِّدِّيقِينَ</w:t>
      </w:r>
      <w:r w:rsidR="00115B11" w:rsidRPr="00115B11">
        <w:rPr>
          <w:rStyle w:val="Char9"/>
          <w:rtl/>
        </w:rPr>
        <w:t xml:space="preserve"> </w:t>
      </w:r>
      <w:r w:rsidR="00115B11" w:rsidRPr="00115B11">
        <w:rPr>
          <w:rStyle w:val="Char9"/>
          <w:rFonts w:hint="eastAsia"/>
          <w:rtl/>
        </w:rPr>
        <w:t>وَ</w:t>
      </w:r>
      <w:r w:rsidR="00115B11" w:rsidRPr="00115B11">
        <w:rPr>
          <w:rStyle w:val="Char9"/>
          <w:rFonts w:hint="cs"/>
          <w:rtl/>
        </w:rPr>
        <w:t>ٱ</w:t>
      </w:r>
      <w:r w:rsidR="00115B11" w:rsidRPr="00115B11">
        <w:rPr>
          <w:rStyle w:val="Char9"/>
          <w:rFonts w:hint="eastAsia"/>
          <w:rtl/>
        </w:rPr>
        <w:t>لشُّهَدَا</w:t>
      </w:r>
      <w:r w:rsidR="00115B11" w:rsidRPr="00115B11">
        <w:rPr>
          <w:rStyle w:val="Char9"/>
          <w:rFonts w:hint="cs"/>
          <w:rtl/>
        </w:rPr>
        <w:t>ٓ</w:t>
      </w:r>
      <w:r w:rsidR="00115B11" w:rsidRPr="00115B11">
        <w:rPr>
          <w:rStyle w:val="Char9"/>
          <w:rFonts w:hint="eastAsia"/>
          <w:rtl/>
        </w:rPr>
        <w:t>ءِ</w:t>
      </w:r>
      <w:r w:rsidR="00115B11" w:rsidRPr="00115B11">
        <w:rPr>
          <w:rStyle w:val="Char9"/>
          <w:rtl/>
        </w:rPr>
        <w:t xml:space="preserve"> </w:t>
      </w:r>
      <w:r w:rsidR="00115B11" w:rsidRPr="00115B11">
        <w:rPr>
          <w:rStyle w:val="Char9"/>
          <w:rFonts w:hint="eastAsia"/>
          <w:rtl/>
        </w:rPr>
        <w:t>وَ</w:t>
      </w:r>
      <w:r w:rsidR="00115B11" w:rsidRPr="00115B11">
        <w:rPr>
          <w:rStyle w:val="Char9"/>
          <w:rFonts w:hint="cs"/>
          <w:rtl/>
        </w:rPr>
        <w:t>ٱ</w:t>
      </w:r>
      <w:r w:rsidR="00115B11" w:rsidRPr="00115B11">
        <w:rPr>
          <w:rStyle w:val="Char9"/>
          <w:rFonts w:hint="eastAsia"/>
          <w:rtl/>
        </w:rPr>
        <w:t>لصَّ</w:t>
      </w:r>
      <w:r w:rsidR="00115B11" w:rsidRPr="00115B11">
        <w:rPr>
          <w:rStyle w:val="Char9"/>
          <w:rFonts w:hint="cs"/>
          <w:rtl/>
        </w:rPr>
        <w:t>ٰ</w:t>
      </w:r>
      <w:r w:rsidR="00115B11" w:rsidRPr="00115B11">
        <w:rPr>
          <w:rStyle w:val="Char9"/>
          <w:rFonts w:hint="eastAsia"/>
          <w:rtl/>
        </w:rPr>
        <w:t>لِحِينَ</w:t>
      </w:r>
      <w:r w:rsidR="00115B11" w:rsidRPr="00115B11">
        <w:rPr>
          <w:rStyle w:val="Char9"/>
          <w:rFonts w:hint="cs"/>
          <w:rtl/>
        </w:rPr>
        <w:t>ۚ</w:t>
      </w:r>
      <w:r w:rsidR="00115B11" w:rsidRPr="00115B11">
        <w:rPr>
          <w:rStyle w:val="Char9"/>
          <w:rtl/>
        </w:rPr>
        <w:t xml:space="preserve"> </w:t>
      </w:r>
      <w:r w:rsidR="00115B11" w:rsidRPr="00115B11">
        <w:rPr>
          <w:rStyle w:val="Char9"/>
          <w:rFonts w:hint="eastAsia"/>
          <w:rtl/>
        </w:rPr>
        <w:t>وَحَسُنَ</w:t>
      </w:r>
      <w:r w:rsidR="00115B11" w:rsidRPr="00115B11">
        <w:rPr>
          <w:rStyle w:val="Char9"/>
          <w:rtl/>
        </w:rPr>
        <w:t xml:space="preserve"> </w:t>
      </w:r>
      <w:r w:rsidR="00115B11" w:rsidRPr="00115B11">
        <w:rPr>
          <w:rStyle w:val="Char9"/>
          <w:rFonts w:hint="eastAsia"/>
          <w:rtl/>
        </w:rPr>
        <w:t>أُوْلَ</w:t>
      </w:r>
      <w:r w:rsidR="00115B11" w:rsidRPr="00115B11">
        <w:rPr>
          <w:rStyle w:val="Char9"/>
          <w:rFonts w:hint="cs"/>
          <w:rtl/>
        </w:rPr>
        <w:t>ٰٓ</w:t>
      </w:r>
      <w:r w:rsidR="00115B11" w:rsidRPr="00115B11">
        <w:rPr>
          <w:rStyle w:val="Char9"/>
          <w:rFonts w:hint="eastAsia"/>
          <w:rtl/>
        </w:rPr>
        <w:t>ئِكَ</w:t>
      </w:r>
      <w:r w:rsidR="00115B11" w:rsidRPr="00115B11">
        <w:rPr>
          <w:rStyle w:val="Char9"/>
          <w:rtl/>
        </w:rPr>
        <w:t xml:space="preserve"> </w:t>
      </w:r>
      <w:r w:rsidR="00115B11" w:rsidRPr="00115B11">
        <w:rPr>
          <w:rStyle w:val="Char9"/>
          <w:rFonts w:hint="eastAsia"/>
          <w:rtl/>
        </w:rPr>
        <w:t>رَفِيق</w:t>
      </w:r>
      <w:r w:rsidR="00115B11" w:rsidRPr="00115B11">
        <w:rPr>
          <w:rStyle w:val="Char9"/>
          <w:rFonts w:hint="cs"/>
          <w:rtl/>
        </w:rPr>
        <w:t>ٗ</w:t>
      </w:r>
      <w:r w:rsidR="00115B11" w:rsidRPr="00115B11">
        <w:rPr>
          <w:rStyle w:val="Char9"/>
          <w:rFonts w:hint="eastAsia"/>
          <w:rtl/>
        </w:rPr>
        <w:t>ا</w:t>
      </w:r>
      <w:r w:rsidR="00115B11" w:rsidRPr="00115B11">
        <w:rPr>
          <w:rStyle w:val="Char9"/>
          <w:rtl/>
        </w:rPr>
        <w:t xml:space="preserve"> </w:t>
      </w:r>
      <w:r w:rsidR="00115B11" w:rsidRPr="00115B11">
        <w:rPr>
          <w:rStyle w:val="Char9"/>
          <w:rFonts w:hint="cs"/>
          <w:rtl/>
        </w:rPr>
        <w:t>٦٩</w:t>
      </w:r>
      <w:r w:rsidR="00115B11" w:rsidRPr="00115B11">
        <w:rPr>
          <w:rStyle w:val="Char9"/>
          <w:rtl/>
        </w:rPr>
        <w:t xml:space="preserve"> </w:t>
      </w:r>
      <w:r w:rsidR="00115B11" w:rsidRPr="00115B11">
        <w:rPr>
          <w:rStyle w:val="Char9"/>
          <w:rFonts w:hint="eastAsia"/>
          <w:rtl/>
        </w:rPr>
        <w:t>ذَ</w:t>
      </w:r>
      <w:r w:rsidR="00115B11" w:rsidRPr="00115B11">
        <w:rPr>
          <w:rStyle w:val="Char9"/>
          <w:rFonts w:hint="cs"/>
          <w:rtl/>
        </w:rPr>
        <w:t>ٰ</w:t>
      </w:r>
      <w:r w:rsidR="00115B11" w:rsidRPr="00115B11">
        <w:rPr>
          <w:rStyle w:val="Char9"/>
          <w:rFonts w:hint="eastAsia"/>
          <w:rtl/>
        </w:rPr>
        <w:t>لِكَ</w:t>
      </w:r>
      <w:r w:rsidR="00115B11" w:rsidRPr="00115B11">
        <w:rPr>
          <w:rStyle w:val="Char9"/>
          <w:rtl/>
        </w:rPr>
        <w:t xml:space="preserve"> </w:t>
      </w:r>
      <w:r w:rsidR="00115B11" w:rsidRPr="00115B11">
        <w:rPr>
          <w:rStyle w:val="Char9"/>
          <w:rFonts w:hint="cs"/>
          <w:rtl/>
        </w:rPr>
        <w:t>ٱ</w:t>
      </w:r>
      <w:r w:rsidR="00115B11" w:rsidRPr="00115B11">
        <w:rPr>
          <w:rStyle w:val="Char9"/>
          <w:rFonts w:hint="eastAsia"/>
          <w:rtl/>
        </w:rPr>
        <w:t>ل</w:t>
      </w:r>
      <w:r w:rsidR="00115B11" w:rsidRPr="00115B11">
        <w:rPr>
          <w:rStyle w:val="Char9"/>
          <w:rFonts w:hint="cs"/>
          <w:rtl/>
        </w:rPr>
        <w:t>ۡ</w:t>
      </w:r>
      <w:r w:rsidR="00115B11" w:rsidRPr="00115B11">
        <w:rPr>
          <w:rStyle w:val="Char9"/>
          <w:rFonts w:hint="eastAsia"/>
          <w:rtl/>
        </w:rPr>
        <w:t>فَض</w:t>
      </w:r>
      <w:r w:rsidR="00115B11" w:rsidRPr="00115B11">
        <w:rPr>
          <w:rStyle w:val="Char9"/>
          <w:rFonts w:hint="cs"/>
          <w:rtl/>
        </w:rPr>
        <w:t>ۡ</w:t>
      </w:r>
      <w:r w:rsidR="00115B11" w:rsidRPr="00115B11">
        <w:rPr>
          <w:rStyle w:val="Char9"/>
          <w:rFonts w:hint="eastAsia"/>
          <w:rtl/>
        </w:rPr>
        <w:t>لُ</w:t>
      </w:r>
      <w:r w:rsidR="00115B11" w:rsidRPr="00115B11">
        <w:rPr>
          <w:rStyle w:val="Char9"/>
          <w:rtl/>
        </w:rPr>
        <w:t xml:space="preserve"> </w:t>
      </w:r>
      <w:r w:rsidR="00115B11" w:rsidRPr="00115B11">
        <w:rPr>
          <w:rStyle w:val="Char9"/>
          <w:rFonts w:hint="eastAsia"/>
          <w:rtl/>
        </w:rPr>
        <w:t>مِنَ</w:t>
      </w:r>
      <w:r w:rsidR="00115B11" w:rsidRPr="00115B11">
        <w:rPr>
          <w:rStyle w:val="Char9"/>
          <w:rtl/>
        </w:rPr>
        <w:t xml:space="preserve"> </w:t>
      </w:r>
      <w:r w:rsidR="00115B11" w:rsidRPr="00115B11">
        <w:rPr>
          <w:rStyle w:val="Char9"/>
          <w:rFonts w:hint="cs"/>
          <w:rtl/>
        </w:rPr>
        <w:t>ٱ</w:t>
      </w:r>
      <w:r w:rsidR="00115B11" w:rsidRPr="00115B11">
        <w:rPr>
          <w:rStyle w:val="Char9"/>
          <w:rFonts w:hint="eastAsia"/>
          <w:rtl/>
        </w:rPr>
        <w:t>للَّهِ</w:t>
      </w:r>
      <w:r w:rsidR="00115B11" w:rsidRPr="00115B11">
        <w:rPr>
          <w:rStyle w:val="Char9"/>
          <w:rFonts w:hint="cs"/>
          <w:rtl/>
        </w:rPr>
        <w:t>ۚ</w:t>
      </w:r>
      <w:r w:rsidR="00115B11" w:rsidRPr="00115B11">
        <w:rPr>
          <w:rStyle w:val="Char9"/>
          <w:rtl/>
        </w:rPr>
        <w:t xml:space="preserve"> </w:t>
      </w:r>
      <w:r w:rsidR="00115B11" w:rsidRPr="00115B11">
        <w:rPr>
          <w:rStyle w:val="Char9"/>
          <w:rFonts w:hint="eastAsia"/>
          <w:rtl/>
        </w:rPr>
        <w:t>وَكَفَى</w:t>
      </w:r>
      <w:r w:rsidR="00115B11" w:rsidRPr="00115B11">
        <w:rPr>
          <w:rStyle w:val="Char9"/>
          <w:rFonts w:hint="cs"/>
          <w:rtl/>
        </w:rPr>
        <w:t>ٰ</w:t>
      </w:r>
      <w:r w:rsidR="00115B11" w:rsidRPr="00115B11">
        <w:rPr>
          <w:rStyle w:val="Char9"/>
          <w:rtl/>
        </w:rPr>
        <w:t xml:space="preserve"> </w:t>
      </w:r>
      <w:r w:rsidR="00115B11" w:rsidRPr="00115B11">
        <w:rPr>
          <w:rStyle w:val="Char9"/>
          <w:rFonts w:hint="eastAsia"/>
          <w:rtl/>
        </w:rPr>
        <w:t>بِ</w:t>
      </w:r>
      <w:r w:rsidR="00115B11" w:rsidRPr="00115B11">
        <w:rPr>
          <w:rStyle w:val="Char9"/>
          <w:rFonts w:hint="cs"/>
          <w:rtl/>
        </w:rPr>
        <w:t>ٱ</w:t>
      </w:r>
      <w:r w:rsidR="00115B11" w:rsidRPr="00115B11">
        <w:rPr>
          <w:rStyle w:val="Char9"/>
          <w:rFonts w:hint="eastAsia"/>
          <w:rtl/>
        </w:rPr>
        <w:t>للَّهِ</w:t>
      </w:r>
      <w:r w:rsidR="00115B11" w:rsidRPr="00115B11">
        <w:rPr>
          <w:rStyle w:val="Char9"/>
          <w:rtl/>
        </w:rPr>
        <w:t xml:space="preserve"> </w:t>
      </w:r>
      <w:r w:rsidR="00115B11" w:rsidRPr="00115B11">
        <w:rPr>
          <w:rStyle w:val="Char9"/>
          <w:rFonts w:hint="eastAsia"/>
          <w:rtl/>
        </w:rPr>
        <w:t>عَلِيم</w:t>
      </w:r>
      <w:r w:rsidR="00115B11" w:rsidRPr="00115B11">
        <w:rPr>
          <w:rStyle w:val="Char9"/>
          <w:rFonts w:hint="cs"/>
          <w:rtl/>
        </w:rPr>
        <w:t>ٗ</w:t>
      </w:r>
      <w:r w:rsidR="00115B11" w:rsidRPr="00115B11">
        <w:rPr>
          <w:rStyle w:val="Char9"/>
          <w:rFonts w:hint="eastAsia"/>
          <w:rtl/>
        </w:rPr>
        <w:t>ا</w:t>
      </w:r>
      <w:r w:rsidR="00115B11" w:rsidRPr="00115B11">
        <w:rPr>
          <w:rStyle w:val="Char9"/>
          <w:rtl/>
        </w:rPr>
        <w:t xml:space="preserve"> </w:t>
      </w:r>
      <w:r w:rsidR="00115B11" w:rsidRPr="00115B11">
        <w:rPr>
          <w:rStyle w:val="Char9"/>
          <w:rFonts w:hint="cs"/>
          <w:rtl/>
        </w:rPr>
        <w:t>٧٠</w:t>
      </w:r>
      <w:r w:rsidR="00FE457B" w:rsidRPr="00FE457B">
        <w:rPr>
          <w:rStyle w:val="Char7"/>
          <w:rFonts w:hint="cs"/>
          <w:rtl/>
        </w:rPr>
        <w:t>﴾</w:t>
      </w:r>
      <w:r w:rsidR="00FE457B" w:rsidRPr="00FE457B">
        <w:rPr>
          <w:rStyle w:val="Char3"/>
          <w:rFonts w:hint="cs"/>
          <w:rtl/>
        </w:rPr>
        <w:t xml:space="preserve"> </w:t>
      </w:r>
      <w:r w:rsidRPr="009B4F9E">
        <w:rPr>
          <w:rStyle w:val="Char5"/>
          <w:rFonts w:hint="cs"/>
          <w:rtl/>
        </w:rPr>
        <w:t>[</w:t>
      </w:r>
      <w:r w:rsidRPr="009B4F9E">
        <w:rPr>
          <w:rStyle w:val="Char5"/>
          <w:rtl/>
        </w:rPr>
        <w:t xml:space="preserve">النساء: ٦٩ - ٧٠ </w:t>
      </w:r>
      <w:r w:rsidRPr="009B4F9E">
        <w:rPr>
          <w:rStyle w:val="Char5"/>
          <w:rFonts w:hint="cs"/>
          <w:rtl/>
        </w:rPr>
        <w:t>].</w:t>
      </w:r>
      <w:r w:rsidRPr="00A3770B">
        <w:rPr>
          <w:rStyle w:val="Char3"/>
          <w:rFonts w:hint="cs"/>
          <w:rtl/>
        </w:rPr>
        <w:t xml:space="preserve"> </w:t>
      </w:r>
      <w:r w:rsidR="00115B11">
        <w:rPr>
          <w:rStyle w:val="Char3"/>
          <w:rFonts w:cs="Traditional Arabic" w:hint="cs"/>
          <w:rtl/>
        </w:rPr>
        <w:t>«</w:t>
      </w:r>
      <w:r w:rsidRPr="00115B11">
        <w:rPr>
          <w:rStyle w:val="Char6"/>
          <w:rtl/>
        </w:rPr>
        <w:t>و كسى كه خدا و پ</w:t>
      </w:r>
      <w:r w:rsidR="008F7D29">
        <w:rPr>
          <w:rStyle w:val="Char6"/>
          <w:rtl/>
        </w:rPr>
        <w:t>ی</w:t>
      </w:r>
      <w:r w:rsidRPr="00115B11">
        <w:rPr>
          <w:rStyle w:val="Char6"/>
          <w:rtl/>
        </w:rPr>
        <w:t>امبر را اطاعت كند، (در روز رستاخ</w:t>
      </w:r>
      <w:r w:rsidR="008F7D29">
        <w:rPr>
          <w:rStyle w:val="Char6"/>
          <w:rtl/>
        </w:rPr>
        <w:t>ی</w:t>
      </w:r>
      <w:r w:rsidRPr="00115B11">
        <w:rPr>
          <w:rStyle w:val="Char6"/>
          <w:rtl/>
        </w:rPr>
        <w:t>ز،) همنش</w:t>
      </w:r>
      <w:r w:rsidR="008F7D29">
        <w:rPr>
          <w:rStyle w:val="Char6"/>
          <w:rtl/>
        </w:rPr>
        <w:t>ی</w:t>
      </w:r>
      <w:r w:rsidRPr="00115B11">
        <w:rPr>
          <w:rStyle w:val="Char6"/>
          <w:rtl/>
        </w:rPr>
        <w:t>ن كسانى خواهد بود كه خدا، نعمت خود را بر آنان تمام كرده؛ از پ</w:t>
      </w:r>
      <w:r w:rsidR="008F7D29">
        <w:rPr>
          <w:rStyle w:val="Char6"/>
          <w:rtl/>
        </w:rPr>
        <w:t>ی</w:t>
      </w:r>
      <w:r w:rsidRPr="00115B11">
        <w:rPr>
          <w:rStyle w:val="Char6"/>
          <w:rtl/>
        </w:rPr>
        <w:t>امبران و صد</w:t>
      </w:r>
      <w:r w:rsidR="008F7D29">
        <w:rPr>
          <w:rStyle w:val="Char6"/>
          <w:rtl/>
        </w:rPr>
        <w:t>ی</w:t>
      </w:r>
      <w:r w:rsidRPr="00115B11">
        <w:rPr>
          <w:rStyle w:val="Char6"/>
          <w:rtl/>
        </w:rPr>
        <w:t>قان و شهدا و صالحان؛ و آنها رف</w:t>
      </w:r>
      <w:r w:rsidR="008F7D29">
        <w:rPr>
          <w:rStyle w:val="Char6"/>
          <w:rtl/>
        </w:rPr>
        <w:t>ی</w:t>
      </w:r>
      <w:r w:rsidRPr="00115B11">
        <w:rPr>
          <w:rStyle w:val="Char6"/>
          <w:rtl/>
        </w:rPr>
        <w:t>قهاى خوبى هستند! ا</w:t>
      </w:r>
      <w:r w:rsidR="008F7D29">
        <w:rPr>
          <w:rStyle w:val="Char6"/>
          <w:rtl/>
        </w:rPr>
        <w:t>ی</w:t>
      </w:r>
      <w:r w:rsidRPr="00115B11">
        <w:rPr>
          <w:rStyle w:val="Char6"/>
          <w:rtl/>
        </w:rPr>
        <w:t>ن موهبتى از ناح</w:t>
      </w:r>
      <w:r w:rsidR="008F7D29">
        <w:rPr>
          <w:rStyle w:val="Char6"/>
          <w:rtl/>
        </w:rPr>
        <w:t>ی</w:t>
      </w:r>
      <w:r w:rsidRPr="00115B11">
        <w:rPr>
          <w:rStyle w:val="Char6"/>
          <w:rtl/>
        </w:rPr>
        <w:t>ه خداست. و كافى است كه او، (از حال بندگان، و ن</w:t>
      </w:r>
      <w:r w:rsidR="008F7D29">
        <w:rPr>
          <w:rStyle w:val="Char6"/>
          <w:rtl/>
        </w:rPr>
        <w:t>ی</w:t>
      </w:r>
      <w:r w:rsidRPr="00115B11">
        <w:rPr>
          <w:rStyle w:val="Char6"/>
          <w:rtl/>
        </w:rPr>
        <w:t>ات و اعمالشان) آگاه است</w:t>
      </w:r>
      <w:r w:rsidR="00115B11">
        <w:rPr>
          <w:rStyle w:val="Char3"/>
          <w:rFonts w:cs="Traditional Arabic" w:hint="cs"/>
          <w:rtl/>
        </w:rPr>
        <w:t>»</w:t>
      </w:r>
      <w:r w:rsidRPr="00A3770B">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خداوند به این وسیله کسانی را که انعام کرده و این (صراط) به آنها منتسب است معرفی می‌کند، آنها هستند که این راه را به کمک نوری و برهان صحیحی از پروردگارشان پیموده‌اند و آنها عبارتند از: انبیاء، راستروان، شهیدان و نیکوکاران که مورد انعام الهی قرار گرفته‌اند.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و بنده چنانکه به انبیاء بنگرد، این راهشان است و چنانکه به شهیدانی که در راه پیروزی دین خدا جنگیده‌اند بنگرد، این راهشان است و چون به راستروان بنگرد که راست بودند و راستی پیشه کردند و راست را تصدیق کردند، درگفتارشان صادق و راستگو بوده و اعتقادی خلاف واقعیت نداشتند و برخلاف واجباتشان که عین واقعیت است عمل نکردند، چون به این راستروان بنگرد این راهشان است، و اگر هیچیک از اینان را نمی‌بیند به نیکوکاران و صالحان بنگرد و به آنها اقتدار کند که هیچ وقت زمین از آنان خالی نخواهد بود و آنانند که قوام خیرو صلاحند و همنشینی با آنان باعث اصلاح اعتقادات در قلب و انواع کلام زیبا و دلنشین بر زبان و کردار تابع سنّت می‌شود. [اگر به اینان بنگری راه اینها هم همان است]</w:t>
      </w:r>
    </w:p>
    <w:p w:rsidR="000D5664" w:rsidRPr="00A3770B" w:rsidRDefault="000D5664" w:rsidP="00D0704A">
      <w:pPr>
        <w:pStyle w:val="StyleComplexBLotus12ptJustifiedFirstline05cm"/>
        <w:widowControl w:val="0"/>
        <w:spacing w:line="245" w:lineRule="auto"/>
        <w:rPr>
          <w:rStyle w:val="Char3"/>
          <w:rtl/>
        </w:rPr>
      </w:pPr>
      <w:r w:rsidRPr="00A3770B">
        <w:rPr>
          <w:rStyle w:val="Char3"/>
          <w:rFonts w:hint="cs"/>
          <w:rtl/>
        </w:rPr>
        <w:t>و این شناساندن راه را به گونه‌ای برای سالک مشخص می‌سازد که هرگز دچار اشتباه نشود.</w:t>
      </w:r>
    </w:p>
    <w:p w:rsidR="000D5664" w:rsidRPr="00A3770B" w:rsidRDefault="000D5664" w:rsidP="00115B11">
      <w:pPr>
        <w:pStyle w:val="StyleComplexBLotus12ptJustifiedFirstline05cm"/>
        <w:widowControl w:val="0"/>
        <w:spacing w:line="240" w:lineRule="auto"/>
        <w:rPr>
          <w:rStyle w:val="Char3"/>
          <w:rtl/>
        </w:rPr>
      </w:pPr>
      <w:r w:rsidRPr="00A3770B">
        <w:rPr>
          <w:rStyle w:val="Char3"/>
          <w:rFonts w:hint="cs"/>
          <w:rtl/>
        </w:rPr>
        <w:t xml:space="preserve">در آیه </w:t>
      </w:r>
      <w:r w:rsidR="00FE457B" w:rsidRPr="00FE457B">
        <w:rPr>
          <w:rStyle w:val="Char7"/>
          <w:rFonts w:hint="cs"/>
          <w:rtl/>
        </w:rPr>
        <w:t>﴿</w:t>
      </w:r>
      <w:r w:rsidR="00115B11" w:rsidRPr="00115B11">
        <w:rPr>
          <w:rStyle w:val="Char9"/>
          <w:rFonts w:hint="eastAsia"/>
          <w:rtl/>
        </w:rPr>
        <w:t>صِرَ</w:t>
      </w:r>
      <w:r w:rsidR="00115B11" w:rsidRPr="00115B11">
        <w:rPr>
          <w:rStyle w:val="Char9"/>
          <w:rFonts w:hint="cs"/>
          <w:rtl/>
        </w:rPr>
        <w:t>ٰ</w:t>
      </w:r>
      <w:r w:rsidR="00115B11" w:rsidRPr="00115B11">
        <w:rPr>
          <w:rStyle w:val="Char9"/>
          <w:rFonts w:hint="eastAsia"/>
          <w:rtl/>
        </w:rPr>
        <w:t>طَ</w:t>
      </w:r>
      <w:r w:rsidR="00115B11" w:rsidRPr="00115B11">
        <w:rPr>
          <w:rStyle w:val="Char9"/>
          <w:rtl/>
        </w:rPr>
        <w:t xml:space="preserve"> </w:t>
      </w:r>
      <w:r w:rsidR="00115B11" w:rsidRPr="00115B11">
        <w:rPr>
          <w:rStyle w:val="Char9"/>
          <w:rFonts w:hint="cs"/>
          <w:rtl/>
        </w:rPr>
        <w:t>ٱ</w:t>
      </w:r>
      <w:r w:rsidR="00115B11" w:rsidRPr="00115B11">
        <w:rPr>
          <w:rStyle w:val="Char9"/>
          <w:rFonts w:hint="eastAsia"/>
          <w:rtl/>
        </w:rPr>
        <w:t>لَّذِينَ</w:t>
      </w:r>
      <w:r w:rsidR="00115B11" w:rsidRPr="00115B11">
        <w:rPr>
          <w:rStyle w:val="Char9"/>
          <w:rtl/>
        </w:rPr>
        <w:t xml:space="preserve"> </w:t>
      </w:r>
      <w:r w:rsidR="00115B11" w:rsidRPr="00115B11">
        <w:rPr>
          <w:rStyle w:val="Char9"/>
          <w:rFonts w:hint="eastAsia"/>
          <w:rtl/>
        </w:rPr>
        <w:t>أَن</w:t>
      </w:r>
      <w:r w:rsidR="00115B11" w:rsidRPr="00115B11">
        <w:rPr>
          <w:rStyle w:val="Char9"/>
          <w:rFonts w:hint="cs"/>
          <w:rtl/>
        </w:rPr>
        <w:t>ۡ</w:t>
      </w:r>
      <w:r w:rsidR="00115B11" w:rsidRPr="00115B11">
        <w:rPr>
          <w:rStyle w:val="Char9"/>
          <w:rFonts w:hint="eastAsia"/>
          <w:rtl/>
        </w:rPr>
        <w:t>عَم</w:t>
      </w:r>
      <w:r w:rsidR="00115B11" w:rsidRPr="00115B11">
        <w:rPr>
          <w:rStyle w:val="Char9"/>
          <w:rFonts w:hint="cs"/>
          <w:rtl/>
        </w:rPr>
        <w:t>ۡ</w:t>
      </w:r>
      <w:r w:rsidR="00115B11" w:rsidRPr="00115B11">
        <w:rPr>
          <w:rStyle w:val="Char9"/>
          <w:rFonts w:hint="eastAsia"/>
          <w:rtl/>
        </w:rPr>
        <w:t>تَ</w:t>
      </w:r>
      <w:r w:rsidR="00115B11" w:rsidRPr="00115B11">
        <w:rPr>
          <w:rStyle w:val="Char9"/>
          <w:rtl/>
        </w:rPr>
        <w:t xml:space="preserve"> </w:t>
      </w:r>
      <w:r w:rsidR="00115B11" w:rsidRPr="00115B11">
        <w:rPr>
          <w:rStyle w:val="Char9"/>
          <w:rFonts w:hint="eastAsia"/>
          <w:rtl/>
        </w:rPr>
        <w:t>عَلَي</w:t>
      </w:r>
      <w:r w:rsidR="00115B11" w:rsidRPr="00115B11">
        <w:rPr>
          <w:rStyle w:val="Char9"/>
          <w:rFonts w:hint="cs"/>
          <w:rtl/>
        </w:rPr>
        <w:t>ۡ</w:t>
      </w:r>
      <w:r w:rsidR="00115B11" w:rsidRPr="00115B11">
        <w:rPr>
          <w:rStyle w:val="Char9"/>
          <w:rFonts w:hint="eastAsia"/>
          <w:rtl/>
        </w:rPr>
        <w:t>هِم</w:t>
      </w:r>
      <w:r w:rsidR="00115B11" w:rsidRPr="00115B11">
        <w:rPr>
          <w:rStyle w:val="Char9"/>
          <w:rFonts w:hint="cs"/>
          <w:rtl/>
        </w:rPr>
        <w:t>ۡ</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نعمت دادن به خدا نسبت داده شده و این نکته‌ای را می‌رساند: با آنکه این گروهها صراط مستقیم را پیموده‌اند و می‌پیمایند و صراط به آنها اضافه و منتسب است ولی توانایی این کار و سلوک این راه به خاطر انعام الهی بر آنهاست.</w:t>
      </w:r>
    </w:p>
    <w:p w:rsidR="000D5664" w:rsidRPr="00A3770B" w:rsidRDefault="000D5664" w:rsidP="00D0704A">
      <w:pPr>
        <w:pStyle w:val="StyleComplexBLotus12ptJustifiedFirstline05cm"/>
        <w:widowControl w:val="0"/>
        <w:spacing w:line="245" w:lineRule="auto"/>
        <w:rPr>
          <w:rStyle w:val="Char3"/>
          <w:rtl/>
        </w:rPr>
      </w:pPr>
      <w:r w:rsidRPr="00A3770B">
        <w:rPr>
          <w:rStyle w:val="Char3"/>
          <w:rFonts w:hint="cs"/>
          <w:rtl/>
        </w:rPr>
        <w:t>و این باعث دور کردن غرور از قلب و اطمینان نیافتن بدان است و پرهیز از باور استقلال در رسیدن به این استقامت در دین و پایداری بر آن و ثبات قدم یافتن از طریق جهد و تلاش شخصی [و بدون یاری و تأیید خدا] را باعث می‌شود، بلکه باید دانست که بنده حتی برای یک لحظه هم از خداوند بی‌نیاز نمی‌باشد، پس سالک این راه جز با انعام خدا نمی‌تواند آن را بپیماید. پس خداست که سالک را هدایت کرده و اوست که راهنمایی کرده و هموست که با این هدایت به سالک انعام نموده یعنی او را توفیق داده است.</w:t>
      </w:r>
    </w:p>
    <w:p w:rsidR="000D5664" w:rsidRPr="00A3770B" w:rsidRDefault="000D5664" w:rsidP="00D0704A">
      <w:pPr>
        <w:pStyle w:val="StyleComplexBLotus12ptJustifiedFirstline05cm"/>
        <w:widowControl w:val="0"/>
        <w:spacing w:line="245" w:lineRule="auto"/>
        <w:rPr>
          <w:rStyle w:val="Char3"/>
          <w:rtl/>
        </w:rPr>
      </w:pPr>
      <w:r w:rsidRPr="00A3770B">
        <w:rPr>
          <w:rStyle w:val="Char3"/>
          <w:rFonts w:hint="cs"/>
          <w:rtl/>
        </w:rPr>
        <w:t xml:space="preserve">بنابراین آغاز و پایان این کار به دست خداست و خداست که بعد از این [همه الطاف] به این دعا کنندگان ثواب می‌دهد و این بزرگترین رحمت، کرم، منّت، احسان و فضلی است که می‌تواند وجود داشته باشد. ابتدا راهنمایی و ارشاد می‌کند، سپس توفیق و هدایت می‌بخشد و بعد از آن به بنده پاداش می‌دهد و بی‌گمان خداست نعمت دهنده فضیلت بخش. </w:t>
      </w:r>
    </w:p>
    <w:p w:rsidR="000D5664" w:rsidRPr="00A3770B" w:rsidRDefault="000D5664" w:rsidP="00D0704A">
      <w:pPr>
        <w:pStyle w:val="StyleComplexBLotus12ptJustifiedFirstline05cm"/>
        <w:widowControl w:val="0"/>
        <w:spacing w:line="245" w:lineRule="auto"/>
        <w:rPr>
          <w:rStyle w:val="Char3"/>
          <w:rtl/>
        </w:rPr>
      </w:pPr>
      <w:r w:rsidRPr="00A3770B">
        <w:rPr>
          <w:rStyle w:val="Char3"/>
          <w:rFonts w:hint="cs"/>
          <w:rtl/>
        </w:rPr>
        <w:t>بی‌شک این مطلب باعث می‌شود محبت پشت سر محبت در قلب وارد شوند و هر بار او را بیشتر به تلاش و کوشش وا می‌دارد و باعث حسن توکل برخدا و سپردن امور به او و کم کردن مسئولیتها برای خویشتن می‌شود.</w:t>
      </w:r>
    </w:p>
    <w:p w:rsidR="000D5664" w:rsidRPr="00FE457B" w:rsidRDefault="000D5664" w:rsidP="00D0704A">
      <w:pPr>
        <w:pStyle w:val="a0"/>
        <w:spacing w:line="216" w:lineRule="auto"/>
        <w:rPr>
          <w:rtl/>
        </w:rPr>
      </w:pPr>
      <w:bookmarkStart w:id="96" w:name="_Toc326011539"/>
      <w:bookmarkStart w:id="97" w:name="_Toc238538991"/>
      <w:r w:rsidRPr="00FE457B">
        <w:rPr>
          <w:rFonts w:hint="cs"/>
          <w:rtl/>
        </w:rPr>
        <w:t>یادآوری</w:t>
      </w:r>
      <w:bookmarkEnd w:id="96"/>
      <w:bookmarkEnd w:id="97"/>
    </w:p>
    <w:p w:rsidR="000D5664" w:rsidRPr="00D0704A" w:rsidRDefault="000D5664" w:rsidP="00D0704A">
      <w:pPr>
        <w:pStyle w:val="StyleComplexBLotus12ptJustifiedFirstline05cm"/>
        <w:widowControl w:val="0"/>
        <w:spacing w:line="240" w:lineRule="auto"/>
        <w:rPr>
          <w:rStyle w:val="Char3"/>
          <w:spacing w:val="-4"/>
          <w:rtl/>
        </w:rPr>
      </w:pPr>
      <w:r w:rsidRPr="00D0704A">
        <w:rPr>
          <w:rStyle w:val="Char3"/>
          <w:rFonts w:hint="cs"/>
          <w:spacing w:val="-4"/>
          <w:rtl/>
        </w:rPr>
        <w:t xml:space="preserve">سوره فاتحه، سوره‌ای عظیم است و در آن اصول عقاید، اصول سلوک و اصول احکام قرار دارد، به همین دلیل امّ القرآن نامیده شده و </w:t>
      </w:r>
      <w:r w:rsidR="00FE457B" w:rsidRPr="00D0704A">
        <w:rPr>
          <w:rStyle w:val="Char7"/>
          <w:rFonts w:hint="cs"/>
          <w:spacing w:val="-4"/>
          <w:rtl/>
        </w:rPr>
        <w:t>﴿</w:t>
      </w:r>
      <w:r w:rsidR="00115B11" w:rsidRPr="00D0704A">
        <w:rPr>
          <w:rStyle w:val="Char9"/>
          <w:rFonts w:hint="eastAsia"/>
          <w:spacing w:val="-4"/>
          <w:rtl/>
        </w:rPr>
        <w:t>وَلَقَد</w:t>
      </w:r>
      <w:r w:rsidR="00115B11" w:rsidRPr="00D0704A">
        <w:rPr>
          <w:rStyle w:val="Char9"/>
          <w:rFonts w:hint="cs"/>
          <w:spacing w:val="-4"/>
          <w:rtl/>
        </w:rPr>
        <w:t>ۡ</w:t>
      </w:r>
      <w:r w:rsidR="00115B11" w:rsidRPr="00D0704A">
        <w:rPr>
          <w:rStyle w:val="Char9"/>
          <w:spacing w:val="-4"/>
          <w:rtl/>
        </w:rPr>
        <w:t xml:space="preserve"> </w:t>
      </w:r>
      <w:r w:rsidR="00115B11" w:rsidRPr="00D0704A">
        <w:rPr>
          <w:rStyle w:val="Char9"/>
          <w:rFonts w:hint="eastAsia"/>
          <w:spacing w:val="-4"/>
          <w:rtl/>
        </w:rPr>
        <w:t>ءَاتَي</w:t>
      </w:r>
      <w:r w:rsidR="00115B11" w:rsidRPr="00D0704A">
        <w:rPr>
          <w:rStyle w:val="Char9"/>
          <w:rFonts w:hint="cs"/>
          <w:spacing w:val="-4"/>
          <w:rtl/>
        </w:rPr>
        <w:t>ۡ</w:t>
      </w:r>
      <w:r w:rsidR="00115B11" w:rsidRPr="00D0704A">
        <w:rPr>
          <w:rStyle w:val="Char9"/>
          <w:rFonts w:hint="eastAsia"/>
          <w:spacing w:val="-4"/>
          <w:rtl/>
        </w:rPr>
        <w:t>نَ</w:t>
      </w:r>
      <w:r w:rsidR="00115B11" w:rsidRPr="00D0704A">
        <w:rPr>
          <w:rStyle w:val="Char9"/>
          <w:rFonts w:hint="cs"/>
          <w:spacing w:val="-4"/>
          <w:rtl/>
        </w:rPr>
        <w:t>ٰ</w:t>
      </w:r>
      <w:r w:rsidR="00115B11" w:rsidRPr="00D0704A">
        <w:rPr>
          <w:rStyle w:val="Char9"/>
          <w:rFonts w:hint="eastAsia"/>
          <w:spacing w:val="-4"/>
          <w:rtl/>
        </w:rPr>
        <w:t>كَ</w:t>
      </w:r>
      <w:r w:rsidR="00115B11" w:rsidRPr="00D0704A">
        <w:rPr>
          <w:rStyle w:val="Char9"/>
          <w:spacing w:val="-4"/>
          <w:rtl/>
        </w:rPr>
        <w:t xml:space="preserve"> </w:t>
      </w:r>
      <w:r w:rsidR="00115B11" w:rsidRPr="00D0704A">
        <w:rPr>
          <w:rStyle w:val="Char9"/>
          <w:rFonts w:hint="eastAsia"/>
          <w:spacing w:val="-4"/>
          <w:rtl/>
        </w:rPr>
        <w:t>سَب</w:t>
      </w:r>
      <w:r w:rsidR="00115B11" w:rsidRPr="00D0704A">
        <w:rPr>
          <w:rStyle w:val="Char9"/>
          <w:rFonts w:hint="cs"/>
          <w:spacing w:val="-4"/>
          <w:rtl/>
        </w:rPr>
        <w:t>ۡ</w:t>
      </w:r>
      <w:r w:rsidR="00115B11" w:rsidRPr="00D0704A">
        <w:rPr>
          <w:rStyle w:val="Char9"/>
          <w:rFonts w:hint="eastAsia"/>
          <w:spacing w:val="-4"/>
          <w:rtl/>
        </w:rPr>
        <w:t>ع</w:t>
      </w:r>
      <w:r w:rsidR="00115B11" w:rsidRPr="00D0704A">
        <w:rPr>
          <w:rStyle w:val="Char9"/>
          <w:rFonts w:hint="cs"/>
          <w:spacing w:val="-4"/>
          <w:rtl/>
        </w:rPr>
        <w:t>ٗ</w:t>
      </w:r>
      <w:r w:rsidR="00115B11" w:rsidRPr="00D0704A">
        <w:rPr>
          <w:rStyle w:val="Char9"/>
          <w:rFonts w:hint="eastAsia"/>
          <w:spacing w:val="-4"/>
          <w:rtl/>
        </w:rPr>
        <w:t>ا</w:t>
      </w:r>
      <w:r w:rsidR="00115B11" w:rsidRPr="00D0704A">
        <w:rPr>
          <w:rStyle w:val="Char9"/>
          <w:spacing w:val="-4"/>
          <w:rtl/>
        </w:rPr>
        <w:t xml:space="preserve"> </w:t>
      </w:r>
      <w:r w:rsidR="00115B11" w:rsidRPr="00D0704A">
        <w:rPr>
          <w:rStyle w:val="Char9"/>
          <w:rFonts w:hint="eastAsia"/>
          <w:spacing w:val="-4"/>
          <w:rtl/>
        </w:rPr>
        <w:t>مِّنَ</w:t>
      </w:r>
      <w:r w:rsidR="00115B11" w:rsidRPr="00D0704A">
        <w:rPr>
          <w:rStyle w:val="Char9"/>
          <w:spacing w:val="-4"/>
          <w:rtl/>
        </w:rPr>
        <w:t xml:space="preserve"> </w:t>
      </w:r>
      <w:r w:rsidR="00115B11" w:rsidRPr="00D0704A">
        <w:rPr>
          <w:rStyle w:val="Char9"/>
          <w:rFonts w:hint="cs"/>
          <w:spacing w:val="-4"/>
          <w:rtl/>
        </w:rPr>
        <w:t>ٱ</w:t>
      </w:r>
      <w:r w:rsidR="00115B11" w:rsidRPr="00D0704A">
        <w:rPr>
          <w:rStyle w:val="Char9"/>
          <w:rFonts w:hint="eastAsia"/>
          <w:spacing w:val="-4"/>
          <w:rtl/>
        </w:rPr>
        <w:t>ل</w:t>
      </w:r>
      <w:r w:rsidR="00115B11" w:rsidRPr="00D0704A">
        <w:rPr>
          <w:rStyle w:val="Char9"/>
          <w:rFonts w:hint="cs"/>
          <w:spacing w:val="-4"/>
          <w:rtl/>
        </w:rPr>
        <w:t>ۡ</w:t>
      </w:r>
      <w:r w:rsidR="00115B11" w:rsidRPr="00D0704A">
        <w:rPr>
          <w:rStyle w:val="Char9"/>
          <w:rFonts w:hint="eastAsia"/>
          <w:spacing w:val="-4"/>
          <w:rtl/>
        </w:rPr>
        <w:t>مَثَانِي</w:t>
      </w:r>
      <w:r w:rsidR="00115B11" w:rsidRPr="00D0704A">
        <w:rPr>
          <w:rStyle w:val="Char9"/>
          <w:spacing w:val="-4"/>
          <w:rtl/>
        </w:rPr>
        <w:t xml:space="preserve"> </w:t>
      </w:r>
      <w:r w:rsidR="00115B11" w:rsidRPr="00D0704A">
        <w:rPr>
          <w:rStyle w:val="Char9"/>
          <w:rFonts w:hint="eastAsia"/>
          <w:spacing w:val="-4"/>
          <w:rtl/>
        </w:rPr>
        <w:t>وَ</w:t>
      </w:r>
      <w:r w:rsidR="00115B11" w:rsidRPr="00D0704A">
        <w:rPr>
          <w:rStyle w:val="Char9"/>
          <w:rFonts w:hint="cs"/>
          <w:spacing w:val="-4"/>
          <w:rtl/>
        </w:rPr>
        <w:t>ٱ</w:t>
      </w:r>
      <w:r w:rsidR="00115B11" w:rsidRPr="00D0704A">
        <w:rPr>
          <w:rStyle w:val="Char9"/>
          <w:rFonts w:hint="eastAsia"/>
          <w:spacing w:val="-4"/>
          <w:rtl/>
        </w:rPr>
        <w:t>ل</w:t>
      </w:r>
      <w:r w:rsidR="00115B11" w:rsidRPr="00D0704A">
        <w:rPr>
          <w:rStyle w:val="Char9"/>
          <w:rFonts w:hint="cs"/>
          <w:spacing w:val="-4"/>
          <w:rtl/>
        </w:rPr>
        <w:t>ۡ</w:t>
      </w:r>
      <w:r w:rsidR="00115B11" w:rsidRPr="00D0704A">
        <w:rPr>
          <w:rStyle w:val="Char9"/>
          <w:rFonts w:hint="eastAsia"/>
          <w:spacing w:val="-4"/>
          <w:rtl/>
        </w:rPr>
        <w:t>قُر</w:t>
      </w:r>
      <w:r w:rsidR="00115B11" w:rsidRPr="00D0704A">
        <w:rPr>
          <w:rStyle w:val="Char9"/>
          <w:rFonts w:hint="cs"/>
          <w:spacing w:val="-4"/>
          <w:rtl/>
        </w:rPr>
        <w:t>ۡ</w:t>
      </w:r>
      <w:r w:rsidR="00115B11" w:rsidRPr="00D0704A">
        <w:rPr>
          <w:rStyle w:val="Char9"/>
          <w:rFonts w:hint="eastAsia"/>
          <w:spacing w:val="-4"/>
          <w:rtl/>
        </w:rPr>
        <w:t>ءَانَ</w:t>
      </w:r>
      <w:r w:rsidR="00115B11" w:rsidRPr="00D0704A">
        <w:rPr>
          <w:rStyle w:val="Char9"/>
          <w:spacing w:val="-4"/>
          <w:rtl/>
        </w:rPr>
        <w:t xml:space="preserve"> </w:t>
      </w:r>
      <w:r w:rsidR="00115B11" w:rsidRPr="00D0704A">
        <w:rPr>
          <w:rStyle w:val="Char9"/>
          <w:rFonts w:hint="cs"/>
          <w:spacing w:val="-4"/>
          <w:rtl/>
        </w:rPr>
        <w:t>ٱ</w:t>
      </w:r>
      <w:r w:rsidR="00115B11" w:rsidRPr="00D0704A">
        <w:rPr>
          <w:rStyle w:val="Char9"/>
          <w:rFonts w:hint="eastAsia"/>
          <w:spacing w:val="-4"/>
          <w:rtl/>
        </w:rPr>
        <w:t>ل</w:t>
      </w:r>
      <w:r w:rsidR="00115B11" w:rsidRPr="00D0704A">
        <w:rPr>
          <w:rStyle w:val="Char9"/>
          <w:rFonts w:hint="cs"/>
          <w:spacing w:val="-4"/>
          <w:rtl/>
        </w:rPr>
        <w:t>ۡ</w:t>
      </w:r>
      <w:r w:rsidR="00115B11" w:rsidRPr="00D0704A">
        <w:rPr>
          <w:rStyle w:val="Char9"/>
          <w:rFonts w:hint="eastAsia"/>
          <w:spacing w:val="-4"/>
          <w:rtl/>
        </w:rPr>
        <w:t>عَظِيمَ</w:t>
      </w:r>
      <w:r w:rsidR="00115B11" w:rsidRPr="00D0704A">
        <w:rPr>
          <w:rStyle w:val="Char9"/>
          <w:spacing w:val="-4"/>
          <w:rtl/>
        </w:rPr>
        <w:t xml:space="preserve"> </w:t>
      </w:r>
      <w:r w:rsidR="00115B11" w:rsidRPr="00D0704A">
        <w:rPr>
          <w:rStyle w:val="Char9"/>
          <w:rFonts w:hint="cs"/>
          <w:spacing w:val="-4"/>
          <w:rtl/>
        </w:rPr>
        <w:t>٨٧</w:t>
      </w:r>
      <w:r w:rsidR="00FE457B" w:rsidRPr="00D0704A">
        <w:rPr>
          <w:rStyle w:val="Char7"/>
          <w:rFonts w:hint="cs"/>
          <w:spacing w:val="-4"/>
          <w:rtl/>
        </w:rPr>
        <w:t>﴾</w:t>
      </w:r>
      <w:r w:rsidR="00115B11" w:rsidRPr="00D0704A">
        <w:rPr>
          <w:rStyle w:val="Char5"/>
          <w:rFonts w:hint="cs"/>
          <w:spacing w:val="-4"/>
          <w:rtl/>
        </w:rPr>
        <w:t xml:space="preserve"> </w:t>
      </w:r>
      <w:r w:rsidRPr="00D0704A">
        <w:rPr>
          <w:rStyle w:val="Char5"/>
          <w:rFonts w:hint="cs"/>
          <w:spacing w:val="-4"/>
          <w:rtl/>
        </w:rPr>
        <w:t>[</w:t>
      </w:r>
      <w:r w:rsidRPr="00D0704A">
        <w:rPr>
          <w:rStyle w:val="Char5"/>
          <w:spacing w:val="-4"/>
          <w:rtl/>
        </w:rPr>
        <w:t>الحجر:٨٧</w:t>
      </w:r>
      <w:r w:rsidRPr="00D0704A">
        <w:rPr>
          <w:rStyle w:val="Char5"/>
          <w:rFonts w:hint="cs"/>
          <w:spacing w:val="-4"/>
          <w:rtl/>
        </w:rPr>
        <w:t>].</w:t>
      </w:r>
      <w:r w:rsidR="00D0704A" w:rsidRPr="00D0704A">
        <w:rPr>
          <w:rStyle w:val="Char3"/>
          <w:rFonts w:cs="Traditional Arabic" w:hint="cs"/>
          <w:spacing w:val="-4"/>
          <w:rtl/>
        </w:rPr>
        <w:t xml:space="preserve"> </w:t>
      </w:r>
      <w:r w:rsidR="00115B11" w:rsidRPr="00D0704A">
        <w:rPr>
          <w:rStyle w:val="Char3"/>
          <w:rFonts w:cs="Traditional Arabic" w:hint="cs"/>
          <w:spacing w:val="-4"/>
          <w:rtl/>
        </w:rPr>
        <w:t>«</w:t>
      </w:r>
      <w:r w:rsidRPr="00D0704A">
        <w:rPr>
          <w:rStyle w:val="Char6"/>
          <w:spacing w:val="-4"/>
          <w:rtl/>
        </w:rPr>
        <w:t>ما به تو سوره حمد و قرآن عظ</w:t>
      </w:r>
      <w:r w:rsidR="008F7D29" w:rsidRPr="00D0704A">
        <w:rPr>
          <w:rStyle w:val="Char6"/>
          <w:spacing w:val="-4"/>
          <w:rtl/>
        </w:rPr>
        <w:t>ی</w:t>
      </w:r>
      <w:r w:rsidRPr="00D0704A">
        <w:rPr>
          <w:rStyle w:val="Char6"/>
          <w:spacing w:val="-4"/>
          <w:rtl/>
        </w:rPr>
        <w:t>م داد</w:t>
      </w:r>
      <w:r w:rsidR="008F7D29" w:rsidRPr="00D0704A">
        <w:rPr>
          <w:rStyle w:val="Char6"/>
          <w:spacing w:val="-4"/>
          <w:rtl/>
        </w:rPr>
        <w:t>ی</w:t>
      </w:r>
      <w:r w:rsidRPr="00D0704A">
        <w:rPr>
          <w:rStyle w:val="Char6"/>
          <w:spacing w:val="-4"/>
          <w:rtl/>
        </w:rPr>
        <w:t>م</w:t>
      </w:r>
      <w:r w:rsidR="00115B11" w:rsidRPr="00D0704A">
        <w:rPr>
          <w:rStyle w:val="Char3"/>
          <w:rFonts w:cs="Traditional Arabic" w:hint="cs"/>
          <w:spacing w:val="-4"/>
          <w:rtl/>
        </w:rPr>
        <w:t>»</w:t>
      </w:r>
      <w:r w:rsidRPr="00D0704A">
        <w:rPr>
          <w:rStyle w:val="Char3"/>
          <w:rFonts w:hint="cs"/>
          <w:spacing w:val="-4"/>
          <w:rtl/>
        </w:rPr>
        <w:t>.</w:t>
      </w:r>
    </w:p>
    <w:p w:rsidR="000D5664" w:rsidRPr="00A3770B" w:rsidRDefault="000D5664" w:rsidP="00D0704A">
      <w:pPr>
        <w:pStyle w:val="StyleComplexBLotus12ptJustifiedFirstline05cm"/>
        <w:widowControl w:val="0"/>
        <w:spacing w:line="240" w:lineRule="auto"/>
        <w:rPr>
          <w:rStyle w:val="Char3"/>
          <w:rtl/>
        </w:rPr>
      </w:pPr>
      <w:r w:rsidRPr="00A3770B">
        <w:rPr>
          <w:rStyle w:val="Char3"/>
          <w:rFonts w:hint="cs"/>
          <w:rtl/>
        </w:rPr>
        <w:t>و این سوره «قرآن عظیم» و «السبع المثانی» بوده و از آنجا که اصول بزرگی را دربردارد «امّ القرآن» نامیده شده است.</w:t>
      </w:r>
    </w:p>
    <w:p w:rsidR="000D5664" w:rsidRPr="00A3770B" w:rsidRDefault="000D5664" w:rsidP="00D0704A">
      <w:pPr>
        <w:pStyle w:val="StyleComplexBLotus12ptJustifiedFirstline05cm"/>
        <w:widowControl w:val="0"/>
        <w:spacing w:line="240" w:lineRule="auto"/>
        <w:rPr>
          <w:rStyle w:val="Char3"/>
          <w:rtl/>
        </w:rPr>
      </w:pPr>
      <w:r w:rsidRPr="00A3770B">
        <w:rPr>
          <w:rStyle w:val="Char3"/>
          <w:rFonts w:hint="cs"/>
          <w:rtl/>
        </w:rPr>
        <w:t xml:space="preserve">راه کسانی که مورد انعام خدایند </w:t>
      </w:r>
      <w:r w:rsidR="00FE457B" w:rsidRPr="00FE457B">
        <w:rPr>
          <w:rStyle w:val="Char7"/>
          <w:rFonts w:hint="cs"/>
          <w:rtl/>
        </w:rPr>
        <w:t>﴿</w:t>
      </w:r>
      <w:r w:rsidR="00115B11" w:rsidRPr="00115B11">
        <w:rPr>
          <w:rStyle w:val="Char9"/>
          <w:rFonts w:hint="eastAsia"/>
          <w:rtl/>
        </w:rPr>
        <w:t>صِرَ</w:t>
      </w:r>
      <w:r w:rsidR="00115B11" w:rsidRPr="00115B11">
        <w:rPr>
          <w:rStyle w:val="Char9"/>
          <w:rFonts w:hint="cs"/>
          <w:rtl/>
        </w:rPr>
        <w:t>ٰ</w:t>
      </w:r>
      <w:r w:rsidR="00115B11" w:rsidRPr="00115B11">
        <w:rPr>
          <w:rStyle w:val="Char9"/>
          <w:rFonts w:hint="eastAsia"/>
          <w:rtl/>
        </w:rPr>
        <w:t>طَ</w:t>
      </w:r>
      <w:r w:rsidR="00115B11" w:rsidRPr="00115B11">
        <w:rPr>
          <w:rStyle w:val="Char9"/>
          <w:rtl/>
        </w:rPr>
        <w:t xml:space="preserve"> </w:t>
      </w:r>
      <w:r w:rsidR="00115B11" w:rsidRPr="00115B11">
        <w:rPr>
          <w:rStyle w:val="Char9"/>
          <w:rFonts w:hint="cs"/>
          <w:rtl/>
        </w:rPr>
        <w:t>ٱ</w:t>
      </w:r>
      <w:r w:rsidR="00115B11" w:rsidRPr="00115B11">
        <w:rPr>
          <w:rStyle w:val="Char9"/>
          <w:rFonts w:hint="eastAsia"/>
          <w:rtl/>
        </w:rPr>
        <w:t>لَّذِينَ</w:t>
      </w:r>
      <w:r w:rsidR="00115B11" w:rsidRPr="00115B11">
        <w:rPr>
          <w:rStyle w:val="Char9"/>
          <w:rtl/>
        </w:rPr>
        <w:t xml:space="preserve"> </w:t>
      </w:r>
      <w:r w:rsidR="00115B11" w:rsidRPr="00115B11">
        <w:rPr>
          <w:rStyle w:val="Char9"/>
          <w:rFonts w:hint="eastAsia"/>
          <w:rtl/>
        </w:rPr>
        <w:t>أَن</w:t>
      </w:r>
      <w:r w:rsidR="00115B11" w:rsidRPr="00115B11">
        <w:rPr>
          <w:rStyle w:val="Char9"/>
          <w:rFonts w:hint="cs"/>
          <w:rtl/>
        </w:rPr>
        <w:t>ۡ</w:t>
      </w:r>
      <w:r w:rsidR="00115B11" w:rsidRPr="00115B11">
        <w:rPr>
          <w:rStyle w:val="Char9"/>
          <w:rFonts w:hint="eastAsia"/>
          <w:rtl/>
        </w:rPr>
        <w:t>عَم</w:t>
      </w:r>
      <w:r w:rsidR="00115B11" w:rsidRPr="00115B11">
        <w:rPr>
          <w:rStyle w:val="Char9"/>
          <w:rFonts w:hint="cs"/>
          <w:rtl/>
        </w:rPr>
        <w:t>ۡ</w:t>
      </w:r>
      <w:r w:rsidR="00115B11" w:rsidRPr="00115B11">
        <w:rPr>
          <w:rStyle w:val="Char9"/>
          <w:rFonts w:hint="eastAsia"/>
          <w:rtl/>
        </w:rPr>
        <w:t>تَ</w:t>
      </w:r>
      <w:r w:rsidR="00115B11" w:rsidRPr="00115B11">
        <w:rPr>
          <w:rStyle w:val="Char9"/>
          <w:rtl/>
        </w:rPr>
        <w:t xml:space="preserve"> </w:t>
      </w:r>
      <w:r w:rsidR="00115B11" w:rsidRPr="00115B11">
        <w:rPr>
          <w:rStyle w:val="Char9"/>
          <w:rFonts w:hint="eastAsia"/>
          <w:rtl/>
        </w:rPr>
        <w:t>عَلَي</w:t>
      </w:r>
      <w:r w:rsidR="00115B11" w:rsidRPr="00115B11">
        <w:rPr>
          <w:rStyle w:val="Char9"/>
          <w:rFonts w:hint="cs"/>
          <w:rtl/>
        </w:rPr>
        <w:t>ۡ</w:t>
      </w:r>
      <w:r w:rsidR="00115B11" w:rsidRPr="00115B11">
        <w:rPr>
          <w:rStyle w:val="Char9"/>
          <w:rFonts w:hint="eastAsia"/>
          <w:rtl/>
        </w:rPr>
        <w:t>هِم</w:t>
      </w:r>
      <w:r w:rsidR="00115B11" w:rsidRPr="00115B11">
        <w:rPr>
          <w:rStyle w:val="Char9"/>
          <w:rFonts w:hint="cs"/>
          <w:rtl/>
        </w:rPr>
        <w:t>ۡ</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 xml:space="preserve">یکی است، ولی همچنانکه در قرآن آمده غیر آنها </w:t>
      </w:r>
      <w:r w:rsidRPr="00553779">
        <w:rPr>
          <w:rFonts w:ascii="Times New Roman" w:hAnsi="Times New Roman" w:cs="Times New Roman" w:hint="cs"/>
          <w:sz w:val="30"/>
          <w:szCs w:val="30"/>
          <w:rtl/>
          <w:lang w:bidi="fa-IR"/>
        </w:rPr>
        <w:t>–</w:t>
      </w:r>
      <w:r w:rsidRPr="00A3770B">
        <w:rPr>
          <w:rStyle w:val="Char3"/>
          <w:rFonts w:hint="cs"/>
          <w:rtl/>
        </w:rPr>
        <w:t xml:space="preserve"> به تعبیری </w:t>
      </w:r>
      <w:r w:rsidRPr="00553779">
        <w:rPr>
          <w:rFonts w:ascii="Times New Roman" w:hAnsi="Times New Roman" w:cs="Times New Roman" w:hint="cs"/>
          <w:sz w:val="30"/>
          <w:szCs w:val="30"/>
          <w:rtl/>
          <w:lang w:bidi="fa-IR"/>
        </w:rPr>
        <w:t>–</w:t>
      </w:r>
      <w:r w:rsidRPr="00A3770B">
        <w:rPr>
          <w:rStyle w:val="Char3"/>
          <w:rFonts w:hint="cs"/>
          <w:rtl/>
        </w:rPr>
        <w:t xml:space="preserve"> بر راههای مختلف قرار دارند، راههایی که استقامت ندارند و یا راههایی که اصلاً راه نیستند، خداوند می‌فرماید: </w:t>
      </w:r>
      <w:r w:rsidR="00FE457B" w:rsidRPr="00FE457B">
        <w:rPr>
          <w:rStyle w:val="Char7"/>
          <w:rFonts w:hint="cs"/>
          <w:rtl/>
        </w:rPr>
        <w:t>﴿</w:t>
      </w:r>
      <w:r w:rsidR="00115B11" w:rsidRPr="00115B11">
        <w:rPr>
          <w:rStyle w:val="Char9"/>
          <w:rFonts w:hint="eastAsia"/>
          <w:rtl/>
        </w:rPr>
        <w:t>وَأَنَّ</w:t>
      </w:r>
      <w:r w:rsidR="00115B11" w:rsidRPr="00115B11">
        <w:rPr>
          <w:rStyle w:val="Char9"/>
          <w:rtl/>
        </w:rPr>
        <w:t xml:space="preserve"> </w:t>
      </w:r>
      <w:r w:rsidR="00115B11" w:rsidRPr="00115B11">
        <w:rPr>
          <w:rStyle w:val="Char9"/>
          <w:rFonts w:hint="eastAsia"/>
          <w:rtl/>
        </w:rPr>
        <w:t>هَ</w:t>
      </w:r>
      <w:r w:rsidR="00115B11" w:rsidRPr="00115B11">
        <w:rPr>
          <w:rStyle w:val="Char9"/>
          <w:rFonts w:hint="cs"/>
          <w:rtl/>
        </w:rPr>
        <w:t>ٰ</w:t>
      </w:r>
      <w:r w:rsidR="00115B11" w:rsidRPr="00115B11">
        <w:rPr>
          <w:rStyle w:val="Char9"/>
          <w:rFonts w:hint="eastAsia"/>
          <w:rtl/>
        </w:rPr>
        <w:t>ذَا</w:t>
      </w:r>
      <w:r w:rsidR="00115B11" w:rsidRPr="00115B11">
        <w:rPr>
          <w:rStyle w:val="Char9"/>
          <w:rtl/>
        </w:rPr>
        <w:t xml:space="preserve"> </w:t>
      </w:r>
      <w:r w:rsidR="00115B11" w:rsidRPr="00115B11">
        <w:rPr>
          <w:rStyle w:val="Char9"/>
          <w:rFonts w:hint="eastAsia"/>
          <w:rtl/>
        </w:rPr>
        <w:t>صِرَ</w:t>
      </w:r>
      <w:r w:rsidR="00115B11" w:rsidRPr="00115B11">
        <w:rPr>
          <w:rStyle w:val="Char9"/>
          <w:rFonts w:hint="cs"/>
          <w:rtl/>
        </w:rPr>
        <w:t>ٰ</w:t>
      </w:r>
      <w:r w:rsidR="00115B11" w:rsidRPr="00115B11">
        <w:rPr>
          <w:rStyle w:val="Char9"/>
          <w:rFonts w:hint="eastAsia"/>
          <w:rtl/>
        </w:rPr>
        <w:t>طِي</w:t>
      </w:r>
      <w:r w:rsidR="00115B11" w:rsidRPr="00115B11">
        <w:rPr>
          <w:rStyle w:val="Char9"/>
          <w:rtl/>
        </w:rPr>
        <w:t xml:space="preserve"> </w:t>
      </w:r>
      <w:r w:rsidR="00115B11" w:rsidRPr="00115B11">
        <w:rPr>
          <w:rStyle w:val="Char9"/>
          <w:rFonts w:hint="eastAsia"/>
          <w:rtl/>
        </w:rPr>
        <w:t>مُس</w:t>
      </w:r>
      <w:r w:rsidR="00115B11" w:rsidRPr="00115B11">
        <w:rPr>
          <w:rStyle w:val="Char9"/>
          <w:rFonts w:hint="cs"/>
          <w:rtl/>
        </w:rPr>
        <w:t>ۡ</w:t>
      </w:r>
      <w:r w:rsidR="00115B11" w:rsidRPr="00115B11">
        <w:rPr>
          <w:rStyle w:val="Char9"/>
          <w:rFonts w:hint="eastAsia"/>
          <w:rtl/>
        </w:rPr>
        <w:t>تَقِيم</w:t>
      </w:r>
      <w:r w:rsidR="00115B11" w:rsidRPr="00115B11">
        <w:rPr>
          <w:rStyle w:val="Char9"/>
          <w:rFonts w:hint="cs"/>
          <w:rtl/>
        </w:rPr>
        <w:t>ٗ</w:t>
      </w:r>
      <w:r w:rsidR="00115B11" w:rsidRPr="00115B11">
        <w:rPr>
          <w:rStyle w:val="Char9"/>
          <w:rFonts w:hint="eastAsia"/>
          <w:rtl/>
        </w:rPr>
        <w:t>ا</w:t>
      </w:r>
      <w:r w:rsidR="00115B11" w:rsidRPr="00115B11">
        <w:rPr>
          <w:rStyle w:val="Char9"/>
          <w:rtl/>
        </w:rPr>
        <w:t xml:space="preserve"> </w:t>
      </w:r>
      <w:r w:rsidR="00115B11" w:rsidRPr="00115B11">
        <w:rPr>
          <w:rStyle w:val="Char9"/>
          <w:rFonts w:hint="eastAsia"/>
          <w:rtl/>
        </w:rPr>
        <w:t>فَ</w:t>
      </w:r>
      <w:r w:rsidR="00115B11" w:rsidRPr="00115B11">
        <w:rPr>
          <w:rStyle w:val="Char9"/>
          <w:rFonts w:hint="cs"/>
          <w:rtl/>
        </w:rPr>
        <w:t>ٱ</w:t>
      </w:r>
      <w:r w:rsidR="00115B11" w:rsidRPr="00115B11">
        <w:rPr>
          <w:rStyle w:val="Char9"/>
          <w:rFonts w:hint="eastAsia"/>
          <w:rtl/>
        </w:rPr>
        <w:t>تَّبِعُوهُ</w:t>
      </w:r>
      <w:r w:rsidR="00115B11" w:rsidRPr="00115B11">
        <w:rPr>
          <w:rStyle w:val="Char9"/>
          <w:rFonts w:hint="cs"/>
          <w:rtl/>
        </w:rPr>
        <w:t>ۖ</w:t>
      </w:r>
      <w:r w:rsidR="00115B11" w:rsidRPr="00115B11">
        <w:rPr>
          <w:rStyle w:val="Char9"/>
          <w:rtl/>
        </w:rPr>
        <w:t xml:space="preserve"> </w:t>
      </w:r>
      <w:r w:rsidR="00115B11" w:rsidRPr="00115B11">
        <w:rPr>
          <w:rStyle w:val="Char9"/>
          <w:rFonts w:hint="eastAsia"/>
          <w:rtl/>
        </w:rPr>
        <w:t>وَلَا</w:t>
      </w:r>
      <w:r w:rsidR="00115B11" w:rsidRPr="00115B11">
        <w:rPr>
          <w:rStyle w:val="Char9"/>
          <w:rtl/>
        </w:rPr>
        <w:t xml:space="preserve"> </w:t>
      </w:r>
      <w:r w:rsidR="00115B11" w:rsidRPr="00115B11">
        <w:rPr>
          <w:rStyle w:val="Char9"/>
          <w:rFonts w:hint="eastAsia"/>
          <w:rtl/>
        </w:rPr>
        <w:t>تَتَّبِعُواْ</w:t>
      </w:r>
      <w:r w:rsidR="00115B11" w:rsidRPr="00115B11">
        <w:rPr>
          <w:rStyle w:val="Char9"/>
          <w:rtl/>
        </w:rPr>
        <w:t xml:space="preserve"> </w:t>
      </w:r>
      <w:r w:rsidR="00115B11" w:rsidRPr="00115B11">
        <w:rPr>
          <w:rStyle w:val="Char9"/>
          <w:rFonts w:hint="cs"/>
          <w:rtl/>
        </w:rPr>
        <w:t>ٱ</w:t>
      </w:r>
      <w:r w:rsidR="00115B11" w:rsidRPr="00115B11">
        <w:rPr>
          <w:rStyle w:val="Char9"/>
          <w:rFonts w:hint="eastAsia"/>
          <w:rtl/>
        </w:rPr>
        <w:t>لسُّبُلَ</w:t>
      </w:r>
      <w:r w:rsidR="00115B11" w:rsidRPr="00115B11">
        <w:rPr>
          <w:rStyle w:val="Char9"/>
          <w:rtl/>
        </w:rPr>
        <w:t xml:space="preserve"> </w:t>
      </w:r>
      <w:r w:rsidR="00115B11" w:rsidRPr="00115B11">
        <w:rPr>
          <w:rStyle w:val="Char9"/>
          <w:rFonts w:hint="eastAsia"/>
          <w:rtl/>
        </w:rPr>
        <w:t>فَتَفَرَّقَ</w:t>
      </w:r>
      <w:r w:rsidR="00115B11" w:rsidRPr="00115B11">
        <w:rPr>
          <w:rStyle w:val="Char9"/>
          <w:rtl/>
        </w:rPr>
        <w:t xml:space="preserve"> </w:t>
      </w:r>
      <w:r w:rsidR="00115B11" w:rsidRPr="00115B11">
        <w:rPr>
          <w:rStyle w:val="Char9"/>
          <w:rFonts w:hint="eastAsia"/>
          <w:rtl/>
        </w:rPr>
        <w:t>بِكُم</w:t>
      </w:r>
      <w:r w:rsidR="00115B11" w:rsidRPr="00115B11">
        <w:rPr>
          <w:rStyle w:val="Char9"/>
          <w:rFonts w:hint="cs"/>
          <w:rtl/>
        </w:rPr>
        <w:t>ۡ</w:t>
      </w:r>
      <w:r w:rsidR="00115B11" w:rsidRPr="00115B11">
        <w:rPr>
          <w:rStyle w:val="Char9"/>
          <w:rtl/>
        </w:rPr>
        <w:t xml:space="preserve"> </w:t>
      </w:r>
      <w:r w:rsidR="00115B11" w:rsidRPr="00115B11">
        <w:rPr>
          <w:rStyle w:val="Char9"/>
          <w:rFonts w:hint="eastAsia"/>
          <w:rtl/>
        </w:rPr>
        <w:t>عَن</w:t>
      </w:r>
      <w:r w:rsidR="00115B11" w:rsidRPr="00115B11">
        <w:rPr>
          <w:rStyle w:val="Char9"/>
          <w:rtl/>
        </w:rPr>
        <w:t xml:space="preserve"> </w:t>
      </w:r>
      <w:r w:rsidR="00115B11" w:rsidRPr="00115B11">
        <w:rPr>
          <w:rStyle w:val="Char9"/>
          <w:rFonts w:hint="eastAsia"/>
          <w:rtl/>
        </w:rPr>
        <w:t>سَبِيلِهِ</w:t>
      </w:r>
      <w:r w:rsidR="00115B11" w:rsidRPr="00115B11">
        <w:rPr>
          <w:rStyle w:val="Char9"/>
          <w:rFonts w:hint="cs"/>
          <w:rtl/>
        </w:rPr>
        <w:t>ۦۚ</w:t>
      </w:r>
      <w:r w:rsidR="00115B11" w:rsidRPr="00115B11">
        <w:rPr>
          <w:rStyle w:val="Char9"/>
          <w:rtl/>
        </w:rPr>
        <w:t xml:space="preserve"> </w:t>
      </w:r>
      <w:r w:rsidR="00115B11" w:rsidRPr="00115B11">
        <w:rPr>
          <w:rStyle w:val="Char9"/>
          <w:rFonts w:hint="eastAsia"/>
          <w:rtl/>
        </w:rPr>
        <w:t>ذَ</w:t>
      </w:r>
      <w:r w:rsidR="00115B11" w:rsidRPr="00115B11">
        <w:rPr>
          <w:rStyle w:val="Char9"/>
          <w:rFonts w:hint="cs"/>
          <w:rtl/>
        </w:rPr>
        <w:t>ٰ</w:t>
      </w:r>
      <w:r w:rsidR="00115B11" w:rsidRPr="00115B11">
        <w:rPr>
          <w:rStyle w:val="Char9"/>
          <w:rFonts w:hint="eastAsia"/>
          <w:rtl/>
        </w:rPr>
        <w:t>لِكُم</w:t>
      </w:r>
      <w:r w:rsidR="00115B11" w:rsidRPr="00115B11">
        <w:rPr>
          <w:rStyle w:val="Char9"/>
          <w:rFonts w:hint="cs"/>
          <w:rtl/>
        </w:rPr>
        <w:t>ۡ</w:t>
      </w:r>
      <w:r w:rsidR="00115B11" w:rsidRPr="00115B11">
        <w:rPr>
          <w:rStyle w:val="Char9"/>
          <w:rtl/>
        </w:rPr>
        <w:t xml:space="preserve"> </w:t>
      </w:r>
      <w:r w:rsidR="00115B11" w:rsidRPr="00115B11">
        <w:rPr>
          <w:rStyle w:val="Char9"/>
          <w:rFonts w:hint="eastAsia"/>
          <w:rtl/>
        </w:rPr>
        <w:t>وَصَّى</w:t>
      </w:r>
      <w:r w:rsidR="00115B11" w:rsidRPr="00115B11">
        <w:rPr>
          <w:rStyle w:val="Char9"/>
          <w:rFonts w:hint="cs"/>
          <w:rtl/>
        </w:rPr>
        <w:t>ٰ</w:t>
      </w:r>
      <w:r w:rsidR="00115B11" w:rsidRPr="00115B11">
        <w:rPr>
          <w:rStyle w:val="Char9"/>
          <w:rFonts w:hint="eastAsia"/>
          <w:rtl/>
        </w:rPr>
        <w:t>كُم</w:t>
      </w:r>
      <w:r w:rsidR="00115B11" w:rsidRPr="00115B11">
        <w:rPr>
          <w:rStyle w:val="Char9"/>
          <w:rtl/>
        </w:rPr>
        <w:t xml:space="preserve"> </w:t>
      </w:r>
      <w:r w:rsidR="00115B11" w:rsidRPr="00115B11">
        <w:rPr>
          <w:rStyle w:val="Char9"/>
          <w:rFonts w:hint="eastAsia"/>
          <w:rtl/>
        </w:rPr>
        <w:t>بِهِ</w:t>
      </w:r>
      <w:r w:rsidR="00115B11" w:rsidRPr="00115B11">
        <w:rPr>
          <w:rStyle w:val="Char9"/>
          <w:rFonts w:hint="cs"/>
          <w:rtl/>
        </w:rPr>
        <w:t>ۦ</w:t>
      </w:r>
      <w:r w:rsidR="00115B11" w:rsidRPr="00115B11">
        <w:rPr>
          <w:rStyle w:val="Char9"/>
          <w:rtl/>
        </w:rPr>
        <w:t xml:space="preserve"> </w:t>
      </w:r>
      <w:r w:rsidR="00115B11" w:rsidRPr="00115B11">
        <w:rPr>
          <w:rStyle w:val="Char9"/>
          <w:rFonts w:hint="eastAsia"/>
          <w:rtl/>
        </w:rPr>
        <w:t>لَعَلَّكُم</w:t>
      </w:r>
      <w:r w:rsidR="00115B11" w:rsidRPr="00115B11">
        <w:rPr>
          <w:rStyle w:val="Char9"/>
          <w:rFonts w:hint="cs"/>
          <w:rtl/>
        </w:rPr>
        <w:t>ۡ</w:t>
      </w:r>
      <w:r w:rsidR="00115B11" w:rsidRPr="00115B11">
        <w:rPr>
          <w:rStyle w:val="Char9"/>
          <w:rtl/>
        </w:rPr>
        <w:t xml:space="preserve"> </w:t>
      </w:r>
      <w:r w:rsidR="00115B11" w:rsidRPr="00115B11">
        <w:rPr>
          <w:rStyle w:val="Char9"/>
          <w:rFonts w:hint="eastAsia"/>
          <w:rtl/>
        </w:rPr>
        <w:t>تَتَّقُونَ</w:t>
      </w:r>
      <w:r w:rsidR="00115B11" w:rsidRPr="00115B11">
        <w:rPr>
          <w:rStyle w:val="Char9"/>
          <w:rtl/>
        </w:rPr>
        <w:t xml:space="preserve"> </w:t>
      </w:r>
      <w:r w:rsidR="00115B11" w:rsidRPr="00115B11">
        <w:rPr>
          <w:rStyle w:val="Char9"/>
          <w:rFonts w:hint="cs"/>
          <w:rtl/>
        </w:rPr>
        <w:t>١٥٣</w:t>
      </w:r>
      <w:r w:rsidR="00FE457B" w:rsidRPr="00FE457B">
        <w:rPr>
          <w:rStyle w:val="Char7"/>
          <w:rFonts w:hint="cs"/>
          <w:rtl/>
        </w:rPr>
        <w:t>﴾</w:t>
      </w:r>
      <w:r w:rsidR="00115B11">
        <w:rPr>
          <w:rStyle w:val="Char5"/>
          <w:rFonts w:hint="cs"/>
          <w:rtl/>
        </w:rPr>
        <w:t xml:space="preserve"> </w:t>
      </w:r>
      <w:r w:rsidRPr="009B4F9E">
        <w:rPr>
          <w:rStyle w:val="Char5"/>
          <w:rFonts w:hint="cs"/>
          <w:rtl/>
        </w:rPr>
        <w:t>[</w:t>
      </w:r>
      <w:r w:rsidRPr="009B4F9E">
        <w:rPr>
          <w:rStyle w:val="Char5"/>
          <w:rtl/>
        </w:rPr>
        <w:t xml:space="preserve">الأنعام: ١٥٣ </w:t>
      </w:r>
      <w:r w:rsidRPr="009B4F9E">
        <w:rPr>
          <w:rStyle w:val="Char5"/>
          <w:rFonts w:hint="cs"/>
          <w:rtl/>
        </w:rPr>
        <w:t>].</w:t>
      </w:r>
    </w:p>
    <w:p w:rsidR="000D5664" w:rsidRPr="00A3770B" w:rsidRDefault="00115B11" w:rsidP="00D0704A">
      <w:pPr>
        <w:pStyle w:val="StyleComplexBLotus12ptJustifiedFirstline05cm"/>
        <w:widowControl w:val="0"/>
        <w:spacing w:line="240" w:lineRule="auto"/>
        <w:rPr>
          <w:rStyle w:val="Char3"/>
          <w:rtl/>
        </w:rPr>
      </w:pPr>
      <w:r>
        <w:rPr>
          <w:rStyle w:val="Char3"/>
          <w:rFonts w:cs="Traditional Arabic" w:hint="cs"/>
          <w:rtl/>
        </w:rPr>
        <w:t>«</w:t>
      </w:r>
      <w:r w:rsidR="000D5664" w:rsidRPr="00115B11">
        <w:rPr>
          <w:rStyle w:val="Char6"/>
          <w:rtl/>
        </w:rPr>
        <w:t>ا</w:t>
      </w:r>
      <w:r w:rsidR="008F7D29">
        <w:rPr>
          <w:rStyle w:val="Char6"/>
          <w:rtl/>
        </w:rPr>
        <w:t>ی</w:t>
      </w:r>
      <w:r w:rsidR="000D5664" w:rsidRPr="00115B11">
        <w:rPr>
          <w:rStyle w:val="Char6"/>
          <w:rtl/>
        </w:rPr>
        <w:t>ن راه مستق</w:t>
      </w:r>
      <w:r w:rsidR="008F7D29">
        <w:rPr>
          <w:rStyle w:val="Char6"/>
          <w:rtl/>
        </w:rPr>
        <w:t>ی</w:t>
      </w:r>
      <w:r w:rsidR="000D5664" w:rsidRPr="00115B11">
        <w:rPr>
          <w:rStyle w:val="Char6"/>
          <w:rtl/>
        </w:rPr>
        <w:t>م من است، از آن پ</w:t>
      </w:r>
      <w:r w:rsidR="008F7D29">
        <w:rPr>
          <w:rStyle w:val="Char6"/>
          <w:rtl/>
        </w:rPr>
        <w:t>ی</w:t>
      </w:r>
      <w:r w:rsidR="000D5664" w:rsidRPr="00115B11">
        <w:rPr>
          <w:rStyle w:val="Char6"/>
          <w:rtl/>
        </w:rPr>
        <w:t>روى كن</w:t>
      </w:r>
      <w:r w:rsidR="008F7D29">
        <w:rPr>
          <w:rStyle w:val="Char6"/>
          <w:rtl/>
        </w:rPr>
        <w:t>ی</w:t>
      </w:r>
      <w:r w:rsidR="000D5664" w:rsidRPr="00115B11">
        <w:rPr>
          <w:rStyle w:val="Char6"/>
          <w:rtl/>
        </w:rPr>
        <w:t>د! و از راه‏هاى پراكنده (و انحرافى) پ</w:t>
      </w:r>
      <w:r w:rsidR="008F7D29">
        <w:rPr>
          <w:rStyle w:val="Char6"/>
          <w:rtl/>
        </w:rPr>
        <w:t>ی</w:t>
      </w:r>
      <w:r w:rsidR="000D5664" w:rsidRPr="00115B11">
        <w:rPr>
          <w:rStyle w:val="Char6"/>
          <w:rtl/>
        </w:rPr>
        <w:t>روى نكن</w:t>
      </w:r>
      <w:r w:rsidR="008F7D29">
        <w:rPr>
          <w:rStyle w:val="Char6"/>
          <w:rtl/>
        </w:rPr>
        <w:t>ی</w:t>
      </w:r>
      <w:r w:rsidR="000D5664" w:rsidRPr="00115B11">
        <w:rPr>
          <w:rStyle w:val="Char6"/>
          <w:rtl/>
        </w:rPr>
        <w:t>د، كه شما را از طر</w:t>
      </w:r>
      <w:r w:rsidR="008F7D29">
        <w:rPr>
          <w:rStyle w:val="Char6"/>
          <w:rtl/>
        </w:rPr>
        <w:t>ی</w:t>
      </w:r>
      <w:r w:rsidR="000D5664" w:rsidRPr="00115B11">
        <w:rPr>
          <w:rStyle w:val="Char6"/>
          <w:rtl/>
        </w:rPr>
        <w:t>ق حق، دور مى‏سازد! ا</w:t>
      </w:r>
      <w:r w:rsidR="008F7D29">
        <w:rPr>
          <w:rStyle w:val="Char6"/>
          <w:rtl/>
        </w:rPr>
        <w:t>ی</w:t>
      </w:r>
      <w:r w:rsidR="000D5664" w:rsidRPr="00115B11">
        <w:rPr>
          <w:rStyle w:val="Char6"/>
          <w:rtl/>
        </w:rPr>
        <w:t>ن چ</w:t>
      </w:r>
      <w:r w:rsidR="008F7D29">
        <w:rPr>
          <w:rStyle w:val="Char6"/>
          <w:rtl/>
        </w:rPr>
        <w:t>ی</w:t>
      </w:r>
      <w:r w:rsidR="000D5664" w:rsidRPr="00115B11">
        <w:rPr>
          <w:rStyle w:val="Char6"/>
          <w:rtl/>
        </w:rPr>
        <w:t>زى است كه خداوند شما را به آن سفارش مى‏كند، شا</w:t>
      </w:r>
      <w:r w:rsidR="008F7D29">
        <w:rPr>
          <w:rStyle w:val="Char6"/>
          <w:rtl/>
        </w:rPr>
        <w:t>ی</w:t>
      </w:r>
      <w:r w:rsidR="000D5664" w:rsidRPr="00115B11">
        <w:rPr>
          <w:rStyle w:val="Char6"/>
          <w:rtl/>
        </w:rPr>
        <w:t>د پره</w:t>
      </w:r>
      <w:r w:rsidR="008F7D29">
        <w:rPr>
          <w:rStyle w:val="Char6"/>
          <w:rtl/>
        </w:rPr>
        <w:t>ی</w:t>
      </w:r>
      <w:r w:rsidR="000D5664" w:rsidRPr="00115B11">
        <w:rPr>
          <w:rStyle w:val="Char6"/>
          <w:rtl/>
        </w:rPr>
        <w:t>زگارى پ</w:t>
      </w:r>
      <w:r w:rsidR="008F7D29">
        <w:rPr>
          <w:rStyle w:val="Char6"/>
          <w:rtl/>
        </w:rPr>
        <w:t>ی</w:t>
      </w:r>
      <w:r w:rsidR="000D5664" w:rsidRPr="00115B11">
        <w:rPr>
          <w:rStyle w:val="Char6"/>
          <w:rtl/>
        </w:rPr>
        <w:t>شه كن</w:t>
      </w:r>
      <w:r w:rsidR="008F7D29">
        <w:rPr>
          <w:rStyle w:val="Char6"/>
          <w:rtl/>
        </w:rPr>
        <w:t>ی</w:t>
      </w:r>
      <w:r w:rsidR="000D5664" w:rsidRPr="00115B11">
        <w:rPr>
          <w:rStyle w:val="Char6"/>
          <w:rtl/>
        </w:rPr>
        <w:t>د!</w:t>
      </w:r>
      <w:r>
        <w:rPr>
          <w:rStyle w:val="Char3"/>
          <w:rFonts w:cs="Traditional Arabic" w:hint="cs"/>
          <w:rtl/>
        </w:rPr>
        <w:t>»</w:t>
      </w:r>
      <w:r w:rsidR="000D5664" w:rsidRPr="00A3770B">
        <w:rPr>
          <w:rStyle w:val="Char3"/>
          <w:rFonts w:hint="cs"/>
          <w:rtl/>
        </w:rPr>
        <w:t>.</w:t>
      </w:r>
    </w:p>
    <w:p w:rsidR="000D5664" w:rsidRPr="00A3770B" w:rsidRDefault="000D5664" w:rsidP="00D0704A">
      <w:pPr>
        <w:pStyle w:val="StyleComplexBLotus12ptJustifiedFirstline05cm"/>
        <w:widowControl w:val="0"/>
        <w:spacing w:line="240" w:lineRule="auto"/>
        <w:rPr>
          <w:rStyle w:val="Char3"/>
          <w:rtl/>
        </w:rPr>
      </w:pPr>
      <w:r w:rsidRPr="00D0704A">
        <w:rPr>
          <w:rStyle w:val="Char3"/>
          <w:rFonts w:hint="cs"/>
          <w:rtl/>
        </w:rPr>
        <w:t>پس (الصراط) راه خداست</w:t>
      </w:r>
      <w:r w:rsidRPr="00A3770B">
        <w:rPr>
          <w:rStyle w:val="Char3"/>
          <w:rFonts w:hint="cs"/>
          <w:rtl/>
        </w:rPr>
        <w:t xml:space="preserve"> و غیر آن راههایی است که بر هر یک شیطانی گماشته شده و مردم را به آن راه می‌خواند، راههایی که غیر قابل شمارش بوده و با اختلاف زمانها و مکانها تنوع، تفرّع و شاخه‌هایی را شامل می‌شوند. ولی راه خدا یکی است آن را به خودش و به اولیای سالکش در آن راه منتسب کرده تا شناخته شود و معرفی گردد و بعد از آن باز هم از طریق بیان مخالفت آن راه با راههای هلاک شوندگان به شناساندن بهتر آن پرداخته است.</w:t>
      </w:r>
    </w:p>
    <w:p w:rsidR="000D5664" w:rsidRPr="00FE457B" w:rsidRDefault="000D5664" w:rsidP="004C25DD">
      <w:pPr>
        <w:pStyle w:val="a0"/>
        <w:rPr>
          <w:rtl/>
        </w:rPr>
      </w:pPr>
      <w:bookmarkStart w:id="98" w:name="_Toc326011540"/>
      <w:bookmarkStart w:id="99" w:name="_Toc238538992"/>
      <w:r w:rsidRPr="004C25DD">
        <w:rPr>
          <w:rFonts w:hint="cs"/>
          <w:rtl/>
        </w:rPr>
        <w:t>تفسیر</w:t>
      </w:r>
      <w:r w:rsidRPr="00FE457B">
        <w:rPr>
          <w:rFonts w:hint="cs"/>
          <w:rtl/>
        </w:rPr>
        <w:t xml:space="preserve"> </w:t>
      </w:r>
      <w:r w:rsidR="00FE457B" w:rsidRPr="00FE457B">
        <w:rPr>
          <w:rStyle w:val="Char7"/>
          <w:rFonts w:hint="cs"/>
          <w:rtl/>
        </w:rPr>
        <w:t>﴿</w:t>
      </w:r>
      <w:r w:rsidR="004C25DD" w:rsidRPr="00115B11">
        <w:rPr>
          <w:rStyle w:val="Char9"/>
          <w:rFonts w:hint="eastAsia"/>
          <w:rtl/>
        </w:rPr>
        <w:t>غَي</w:t>
      </w:r>
      <w:r w:rsidR="004C25DD" w:rsidRPr="00115B11">
        <w:rPr>
          <w:rStyle w:val="Char9"/>
          <w:rFonts w:hint="cs"/>
          <w:rtl/>
        </w:rPr>
        <w:t>ۡ</w:t>
      </w:r>
      <w:r w:rsidR="004C25DD" w:rsidRPr="00115B11">
        <w:rPr>
          <w:rStyle w:val="Char9"/>
          <w:rFonts w:hint="eastAsia"/>
          <w:rtl/>
        </w:rPr>
        <w:t>رِ</w:t>
      </w:r>
      <w:r w:rsidR="004C25DD" w:rsidRPr="00115B11">
        <w:rPr>
          <w:rStyle w:val="Char9"/>
          <w:rtl/>
        </w:rPr>
        <w:t xml:space="preserve"> </w:t>
      </w:r>
      <w:r w:rsidR="004C25DD" w:rsidRPr="00115B11">
        <w:rPr>
          <w:rStyle w:val="Char9"/>
          <w:rFonts w:hint="cs"/>
          <w:rtl/>
        </w:rPr>
        <w:t>ٱ</w:t>
      </w:r>
      <w:r w:rsidR="004C25DD" w:rsidRPr="00115B11">
        <w:rPr>
          <w:rStyle w:val="Char9"/>
          <w:rFonts w:hint="eastAsia"/>
          <w:rtl/>
        </w:rPr>
        <w:t>ل</w:t>
      </w:r>
      <w:r w:rsidR="004C25DD" w:rsidRPr="00115B11">
        <w:rPr>
          <w:rStyle w:val="Char9"/>
          <w:rFonts w:hint="cs"/>
          <w:rtl/>
        </w:rPr>
        <w:t>ۡ</w:t>
      </w:r>
      <w:r w:rsidR="004C25DD" w:rsidRPr="00115B11">
        <w:rPr>
          <w:rStyle w:val="Char9"/>
          <w:rFonts w:hint="eastAsia"/>
          <w:rtl/>
        </w:rPr>
        <w:t>مَغ</w:t>
      </w:r>
      <w:r w:rsidR="004C25DD" w:rsidRPr="00115B11">
        <w:rPr>
          <w:rStyle w:val="Char9"/>
          <w:rFonts w:hint="cs"/>
          <w:rtl/>
        </w:rPr>
        <w:t>ۡ</w:t>
      </w:r>
      <w:r w:rsidR="004C25DD" w:rsidRPr="00115B11">
        <w:rPr>
          <w:rStyle w:val="Char9"/>
          <w:rFonts w:hint="eastAsia"/>
          <w:rtl/>
        </w:rPr>
        <w:t>ضُوبِ</w:t>
      </w:r>
      <w:r w:rsidR="004C25DD" w:rsidRPr="00115B11">
        <w:rPr>
          <w:rStyle w:val="Char9"/>
          <w:rtl/>
        </w:rPr>
        <w:t xml:space="preserve"> </w:t>
      </w:r>
      <w:r w:rsidR="004C25DD" w:rsidRPr="00115B11">
        <w:rPr>
          <w:rStyle w:val="Char9"/>
          <w:rFonts w:hint="eastAsia"/>
          <w:rtl/>
        </w:rPr>
        <w:t>عَلَي</w:t>
      </w:r>
      <w:r w:rsidR="004C25DD" w:rsidRPr="00115B11">
        <w:rPr>
          <w:rStyle w:val="Char9"/>
          <w:rFonts w:hint="cs"/>
          <w:rtl/>
        </w:rPr>
        <w:t>ۡ</w:t>
      </w:r>
      <w:r w:rsidR="004C25DD" w:rsidRPr="00115B11">
        <w:rPr>
          <w:rStyle w:val="Char9"/>
          <w:rFonts w:hint="eastAsia"/>
          <w:rtl/>
        </w:rPr>
        <w:t>هِم</w:t>
      </w:r>
      <w:r w:rsidR="004C25DD" w:rsidRPr="00115B11">
        <w:rPr>
          <w:rStyle w:val="Char9"/>
          <w:rFonts w:hint="cs"/>
          <w:rtl/>
        </w:rPr>
        <w:t>ۡ</w:t>
      </w:r>
      <w:r w:rsidR="00FE457B" w:rsidRPr="00FE457B">
        <w:rPr>
          <w:rStyle w:val="Char7"/>
          <w:rFonts w:hint="cs"/>
          <w:rtl/>
        </w:rPr>
        <w:t>﴾</w:t>
      </w:r>
      <w:bookmarkEnd w:id="98"/>
      <w:bookmarkEnd w:id="99"/>
    </w:p>
    <w:p w:rsidR="000D5664" w:rsidRPr="00A3770B" w:rsidRDefault="000D5664" w:rsidP="00D0704A">
      <w:pPr>
        <w:pStyle w:val="StyleComplexBLotus12ptJustifiedFirstline05cm"/>
        <w:widowControl w:val="0"/>
        <w:spacing w:line="240" w:lineRule="auto"/>
        <w:rPr>
          <w:rStyle w:val="Char3"/>
          <w:rtl/>
        </w:rPr>
      </w:pPr>
      <w:r w:rsidRPr="00A3770B">
        <w:rPr>
          <w:rStyle w:val="Char3"/>
          <w:rFonts w:hint="cs"/>
          <w:rtl/>
        </w:rPr>
        <w:t xml:space="preserve">همچنانکه به نظر جمعی از مفسران هم قول ارجح است معنی آیه این است که راه </w:t>
      </w:r>
      <w:r w:rsidRPr="008F7D29">
        <w:rPr>
          <w:rStyle w:val="Char3"/>
          <w:rFonts w:hint="cs"/>
          <w:rtl/>
        </w:rPr>
        <w:t>(انعمت علیهم)</w:t>
      </w:r>
      <w:r w:rsidRPr="00A3770B">
        <w:rPr>
          <w:rStyle w:val="Char3"/>
          <w:rFonts w:hint="cs"/>
          <w:rtl/>
        </w:rPr>
        <w:t xml:space="preserve"> غیر راهی است ک</w:t>
      </w:r>
      <w:r w:rsidR="00D0704A">
        <w:rPr>
          <w:rStyle w:val="Char3"/>
          <w:rFonts w:hint="cs"/>
          <w:rtl/>
        </w:rPr>
        <w:t>ه سالکانش مورد غضب واقع شده‌اند</w:t>
      </w:r>
      <w:r w:rsidRPr="00D0704A">
        <w:rPr>
          <w:rStyle w:val="Char3"/>
          <w:vertAlign w:val="superscript"/>
          <w:rtl/>
        </w:rPr>
        <w:footnoteReference w:id="85"/>
      </w:r>
      <w:r w:rsidR="00D0704A">
        <w:rPr>
          <w:rStyle w:val="Char3"/>
          <w:rFonts w:hint="cs"/>
          <w:rtl/>
        </w:rPr>
        <w:t>.</w:t>
      </w:r>
    </w:p>
    <w:p w:rsidR="000D5664" w:rsidRPr="00A3770B" w:rsidRDefault="000D5664" w:rsidP="00D0704A">
      <w:pPr>
        <w:pStyle w:val="StyleComplexBLotus12ptJustifiedFirstline05cm"/>
        <w:widowControl w:val="0"/>
        <w:spacing w:line="240" w:lineRule="auto"/>
        <w:rPr>
          <w:rStyle w:val="Char3"/>
          <w:rtl/>
        </w:rPr>
      </w:pPr>
      <w:r w:rsidRPr="00A3770B">
        <w:rPr>
          <w:rStyle w:val="Char3"/>
          <w:rFonts w:hint="cs"/>
          <w:rtl/>
        </w:rPr>
        <w:t>بعضی از علماء هم می‌گویند: غیر در اینجا استثناست</w:t>
      </w:r>
      <w:r w:rsidRPr="00D0704A">
        <w:rPr>
          <w:rStyle w:val="Char3"/>
          <w:vertAlign w:val="superscript"/>
          <w:rtl/>
        </w:rPr>
        <w:footnoteReference w:id="86"/>
      </w:r>
      <w:r w:rsidRPr="00A3770B">
        <w:rPr>
          <w:rStyle w:val="Char3"/>
          <w:rFonts w:hint="cs"/>
          <w:rtl/>
        </w:rPr>
        <w:t xml:space="preserve"> مثل (حاشا) و (کلاّ) و به همان معنی. گفته می‌شود: </w:t>
      </w:r>
      <w:r w:rsidRPr="00A3770B">
        <w:rPr>
          <w:rStyle w:val="Char1"/>
          <w:rFonts w:hint="cs"/>
          <w:rtl/>
        </w:rPr>
        <w:t xml:space="preserve">(دخلَ الرجالُ غيرَ محمدٍ) </w:t>
      </w:r>
      <w:r w:rsidRPr="00A3770B">
        <w:rPr>
          <w:rStyle w:val="Char3"/>
          <w:rFonts w:hint="cs"/>
          <w:rtl/>
        </w:rPr>
        <w:t xml:space="preserve">یعنی همه مردان داخل شدند به جز محمد. و گفته‌اند: </w:t>
      </w:r>
      <w:r w:rsidR="00FE457B" w:rsidRPr="00FE457B">
        <w:rPr>
          <w:rStyle w:val="Char7"/>
          <w:rFonts w:hint="cs"/>
          <w:rtl/>
        </w:rPr>
        <w:t>﴿</w:t>
      </w:r>
      <w:r w:rsidR="00115B11" w:rsidRPr="00115B11">
        <w:rPr>
          <w:rStyle w:val="Char9"/>
          <w:rFonts w:hint="eastAsia"/>
          <w:rtl/>
        </w:rPr>
        <w:t>غَي</w:t>
      </w:r>
      <w:r w:rsidR="00115B11" w:rsidRPr="00115B11">
        <w:rPr>
          <w:rStyle w:val="Char9"/>
          <w:rFonts w:hint="cs"/>
          <w:rtl/>
        </w:rPr>
        <w:t>ۡ</w:t>
      </w:r>
      <w:r w:rsidR="00115B11" w:rsidRPr="00115B11">
        <w:rPr>
          <w:rStyle w:val="Char9"/>
          <w:rFonts w:hint="eastAsia"/>
          <w:rtl/>
        </w:rPr>
        <w:t>رِ</w:t>
      </w:r>
      <w:r w:rsidR="00115B11" w:rsidRPr="00115B11">
        <w:rPr>
          <w:rStyle w:val="Char9"/>
          <w:rtl/>
        </w:rPr>
        <w:t xml:space="preserve"> </w:t>
      </w:r>
      <w:r w:rsidR="00115B11" w:rsidRPr="00115B11">
        <w:rPr>
          <w:rStyle w:val="Char9"/>
          <w:rFonts w:hint="cs"/>
          <w:rtl/>
        </w:rPr>
        <w:t>ٱ</w:t>
      </w:r>
      <w:r w:rsidR="00115B11" w:rsidRPr="00115B11">
        <w:rPr>
          <w:rStyle w:val="Char9"/>
          <w:rFonts w:hint="eastAsia"/>
          <w:rtl/>
        </w:rPr>
        <w:t>ل</w:t>
      </w:r>
      <w:r w:rsidR="00115B11" w:rsidRPr="00115B11">
        <w:rPr>
          <w:rStyle w:val="Char9"/>
          <w:rFonts w:hint="cs"/>
          <w:rtl/>
        </w:rPr>
        <w:t>ۡ</w:t>
      </w:r>
      <w:r w:rsidR="00115B11" w:rsidRPr="00115B11">
        <w:rPr>
          <w:rStyle w:val="Char9"/>
          <w:rFonts w:hint="eastAsia"/>
          <w:rtl/>
        </w:rPr>
        <w:t>مَغ</w:t>
      </w:r>
      <w:r w:rsidR="00115B11" w:rsidRPr="00115B11">
        <w:rPr>
          <w:rStyle w:val="Char9"/>
          <w:rFonts w:hint="cs"/>
          <w:rtl/>
        </w:rPr>
        <w:t>ۡ</w:t>
      </w:r>
      <w:r w:rsidR="00115B11" w:rsidRPr="00115B11">
        <w:rPr>
          <w:rStyle w:val="Char9"/>
          <w:rFonts w:hint="eastAsia"/>
          <w:rtl/>
        </w:rPr>
        <w:t>ضُوبِ</w:t>
      </w:r>
      <w:r w:rsidR="00115B11" w:rsidRPr="00115B11">
        <w:rPr>
          <w:rStyle w:val="Char9"/>
          <w:rtl/>
        </w:rPr>
        <w:t xml:space="preserve"> </w:t>
      </w:r>
      <w:r w:rsidR="00115B11" w:rsidRPr="00115B11">
        <w:rPr>
          <w:rStyle w:val="Char9"/>
          <w:rFonts w:hint="eastAsia"/>
          <w:rtl/>
        </w:rPr>
        <w:t>عَلَي</w:t>
      </w:r>
      <w:r w:rsidR="00115B11" w:rsidRPr="00115B11">
        <w:rPr>
          <w:rStyle w:val="Char9"/>
          <w:rFonts w:hint="cs"/>
          <w:rtl/>
        </w:rPr>
        <w:t>ۡ</w:t>
      </w:r>
      <w:r w:rsidR="00115B11" w:rsidRPr="00115B11">
        <w:rPr>
          <w:rStyle w:val="Char9"/>
          <w:rFonts w:hint="eastAsia"/>
          <w:rtl/>
        </w:rPr>
        <w:t>هِم</w:t>
      </w:r>
      <w:r w:rsidR="00115B11" w:rsidRPr="00115B11">
        <w:rPr>
          <w:rStyle w:val="Char9"/>
          <w:rFonts w:hint="cs"/>
          <w:rtl/>
        </w:rPr>
        <w:t>ۡ</w:t>
      </w:r>
      <w:r w:rsidR="00FE457B" w:rsidRPr="00FE457B">
        <w:rPr>
          <w:rStyle w:val="Char7"/>
          <w:rFonts w:hint="cs"/>
          <w:rtl/>
        </w:rPr>
        <w:t>﴾</w:t>
      </w:r>
      <w:r w:rsidRPr="00A3770B">
        <w:rPr>
          <w:rStyle w:val="Char3"/>
          <w:rFonts w:hint="cs"/>
          <w:rtl/>
        </w:rPr>
        <w:t xml:space="preserve"> ستثناء منقطع است</w:t>
      </w:r>
      <w:r w:rsidRPr="00A3770B">
        <w:rPr>
          <w:rStyle w:val="Char3"/>
          <w:rtl/>
        </w:rPr>
        <w:footnoteReference w:id="87"/>
      </w:r>
      <w:r w:rsidRPr="00A3770B">
        <w:rPr>
          <w:rStyle w:val="Char3"/>
          <w:rFonts w:hint="cs"/>
          <w:rtl/>
        </w:rPr>
        <w:t>. به این معنی که: خداوندا! ما را به راه کسانی که انعام کرده‌ای هدایت فرما، ولی راه کسانی را که مورد غضب واقع شده‌اند و نیز راه کسانی را که به بیراهه رفته‌اند نمی‌خواهیم و برنمی‌گزینیم. و این رأی از نظر قواعد عربی و نیز از نظر معنی به دست آمده از آن جای تأمل دارد.</w:t>
      </w:r>
    </w:p>
    <w:p w:rsidR="00D0704A" w:rsidRDefault="000D5664" w:rsidP="00D0704A">
      <w:pPr>
        <w:pStyle w:val="StyleComplexBLotus12ptJustifiedFirstline05cm"/>
        <w:widowControl w:val="0"/>
        <w:spacing w:line="240" w:lineRule="auto"/>
        <w:rPr>
          <w:rStyle w:val="Char3"/>
          <w:rtl/>
        </w:rPr>
      </w:pPr>
      <w:r w:rsidRPr="00A3770B">
        <w:rPr>
          <w:rStyle w:val="Char3"/>
          <w:rFonts w:hint="cs"/>
          <w:rtl/>
        </w:rPr>
        <w:t>و قول ارجح، همان قول اول است که گفته شد، یعنی (غیر) صفت ماقبل خود</w:t>
      </w:r>
      <w:r w:rsidRPr="00D0704A">
        <w:rPr>
          <w:rStyle w:val="Char3"/>
          <w:vertAlign w:val="superscript"/>
          <w:rtl/>
        </w:rPr>
        <w:footnoteReference w:id="88"/>
      </w:r>
      <w:r w:rsidRPr="00A3770B">
        <w:rPr>
          <w:rStyle w:val="Char3"/>
          <w:rFonts w:hint="cs"/>
          <w:rtl/>
        </w:rPr>
        <w:t xml:space="preserve"> می‌باشد همچنانکه محققان گفته‌اند و معنی آیه چنین می‌شود: </w:t>
      </w:r>
    </w:p>
    <w:p w:rsidR="000D5664" w:rsidRPr="00A3770B" w:rsidRDefault="000D5664" w:rsidP="00D0704A">
      <w:pPr>
        <w:pStyle w:val="StyleComplexBLotus12ptJustifiedFirstline05cm"/>
        <w:widowControl w:val="0"/>
        <w:spacing w:line="240" w:lineRule="auto"/>
        <w:rPr>
          <w:rStyle w:val="Char3"/>
          <w:rtl/>
        </w:rPr>
      </w:pPr>
      <w:r w:rsidRPr="00A3770B">
        <w:rPr>
          <w:rStyle w:val="Char3"/>
          <w:rFonts w:hint="cs"/>
          <w:rtl/>
        </w:rPr>
        <w:t>(</w:t>
      </w:r>
      <w:r w:rsidRPr="00D0704A">
        <w:rPr>
          <w:rStyle w:val="Char1"/>
          <w:rFonts w:hint="cs"/>
          <w:rtl/>
        </w:rPr>
        <w:t>غیر صراط ال</w:t>
      </w:r>
      <w:r w:rsidR="00D0704A">
        <w:rPr>
          <w:rStyle w:val="Char1"/>
          <w:rFonts w:hint="cs"/>
          <w:rtl/>
        </w:rPr>
        <w:t>ـ</w:t>
      </w:r>
      <w:r w:rsidRPr="00D0704A">
        <w:rPr>
          <w:rStyle w:val="Char1"/>
          <w:rFonts w:hint="cs"/>
          <w:rtl/>
        </w:rPr>
        <w:t>مغضوب علیهم</w:t>
      </w:r>
      <w:r w:rsidRPr="00A3770B">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و پاسخ به این سؤال می‌ماند که آیا استعمال صراط برای این افراد درست است یا آنها بر (سُبُل) سلوک می‌کنند؟</w:t>
      </w:r>
    </w:p>
    <w:p w:rsidR="000D5664" w:rsidRPr="00A3770B" w:rsidRDefault="000D5664" w:rsidP="00A3770B">
      <w:pPr>
        <w:pStyle w:val="StyleComplexBLotus12ptJustifiedFirstline05cm"/>
        <w:widowControl w:val="0"/>
        <w:spacing w:line="240" w:lineRule="auto"/>
        <w:rPr>
          <w:rStyle w:val="Char3"/>
          <w:rtl/>
        </w:rPr>
      </w:pPr>
      <w:r w:rsidRPr="00A3770B">
        <w:rPr>
          <w:rStyle w:val="Char3"/>
          <w:rFonts w:hint="cs"/>
          <w:rtl/>
        </w:rPr>
        <w:t xml:space="preserve">جواب: این سؤال به خاطر اختلاف بر سر واژه (صراط) ایجاد می‌شود که آیا (صراط) فقط به راه پسندیده اطلاق می‌شود، و یا راه پسندیده و مذموم هر دو را شامل می‌شود؟ و این اختلافی لغوی و نیز اصطلاحی و اختلاف در استعمال واژه است، و ما می‌گوئیم: چنانچه استعمال (صراط) عام بوده و پسندیده و مذموم را شامل شود، ما تقدیر را (غیرصراط) می‌گیریم و اگر (صراط) مختص راه پسندیده است، ما تقدیر را (غیر سبیل) می‌گیریم یعنی </w:t>
      </w:r>
      <w:r w:rsidRPr="00A3770B">
        <w:rPr>
          <w:rStyle w:val="Char1"/>
          <w:rFonts w:hint="cs"/>
          <w:rtl/>
        </w:rPr>
        <w:t>(غير سبيل المغضوب عليهم ولا الضالين)،</w:t>
      </w:r>
      <w:r w:rsidRPr="00A3770B">
        <w:rPr>
          <w:rStyle w:val="Char3"/>
          <w:rFonts w:hint="cs"/>
          <w:rtl/>
        </w:rPr>
        <w:t xml:space="preserve"> زیرا لفظ محذوف را می‌توان در تقدیر گرفت و اگر خودش این شایستگی را نداشته باشد لفظی دیگر و هم‌معنی با آن را در تقدیر می‌گیریم.</w:t>
      </w:r>
    </w:p>
    <w:p w:rsidR="000D5664" w:rsidRDefault="000D5664" w:rsidP="00A3770B">
      <w:pPr>
        <w:pStyle w:val="StyleComplexBLotus12ptJustifiedFirstline05cm"/>
        <w:widowControl w:val="0"/>
        <w:spacing w:line="250" w:lineRule="auto"/>
        <w:rPr>
          <w:rStyle w:val="Char3"/>
          <w:rtl/>
        </w:rPr>
      </w:pPr>
      <w:r w:rsidRPr="005A7DDC">
        <w:rPr>
          <w:rStyle w:val="Char3"/>
          <w:rFonts w:hint="cs"/>
          <w:rtl/>
        </w:rPr>
        <w:t>این قاعده‌ای است که برای مبحث تقدیر در تفسیر و غیره مورد استفاده قرار می‌گیرد.</w:t>
      </w:r>
    </w:p>
    <w:p w:rsidR="005A7DDC" w:rsidRDefault="005A7DDC" w:rsidP="00A3770B">
      <w:pPr>
        <w:pStyle w:val="StyleComplexBLotus12ptJustifiedFirstline05cm"/>
        <w:widowControl w:val="0"/>
        <w:spacing w:line="250" w:lineRule="auto"/>
        <w:rPr>
          <w:rStyle w:val="Char3"/>
          <w:rtl/>
        </w:rPr>
      </w:pPr>
    </w:p>
    <w:p w:rsidR="005A7DDC" w:rsidRDefault="005A7DDC" w:rsidP="00A3770B">
      <w:pPr>
        <w:pStyle w:val="StyleComplexBLotus12ptJustifiedFirstline05cm"/>
        <w:widowControl w:val="0"/>
        <w:spacing w:line="250" w:lineRule="auto"/>
        <w:rPr>
          <w:rStyle w:val="Char3"/>
          <w:rtl/>
        </w:rPr>
      </w:pPr>
    </w:p>
    <w:p w:rsidR="005A7DDC" w:rsidRPr="005A7DDC" w:rsidRDefault="005A7DDC" w:rsidP="00A3770B">
      <w:pPr>
        <w:pStyle w:val="StyleComplexBLotus12ptJustifiedFirstline05cm"/>
        <w:widowControl w:val="0"/>
        <w:spacing w:line="250" w:lineRule="auto"/>
        <w:rPr>
          <w:rStyle w:val="Char3"/>
          <w:rtl/>
        </w:rPr>
      </w:pPr>
    </w:p>
    <w:p w:rsidR="000D5664" w:rsidRPr="00FE457B" w:rsidRDefault="000D5664" w:rsidP="005A7DDC">
      <w:pPr>
        <w:pStyle w:val="a0"/>
        <w:widowControl w:val="0"/>
        <w:spacing w:line="216" w:lineRule="auto"/>
        <w:rPr>
          <w:rtl/>
        </w:rPr>
      </w:pPr>
      <w:bookmarkStart w:id="100" w:name="_Toc326011541"/>
      <w:bookmarkStart w:id="101" w:name="_Toc238538993"/>
      <w:r w:rsidRPr="004C25DD">
        <w:rPr>
          <w:rFonts w:hint="cs"/>
          <w:rtl/>
        </w:rPr>
        <w:t>تفسیر</w:t>
      </w:r>
      <w:r w:rsidRPr="00FE457B">
        <w:rPr>
          <w:rFonts w:hint="cs"/>
          <w:rtl/>
        </w:rPr>
        <w:t xml:space="preserve"> </w:t>
      </w:r>
      <w:r w:rsidR="00FE457B" w:rsidRPr="00FE457B">
        <w:rPr>
          <w:rStyle w:val="Char7"/>
          <w:rFonts w:hint="cs"/>
          <w:rtl/>
        </w:rPr>
        <w:t>﴿</w:t>
      </w:r>
      <w:r w:rsidR="004C25DD" w:rsidRPr="004C25DD">
        <w:rPr>
          <w:rStyle w:val="Char9"/>
          <w:rFonts w:hint="eastAsia"/>
          <w:rtl/>
        </w:rPr>
        <w:t>غَي</w:t>
      </w:r>
      <w:r w:rsidR="004C25DD" w:rsidRPr="004C25DD">
        <w:rPr>
          <w:rStyle w:val="Char9"/>
          <w:rFonts w:hint="cs"/>
          <w:rtl/>
        </w:rPr>
        <w:t>ۡ</w:t>
      </w:r>
      <w:r w:rsidR="004C25DD" w:rsidRPr="004C25DD">
        <w:rPr>
          <w:rStyle w:val="Char9"/>
          <w:rFonts w:hint="eastAsia"/>
          <w:rtl/>
        </w:rPr>
        <w:t>رِ</w:t>
      </w:r>
      <w:r w:rsidR="004C25DD" w:rsidRPr="004C25DD">
        <w:rPr>
          <w:rStyle w:val="Char9"/>
          <w:rtl/>
        </w:rPr>
        <w:t xml:space="preserve"> </w:t>
      </w:r>
      <w:r w:rsidR="004C25DD" w:rsidRPr="004C25DD">
        <w:rPr>
          <w:rStyle w:val="Char9"/>
          <w:rFonts w:hint="cs"/>
          <w:rtl/>
        </w:rPr>
        <w:t>ٱ</w:t>
      </w:r>
      <w:r w:rsidR="004C25DD" w:rsidRPr="004C25DD">
        <w:rPr>
          <w:rStyle w:val="Char9"/>
          <w:rFonts w:hint="eastAsia"/>
          <w:rtl/>
        </w:rPr>
        <w:t>ل</w:t>
      </w:r>
      <w:r w:rsidR="004C25DD" w:rsidRPr="004C25DD">
        <w:rPr>
          <w:rStyle w:val="Char9"/>
          <w:rFonts w:hint="cs"/>
          <w:rtl/>
        </w:rPr>
        <w:t>ۡ</w:t>
      </w:r>
      <w:r w:rsidR="004C25DD" w:rsidRPr="004C25DD">
        <w:rPr>
          <w:rStyle w:val="Char9"/>
          <w:rFonts w:hint="eastAsia"/>
          <w:rtl/>
        </w:rPr>
        <w:t>مَغ</w:t>
      </w:r>
      <w:r w:rsidR="004C25DD" w:rsidRPr="004C25DD">
        <w:rPr>
          <w:rStyle w:val="Char9"/>
          <w:rFonts w:hint="cs"/>
          <w:rtl/>
        </w:rPr>
        <w:t>ۡ</w:t>
      </w:r>
      <w:r w:rsidR="004C25DD" w:rsidRPr="004C25DD">
        <w:rPr>
          <w:rStyle w:val="Char9"/>
          <w:rFonts w:hint="eastAsia"/>
          <w:rtl/>
        </w:rPr>
        <w:t>ضُوبِ</w:t>
      </w:r>
      <w:r w:rsidR="004C25DD" w:rsidRPr="004C25DD">
        <w:rPr>
          <w:rStyle w:val="Char9"/>
          <w:rtl/>
        </w:rPr>
        <w:t xml:space="preserve"> </w:t>
      </w:r>
      <w:r w:rsidR="004C25DD" w:rsidRPr="004C25DD">
        <w:rPr>
          <w:rStyle w:val="Char9"/>
          <w:rFonts w:hint="eastAsia"/>
          <w:rtl/>
        </w:rPr>
        <w:t>عَلَي</w:t>
      </w:r>
      <w:r w:rsidR="004C25DD" w:rsidRPr="004C25DD">
        <w:rPr>
          <w:rStyle w:val="Char9"/>
          <w:rFonts w:hint="cs"/>
          <w:rtl/>
        </w:rPr>
        <w:t>ۡ</w:t>
      </w:r>
      <w:r w:rsidR="004C25DD" w:rsidRPr="004C25DD">
        <w:rPr>
          <w:rStyle w:val="Char9"/>
          <w:rFonts w:hint="eastAsia"/>
          <w:rtl/>
        </w:rPr>
        <w:t>هِم</w:t>
      </w:r>
      <w:r w:rsidR="004C25DD" w:rsidRPr="004C25DD">
        <w:rPr>
          <w:rStyle w:val="Char9"/>
          <w:rFonts w:hint="cs"/>
          <w:rtl/>
        </w:rPr>
        <w:t>ۡ</w:t>
      </w:r>
      <w:r w:rsidR="004C25DD" w:rsidRPr="004C25DD">
        <w:rPr>
          <w:rStyle w:val="Char9"/>
          <w:rtl/>
        </w:rPr>
        <w:t xml:space="preserve"> </w:t>
      </w:r>
      <w:r w:rsidR="004C25DD" w:rsidRPr="004C25DD">
        <w:rPr>
          <w:rStyle w:val="Char9"/>
          <w:rFonts w:hint="eastAsia"/>
          <w:rtl/>
        </w:rPr>
        <w:t>وَلَا</w:t>
      </w:r>
      <w:r w:rsidR="004C25DD" w:rsidRPr="004C25DD">
        <w:rPr>
          <w:rStyle w:val="Char9"/>
          <w:rtl/>
        </w:rPr>
        <w:t xml:space="preserve"> </w:t>
      </w:r>
      <w:r w:rsidR="004C25DD" w:rsidRPr="004C25DD">
        <w:rPr>
          <w:rStyle w:val="Char9"/>
          <w:rFonts w:hint="cs"/>
          <w:rtl/>
        </w:rPr>
        <w:t>ٱ</w:t>
      </w:r>
      <w:r w:rsidR="004C25DD" w:rsidRPr="004C25DD">
        <w:rPr>
          <w:rStyle w:val="Char9"/>
          <w:rFonts w:hint="eastAsia"/>
          <w:rtl/>
        </w:rPr>
        <w:t>لضَّا</w:t>
      </w:r>
      <w:r w:rsidR="004C25DD" w:rsidRPr="004C25DD">
        <w:rPr>
          <w:rStyle w:val="Char9"/>
          <w:rFonts w:hint="cs"/>
          <w:rtl/>
        </w:rPr>
        <w:t>ٓ</w:t>
      </w:r>
      <w:r w:rsidR="004C25DD" w:rsidRPr="004C25DD">
        <w:rPr>
          <w:rStyle w:val="Char9"/>
          <w:rFonts w:hint="eastAsia"/>
          <w:rtl/>
        </w:rPr>
        <w:t>لِّينَ</w:t>
      </w:r>
      <w:r w:rsidR="00FE457B" w:rsidRPr="00FE457B">
        <w:rPr>
          <w:rStyle w:val="Char7"/>
          <w:rFonts w:hint="cs"/>
          <w:rtl/>
        </w:rPr>
        <w:t>﴾</w:t>
      </w:r>
      <w:bookmarkEnd w:id="100"/>
      <w:bookmarkEnd w:id="101"/>
    </w:p>
    <w:p w:rsidR="000D5664" w:rsidRPr="00A3770B" w:rsidRDefault="000D5664" w:rsidP="005A7DDC">
      <w:pPr>
        <w:pStyle w:val="StyleComplexBLotus12ptJustifiedFirstline05cm"/>
        <w:widowControl w:val="0"/>
        <w:spacing w:line="240" w:lineRule="auto"/>
        <w:rPr>
          <w:rStyle w:val="Char3"/>
          <w:rtl/>
        </w:rPr>
      </w:pPr>
      <w:r w:rsidRPr="00A3770B">
        <w:rPr>
          <w:rStyle w:val="Char3"/>
          <w:rFonts w:hint="cs"/>
          <w:rtl/>
        </w:rPr>
        <w:t>حدیث صحیح از پیغمبر</w:t>
      </w:r>
      <w:r w:rsidR="00057910">
        <w:rPr>
          <w:rStyle w:val="Char3"/>
          <w:rFonts w:hint="cs"/>
          <w:rtl/>
        </w:rPr>
        <w:t xml:space="preserve"> </w:t>
      </w:r>
      <w:r w:rsidRPr="00057910">
        <w:rPr>
          <w:rFonts w:ascii="Tahoma" w:hAnsi="Tahoma" w:cs="CTraditional Arabic" w:hint="cs"/>
          <w:color w:val="000000"/>
          <w:spacing w:val="-4"/>
          <w:sz w:val="28"/>
          <w:szCs w:val="28"/>
          <w:rtl/>
          <w:lang w:bidi="fa-IR"/>
        </w:rPr>
        <w:t>ص</w:t>
      </w:r>
      <w:r w:rsidRPr="00A3770B">
        <w:rPr>
          <w:rStyle w:val="Char3"/>
          <w:rFonts w:hint="cs"/>
          <w:rtl/>
        </w:rPr>
        <w:t xml:space="preserve"> توسط ترمذی و غیره</w:t>
      </w:r>
      <w:r w:rsidRPr="00D0704A">
        <w:rPr>
          <w:rStyle w:val="Char3"/>
          <w:vertAlign w:val="superscript"/>
          <w:rtl/>
        </w:rPr>
        <w:footnoteReference w:id="89"/>
      </w:r>
      <w:r w:rsidRPr="00A3770B">
        <w:rPr>
          <w:rStyle w:val="Char3"/>
          <w:rFonts w:hint="cs"/>
          <w:rtl/>
        </w:rPr>
        <w:t xml:space="preserve"> روایت شده و نیز اتفاق مفسرین بر این امر نقل شده که مراد از </w:t>
      </w:r>
      <w:r w:rsidR="00FE457B" w:rsidRPr="00FE457B">
        <w:rPr>
          <w:rStyle w:val="Char7"/>
          <w:rFonts w:hint="cs"/>
          <w:rtl/>
        </w:rPr>
        <w:t>﴿</w:t>
      </w:r>
      <w:r w:rsidR="00115B11" w:rsidRPr="00115B11">
        <w:rPr>
          <w:rStyle w:val="Char9"/>
          <w:rFonts w:hint="cs"/>
          <w:rtl/>
        </w:rPr>
        <w:t>ٱ</w:t>
      </w:r>
      <w:r w:rsidR="00115B11" w:rsidRPr="00115B11">
        <w:rPr>
          <w:rStyle w:val="Char9"/>
          <w:rFonts w:hint="eastAsia"/>
          <w:rtl/>
        </w:rPr>
        <w:t>ل</w:t>
      </w:r>
      <w:r w:rsidR="00115B11" w:rsidRPr="00115B11">
        <w:rPr>
          <w:rStyle w:val="Char9"/>
          <w:rFonts w:hint="cs"/>
          <w:rtl/>
        </w:rPr>
        <w:t>ۡ</w:t>
      </w:r>
      <w:r w:rsidR="00115B11" w:rsidRPr="00115B11">
        <w:rPr>
          <w:rStyle w:val="Char9"/>
          <w:rFonts w:hint="eastAsia"/>
          <w:rtl/>
        </w:rPr>
        <w:t>مَغ</w:t>
      </w:r>
      <w:r w:rsidR="00115B11" w:rsidRPr="00115B11">
        <w:rPr>
          <w:rStyle w:val="Char9"/>
          <w:rFonts w:hint="cs"/>
          <w:rtl/>
        </w:rPr>
        <w:t>ۡ</w:t>
      </w:r>
      <w:r w:rsidR="00115B11" w:rsidRPr="00115B11">
        <w:rPr>
          <w:rStyle w:val="Char9"/>
          <w:rFonts w:hint="eastAsia"/>
          <w:rtl/>
        </w:rPr>
        <w:t>ضُوبِ</w:t>
      </w:r>
      <w:r w:rsidR="00115B11" w:rsidRPr="00115B11">
        <w:rPr>
          <w:rStyle w:val="Char9"/>
          <w:rtl/>
        </w:rPr>
        <w:t xml:space="preserve"> </w:t>
      </w:r>
      <w:r w:rsidR="00115B11" w:rsidRPr="00115B11">
        <w:rPr>
          <w:rStyle w:val="Char9"/>
          <w:rFonts w:hint="eastAsia"/>
          <w:rtl/>
        </w:rPr>
        <w:t>عَلَي</w:t>
      </w:r>
      <w:r w:rsidR="00115B11" w:rsidRPr="00115B11">
        <w:rPr>
          <w:rStyle w:val="Char9"/>
          <w:rFonts w:hint="cs"/>
          <w:rtl/>
        </w:rPr>
        <w:t>ۡ</w:t>
      </w:r>
      <w:r w:rsidR="00115B11" w:rsidRPr="00115B11">
        <w:rPr>
          <w:rStyle w:val="Char9"/>
          <w:rFonts w:hint="eastAsia"/>
          <w:rtl/>
        </w:rPr>
        <w:t>هِم</w:t>
      </w:r>
      <w:r w:rsidR="00115B11" w:rsidRPr="00115B11">
        <w:rPr>
          <w:rStyle w:val="Char9"/>
          <w:rFonts w:hint="cs"/>
          <w:rtl/>
        </w:rPr>
        <w:t>ۡ</w:t>
      </w:r>
      <w:r w:rsidR="00FE457B" w:rsidRPr="00FE457B">
        <w:rPr>
          <w:rStyle w:val="Char7"/>
          <w:rFonts w:hint="cs"/>
          <w:rtl/>
        </w:rPr>
        <w:t>﴾</w:t>
      </w:r>
      <w:r w:rsidR="00FE457B" w:rsidRPr="00FE457B">
        <w:rPr>
          <w:rStyle w:val="Char3"/>
          <w:rFonts w:hint="cs"/>
          <w:rtl/>
        </w:rPr>
        <w:t xml:space="preserve"> </w:t>
      </w:r>
      <w:r w:rsidRPr="00A3770B">
        <w:rPr>
          <w:rStyle w:val="Char3"/>
          <w:rFonts w:hint="cs"/>
          <w:rtl/>
        </w:rPr>
        <w:t xml:space="preserve">یهود و مراد از </w:t>
      </w:r>
      <w:r w:rsidRPr="008F7D29">
        <w:rPr>
          <w:rStyle w:val="Char3"/>
          <w:rFonts w:hint="cs"/>
          <w:rtl/>
        </w:rPr>
        <w:t>(الضالین)</w:t>
      </w:r>
      <w:r w:rsidRPr="00A3770B">
        <w:rPr>
          <w:rStyle w:val="Char3"/>
          <w:rFonts w:hint="cs"/>
          <w:rtl/>
        </w:rPr>
        <w:t xml:space="preserve"> مسیحیان می‌باشند.</w:t>
      </w:r>
    </w:p>
    <w:p w:rsidR="000D5664" w:rsidRPr="00A3770B" w:rsidRDefault="000D5664" w:rsidP="005A7DDC">
      <w:pPr>
        <w:pStyle w:val="StyleComplexBLotus12ptJustifiedFirstline05cm"/>
        <w:widowControl w:val="0"/>
        <w:spacing w:line="240" w:lineRule="auto"/>
        <w:rPr>
          <w:rStyle w:val="Char3"/>
          <w:rtl/>
        </w:rPr>
      </w:pPr>
      <w:r w:rsidRPr="00A3770B">
        <w:rPr>
          <w:rStyle w:val="Char3"/>
          <w:rFonts w:hint="cs"/>
          <w:rtl/>
        </w:rPr>
        <w:t xml:space="preserve">خداوند </w:t>
      </w:r>
      <w:r w:rsidR="005A7DDC" w:rsidRPr="005A7DDC">
        <w:rPr>
          <w:rFonts w:ascii="Times New Roman" w:hAnsi="Times New Roman" w:cs="Times New Roman" w:hint="cs"/>
          <w:sz w:val="28"/>
          <w:szCs w:val="28"/>
          <w:lang w:bidi="fa-IR"/>
        </w:rPr>
        <w:sym w:font="AGA Arabesque" w:char="F059"/>
      </w:r>
      <w:r w:rsidRPr="00A3770B">
        <w:rPr>
          <w:rStyle w:val="Char3"/>
          <w:rFonts w:hint="cs"/>
          <w:rtl/>
        </w:rPr>
        <w:t xml:space="preserve"> در قرآن در بیشتر از یک آیه یهود را به (مغضوب) بودن توصیف می‌کند، مثلا می‌فرماید: </w:t>
      </w:r>
      <w:r w:rsidR="00FE457B" w:rsidRPr="00FE457B">
        <w:rPr>
          <w:rStyle w:val="Char7"/>
          <w:rFonts w:hint="cs"/>
          <w:rtl/>
        </w:rPr>
        <w:t>﴿</w:t>
      </w:r>
      <w:r w:rsidR="00115B11" w:rsidRPr="00115B11">
        <w:rPr>
          <w:rStyle w:val="Char9"/>
          <w:rFonts w:hint="eastAsia"/>
          <w:rtl/>
        </w:rPr>
        <w:t>فَبَا</w:t>
      </w:r>
      <w:r w:rsidR="00115B11" w:rsidRPr="00115B11">
        <w:rPr>
          <w:rStyle w:val="Char9"/>
          <w:rFonts w:hint="cs"/>
          <w:rtl/>
        </w:rPr>
        <w:t>ٓ</w:t>
      </w:r>
      <w:r w:rsidR="00115B11" w:rsidRPr="00115B11">
        <w:rPr>
          <w:rStyle w:val="Char9"/>
          <w:rFonts w:hint="eastAsia"/>
          <w:rtl/>
        </w:rPr>
        <w:t>ءُو</w:t>
      </w:r>
      <w:r w:rsidR="00115B11" w:rsidRPr="00115B11">
        <w:rPr>
          <w:rStyle w:val="Char9"/>
          <w:rtl/>
        </w:rPr>
        <w:t xml:space="preserve"> </w:t>
      </w:r>
      <w:r w:rsidR="00115B11" w:rsidRPr="00115B11">
        <w:rPr>
          <w:rStyle w:val="Char9"/>
          <w:rFonts w:hint="eastAsia"/>
          <w:rtl/>
        </w:rPr>
        <w:t>بِغَضَبٍ</w:t>
      </w:r>
      <w:r w:rsidR="00115B11" w:rsidRPr="00115B11">
        <w:rPr>
          <w:rStyle w:val="Char9"/>
          <w:rtl/>
        </w:rPr>
        <w:t xml:space="preserve"> </w:t>
      </w:r>
      <w:r w:rsidR="00115B11" w:rsidRPr="00115B11">
        <w:rPr>
          <w:rStyle w:val="Char9"/>
          <w:rFonts w:hint="eastAsia"/>
          <w:rtl/>
        </w:rPr>
        <w:t>عَلَى</w:t>
      </w:r>
      <w:r w:rsidR="00115B11" w:rsidRPr="00115B11">
        <w:rPr>
          <w:rStyle w:val="Char9"/>
          <w:rFonts w:hint="cs"/>
          <w:rtl/>
        </w:rPr>
        <w:t>ٰ</w:t>
      </w:r>
      <w:r w:rsidR="00115B11" w:rsidRPr="00115B11">
        <w:rPr>
          <w:rStyle w:val="Char9"/>
          <w:rtl/>
        </w:rPr>
        <w:t xml:space="preserve"> </w:t>
      </w:r>
      <w:r w:rsidR="00115B11" w:rsidRPr="00115B11">
        <w:rPr>
          <w:rStyle w:val="Char9"/>
          <w:rFonts w:hint="eastAsia"/>
          <w:rtl/>
        </w:rPr>
        <w:t>غَضَب</w:t>
      </w:r>
      <w:r w:rsidR="00115B11" w:rsidRPr="00115B11">
        <w:rPr>
          <w:rStyle w:val="Char9"/>
          <w:rFonts w:hint="cs"/>
          <w:rtl/>
        </w:rPr>
        <w:t>ٖ</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9B4F9E">
        <w:rPr>
          <w:rStyle w:val="Char5"/>
          <w:rFonts w:hint="cs"/>
          <w:rtl/>
        </w:rPr>
        <w:t>[</w:t>
      </w:r>
      <w:r w:rsidRPr="009B4F9E">
        <w:rPr>
          <w:rStyle w:val="Char5"/>
          <w:rtl/>
        </w:rPr>
        <w:t>البقر</w:t>
      </w:r>
      <w:r w:rsidRPr="009B4F9E">
        <w:rPr>
          <w:rStyle w:val="Char5"/>
          <w:rFonts w:hint="cs"/>
          <w:rtl/>
        </w:rPr>
        <w:t>ه</w:t>
      </w:r>
      <w:r w:rsidRPr="009B4F9E">
        <w:rPr>
          <w:rStyle w:val="Char5"/>
          <w:rtl/>
        </w:rPr>
        <w:t>: ٩٠</w:t>
      </w:r>
      <w:r w:rsidRPr="009B4F9E">
        <w:rPr>
          <w:rStyle w:val="Char5"/>
          <w:rFonts w:hint="cs"/>
          <w:rtl/>
        </w:rPr>
        <w:t xml:space="preserve"> ].</w:t>
      </w:r>
      <w:r>
        <w:rPr>
          <w:rFonts w:ascii="B Mitra" w:hAnsi="B Mitra" w:cs="B Mitra" w:hint="cs"/>
          <w:b/>
          <w:bCs/>
          <w:sz w:val="30"/>
          <w:szCs w:val="30"/>
          <w:rtl/>
          <w:lang w:bidi="fa-IR"/>
        </w:rPr>
        <w:t xml:space="preserve"> </w:t>
      </w:r>
      <w:r w:rsidR="00115B11">
        <w:rPr>
          <w:rStyle w:val="Char3"/>
          <w:rFonts w:cs="Traditional Arabic" w:hint="cs"/>
          <w:rtl/>
        </w:rPr>
        <w:t>«</w:t>
      </w:r>
      <w:r w:rsidRPr="00115B11">
        <w:rPr>
          <w:rStyle w:val="Char6"/>
          <w:rtl/>
        </w:rPr>
        <w:t>از ا</w:t>
      </w:r>
      <w:r w:rsidR="008F7D29">
        <w:rPr>
          <w:rStyle w:val="Char6"/>
          <w:rtl/>
        </w:rPr>
        <w:t>ی</w:t>
      </w:r>
      <w:r w:rsidRPr="00115B11">
        <w:rPr>
          <w:rStyle w:val="Char6"/>
          <w:rtl/>
        </w:rPr>
        <w:t>ن رو به خشمى بعد از خشمى (از سوى خدا) گرفتار شدند</w:t>
      </w:r>
      <w:r w:rsidRPr="00115B11">
        <w:rPr>
          <w:rStyle w:val="Char6"/>
          <w:rFonts w:hint="cs"/>
          <w:rtl/>
        </w:rPr>
        <w:t xml:space="preserve">. </w:t>
      </w:r>
      <w:r w:rsidR="008F7D29">
        <w:rPr>
          <w:rStyle w:val="Char6"/>
          <w:rFonts w:hint="cs"/>
          <w:rtl/>
        </w:rPr>
        <w:t>ی</w:t>
      </w:r>
      <w:r w:rsidRPr="00115B11">
        <w:rPr>
          <w:rStyle w:val="Char6"/>
          <w:rFonts w:hint="cs"/>
          <w:rtl/>
        </w:rPr>
        <w:t>عن</w:t>
      </w:r>
      <w:r w:rsidR="008F7D29">
        <w:rPr>
          <w:rStyle w:val="Char6"/>
          <w:rFonts w:hint="cs"/>
          <w:rtl/>
        </w:rPr>
        <w:t>ی</w:t>
      </w:r>
      <w:r w:rsidRPr="00115B11">
        <w:rPr>
          <w:rStyle w:val="Char6"/>
          <w:rFonts w:hint="cs"/>
          <w:rtl/>
        </w:rPr>
        <w:t xml:space="preserve"> [یهود]</w:t>
      </w:r>
      <w:r w:rsidR="00115B11">
        <w:rPr>
          <w:rStyle w:val="Char3"/>
          <w:rFonts w:cs="Traditional Arabic" w:hint="cs"/>
          <w:rtl/>
        </w:rPr>
        <w:t>»</w:t>
      </w:r>
      <w:r w:rsidRPr="00A3770B">
        <w:rPr>
          <w:rStyle w:val="Char3"/>
          <w:rFonts w:hint="cs"/>
          <w:rtl/>
        </w:rPr>
        <w:t>.</w:t>
      </w:r>
    </w:p>
    <w:p w:rsidR="000D5664" w:rsidRPr="00A3770B" w:rsidRDefault="000D5664" w:rsidP="005A7DDC">
      <w:pPr>
        <w:pStyle w:val="StyleComplexBLotus12ptJustifiedFirstline05cm"/>
        <w:widowControl w:val="0"/>
        <w:spacing w:line="240" w:lineRule="auto"/>
        <w:rPr>
          <w:rStyle w:val="Char3"/>
          <w:rtl/>
        </w:rPr>
      </w:pPr>
      <w:r w:rsidRPr="00A3770B">
        <w:rPr>
          <w:rStyle w:val="Char3"/>
          <w:rFonts w:hint="cs"/>
          <w:rtl/>
        </w:rPr>
        <w:t xml:space="preserve">و نیز در جای دیگر می‌فرماید: </w:t>
      </w:r>
      <w:r w:rsidR="00FE457B" w:rsidRPr="00FE457B">
        <w:rPr>
          <w:rStyle w:val="Char7"/>
          <w:rFonts w:hint="cs"/>
          <w:rtl/>
        </w:rPr>
        <w:t>﴿</w:t>
      </w:r>
      <w:r w:rsidR="00115B11" w:rsidRPr="00115B11">
        <w:rPr>
          <w:rStyle w:val="Char9"/>
          <w:rFonts w:hint="eastAsia"/>
          <w:rtl/>
        </w:rPr>
        <w:t>وَغَضِبَ</w:t>
      </w:r>
      <w:r w:rsidR="00115B11" w:rsidRPr="00115B11">
        <w:rPr>
          <w:rStyle w:val="Char9"/>
          <w:rtl/>
        </w:rPr>
        <w:t xml:space="preserve"> </w:t>
      </w:r>
      <w:r w:rsidR="00115B11" w:rsidRPr="00115B11">
        <w:rPr>
          <w:rStyle w:val="Char9"/>
          <w:rFonts w:hint="cs"/>
          <w:rtl/>
        </w:rPr>
        <w:t>ٱ</w:t>
      </w:r>
      <w:r w:rsidR="00115B11" w:rsidRPr="00115B11">
        <w:rPr>
          <w:rStyle w:val="Char9"/>
          <w:rFonts w:hint="eastAsia"/>
          <w:rtl/>
        </w:rPr>
        <w:t>للَّهُ</w:t>
      </w:r>
      <w:r w:rsidR="00115B11" w:rsidRPr="00115B11">
        <w:rPr>
          <w:rStyle w:val="Char9"/>
          <w:rtl/>
        </w:rPr>
        <w:t xml:space="preserve"> </w:t>
      </w:r>
      <w:r w:rsidR="00115B11" w:rsidRPr="00115B11">
        <w:rPr>
          <w:rStyle w:val="Char9"/>
          <w:rFonts w:hint="eastAsia"/>
          <w:rtl/>
        </w:rPr>
        <w:t>عَلَي</w:t>
      </w:r>
      <w:r w:rsidR="00115B11" w:rsidRPr="00115B11">
        <w:rPr>
          <w:rStyle w:val="Char9"/>
          <w:rFonts w:hint="cs"/>
          <w:rtl/>
        </w:rPr>
        <w:t>ۡ</w:t>
      </w:r>
      <w:r w:rsidR="00115B11" w:rsidRPr="00115B11">
        <w:rPr>
          <w:rStyle w:val="Char9"/>
          <w:rFonts w:hint="eastAsia"/>
          <w:rtl/>
        </w:rPr>
        <w:t>هِم</w:t>
      </w:r>
      <w:r w:rsidR="00115B11" w:rsidRPr="00115B11">
        <w:rPr>
          <w:rStyle w:val="Char9"/>
          <w:rFonts w:hint="cs"/>
          <w:rtl/>
        </w:rPr>
        <w:t>ۡ</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9B4F9E">
        <w:rPr>
          <w:rStyle w:val="Char5"/>
          <w:rFonts w:hint="cs"/>
          <w:rtl/>
        </w:rPr>
        <w:t>[</w:t>
      </w:r>
      <w:r w:rsidRPr="009B4F9E">
        <w:rPr>
          <w:rStyle w:val="Char5"/>
          <w:rtl/>
        </w:rPr>
        <w:t>الفتح: ٦</w:t>
      </w:r>
      <w:r w:rsidRPr="009B4F9E">
        <w:rPr>
          <w:rStyle w:val="Char5"/>
          <w:rFonts w:hint="cs"/>
          <w:rtl/>
        </w:rPr>
        <w:t>].</w:t>
      </w:r>
      <w:r w:rsidR="005A7DDC">
        <w:rPr>
          <w:rStyle w:val="Char3"/>
          <w:rFonts w:cs="Traditional Arabic" w:hint="cs"/>
          <w:rtl/>
        </w:rPr>
        <w:t xml:space="preserve"> </w:t>
      </w:r>
      <w:r w:rsidR="00115B11">
        <w:rPr>
          <w:rStyle w:val="Char3"/>
          <w:rFonts w:cs="Traditional Arabic" w:hint="cs"/>
          <w:rtl/>
        </w:rPr>
        <w:t>«</w:t>
      </w:r>
      <w:r w:rsidRPr="00115B11">
        <w:rPr>
          <w:rStyle w:val="Char6"/>
          <w:rtl/>
        </w:rPr>
        <w:t>خداوند بر آنان غضب كرده</w:t>
      </w:r>
      <w:r w:rsidR="00115B11">
        <w:rPr>
          <w:rStyle w:val="Char3"/>
          <w:rFonts w:cs="Traditional Arabic" w:hint="cs"/>
          <w:rtl/>
        </w:rPr>
        <w:t>»</w:t>
      </w:r>
      <w:r w:rsidRPr="00A3770B">
        <w:rPr>
          <w:rStyle w:val="Char3"/>
          <w:rFonts w:hint="cs"/>
          <w:rtl/>
        </w:rPr>
        <w:t>.</w:t>
      </w:r>
      <w:r w:rsidR="005A7DDC">
        <w:rPr>
          <w:rStyle w:val="Char3"/>
          <w:rFonts w:hint="cs"/>
          <w:rtl/>
        </w:rPr>
        <w:t xml:space="preserve"> </w:t>
      </w:r>
      <w:r w:rsidRPr="00A3770B">
        <w:rPr>
          <w:rStyle w:val="Char3"/>
          <w:rFonts w:hint="cs"/>
          <w:rtl/>
        </w:rPr>
        <w:t>و آیاتی دیگر از این قبیل. و اینان در عین حال که مورد خشم و غضب خدا قرار گرفته‌اند، گمراه نیز می‌باشند.</w:t>
      </w:r>
    </w:p>
    <w:p w:rsidR="000D5664" w:rsidRPr="00A3770B" w:rsidRDefault="000D5664" w:rsidP="005A7DDC">
      <w:pPr>
        <w:pStyle w:val="StyleComplexBLotus12ptJustifiedFirstline05cm"/>
        <w:widowControl w:val="0"/>
        <w:spacing w:line="240" w:lineRule="auto"/>
        <w:rPr>
          <w:rStyle w:val="Char3"/>
          <w:rtl/>
        </w:rPr>
      </w:pPr>
      <w:r w:rsidRPr="00A3770B">
        <w:rPr>
          <w:rStyle w:val="Char3"/>
          <w:rFonts w:hint="cs"/>
          <w:rtl/>
        </w:rPr>
        <w:t>چرا با آنکه مسیحیان مورد خشم و غضب هم می‌باشند به گمراه توصیف شده‌اند، و یهود نیز با آنکه گمراه هم می‌باشند به «مورد غضب واقع شده» متّصفند؟</w:t>
      </w:r>
    </w:p>
    <w:p w:rsidR="000D5664" w:rsidRPr="00A3770B" w:rsidRDefault="000D5664" w:rsidP="005A7DDC">
      <w:pPr>
        <w:pStyle w:val="StyleComplexBLotus12ptJustifiedFirstline05cm"/>
        <w:widowControl w:val="0"/>
        <w:spacing w:line="240" w:lineRule="auto"/>
        <w:rPr>
          <w:rStyle w:val="Char3"/>
          <w:rtl/>
        </w:rPr>
      </w:pPr>
      <w:r w:rsidRPr="005A7DDC">
        <w:rPr>
          <w:rStyle w:val="Char4"/>
          <w:rFonts w:hint="cs"/>
          <w:rtl/>
        </w:rPr>
        <w:t>جواب</w:t>
      </w:r>
      <w:r w:rsidRPr="00A3770B">
        <w:rPr>
          <w:rStyle w:val="Char3"/>
          <w:rFonts w:hint="cs"/>
          <w:rtl/>
        </w:rPr>
        <w:t>: علماء گویند: زیرا خاصّ‌ترین ویژگی مسیحیان ضلالت و گمراهی بوده، و خاصّ‌ترین ویژگی یهود این است که مورد خشم و غضب خدا واقع شده‌اند</w:t>
      </w:r>
      <w:r w:rsidRPr="005A7DDC">
        <w:rPr>
          <w:rStyle w:val="Char3"/>
          <w:vertAlign w:val="superscript"/>
          <w:rtl/>
        </w:rPr>
        <w:footnoteReference w:id="90"/>
      </w:r>
      <w:r w:rsidRPr="00A3770B">
        <w:rPr>
          <w:rStyle w:val="Char3"/>
          <w:rFonts w:hint="cs"/>
          <w:rtl/>
        </w:rPr>
        <w:t>.</w:t>
      </w:r>
    </w:p>
    <w:p w:rsidR="000D5664" w:rsidRPr="00A3770B" w:rsidRDefault="000D5664" w:rsidP="005A7DDC">
      <w:pPr>
        <w:pStyle w:val="StyleComplexBLotus12ptJustifiedFirstline05cm"/>
        <w:widowControl w:val="0"/>
        <w:spacing w:line="240" w:lineRule="auto"/>
        <w:rPr>
          <w:rStyle w:val="Char3"/>
          <w:rtl/>
        </w:rPr>
      </w:pPr>
      <w:r w:rsidRPr="00A3770B">
        <w:rPr>
          <w:rStyle w:val="Char3"/>
          <w:rFonts w:hint="cs"/>
          <w:rtl/>
        </w:rPr>
        <w:t xml:space="preserve">لذا خداوند هر دو را با خاص‌ترین ویژگی‌شان وصف کرده، آری، هر دو گروه گمراهند و بلکه یهود از آنجا که مورد غضب واقع شده‌اند گمراهی‌شان شدیدتر است همچنانکه خداوند [در مورد هر دو گروه] می‌فرماید: </w:t>
      </w:r>
      <w:r w:rsidR="00FE457B" w:rsidRPr="00FE457B">
        <w:rPr>
          <w:rStyle w:val="Char7"/>
          <w:rFonts w:hint="cs"/>
          <w:rtl/>
        </w:rPr>
        <w:t>﴿</w:t>
      </w:r>
      <w:r w:rsidR="00115B11" w:rsidRPr="00115B11">
        <w:rPr>
          <w:rStyle w:val="Char9"/>
          <w:rFonts w:hint="eastAsia"/>
          <w:rtl/>
        </w:rPr>
        <w:t>قُل</w:t>
      </w:r>
      <w:r w:rsidR="00115B11" w:rsidRPr="00115B11">
        <w:rPr>
          <w:rStyle w:val="Char9"/>
          <w:rFonts w:hint="cs"/>
          <w:rtl/>
        </w:rPr>
        <w:t>ۡ</w:t>
      </w:r>
      <w:r w:rsidR="00115B11" w:rsidRPr="00115B11">
        <w:rPr>
          <w:rStyle w:val="Char9"/>
          <w:rtl/>
        </w:rPr>
        <w:t xml:space="preserve"> </w:t>
      </w:r>
      <w:r w:rsidR="00115B11" w:rsidRPr="00115B11">
        <w:rPr>
          <w:rStyle w:val="Char9"/>
          <w:rFonts w:hint="eastAsia"/>
          <w:rtl/>
        </w:rPr>
        <w:t>يَ</w:t>
      </w:r>
      <w:r w:rsidR="00115B11" w:rsidRPr="00115B11">
        <w:rPr>
          <w:rStyle w:val="Char9"/>
          <w:rFonts w:hint="cs"/>
          <w:rtl/>
        </w:rPr>
        <w:t>ٰٓ</w:t>
      </w:r>
      <w:r w:rsidR="00115B11" w:rsidRPr="00115B11">
        <w:rPr>
          <w:rStyle w:val="Char9"/>
          <w:rFonts w:hint="eastAsia"/>
          <w:rtl/>
        </w:rPr>
        <w:t>أَه</w:t>
      </w:r>
      <w:r w:rsidR="00115B11" w:rsidRPr="00115B11">
        <w:rPr>
          <w:rStyle w:val="Char9"/>
          <w:rFonts w:hint="cs"/>
          <w:rtl/>
        </w:rPr>
        <w:t>ۡ</w:t>
      </w:r>
      <w:r w:rsidR="00115B11" w:rsidRPr="00115B11">
        <w:rPr>
          <w:rStyle w:val="Char9"/>
          <w:rFonts w:hint="eastAsia"/>
          <w:rtl/>
        </w:rPr>
        <w:t>لَ</w:t>
      </w:r>
      <w:r w:rsidR="00115B11" w:rsidRPr="00115B11">
        <w:rPr>
          <w:rStyle w:val="Char9"/>
          <w:rtl/>
        </w:rPr>
        <w:t xml:space="preserve"> </w:t>
      </w:r>
      <w:r w:rsidR="00115B11" w:rsidRPr="00115B11">
        <w:rPr>
          <w:rStyle w:val="Char9"/>
          <w:rFonts w:hint="cs"/>
          <w:rtl/>
        </w:rPr>
        <w:t>ٱ</w:t>
      </w:r>
      <w:r w:rsidR="00115B11" w:rsidRPr="00115B11">
        <w:rPr>
          <w:rStyle w:val="Char9"/>
          <w:rFonts w:hint="eastAsia"/>
          <w:rtl/>
        </w:rPr>
        <w:t>ل</w:t>
      </w:r>
      <w:r w:rsidR="00115B11" w:rsidRPr="00115B11">
        <w:rPr>
          <w:rStyle w:val="Char9"/>
          <w:rFonts w:hint="cs"/>
          <w:rtl/>
        </w:rPr>
        <w:t>ۡ</w:t>
      </w:r>
      <w:r w:rsidR="00115B11" w:rsidRPr="00115B11">
        <w:rPr>
          <w:rStyle w:val="Char9"/>
          <w:rFonts w:hint="eastAsia"/>
          <w:rtl/>
        </w:rPr>
        <w:t>كِتَ</w:t>
      </w:r>
      <w:r w:rsidR="00115B11" w:rsidRPr="00115B11">
        <w:rPr>
          <w:rStyle w:val="Char9"/>
          <w:rFonts w:hint="cs"/>
          <w:rtl/>
        </w:rPr>
        <w:t>ٰ</w:t>
      </w:r>
      <w:r w:rsidR="00115B11" w:rsidRPr="00115B11">
        <w:rPr>
          <w:rStyle w:val="Char9"/>
          <w:rFonts w:hint="eastAsia"/>
          <w:rtl/>
        </w:rPr>
        <w:t>بِ</w:t>
      </w:r>
      <w:r w:rsidR="00115B11" w:rsidRPr="00115B11">
        <w:rPr>
          <w:rStyle w:val="Char9"/>
          <w:rtl/>
        </w:rPr>
        <w:t xml:space="preserve"> </w:t>
      </w:r>
      <w:r w:rsidR="00115B11" w:rsidRPr="00115B11">
        <w:rPr>
          <w:rStyle w:val="Char9"/>
          <w:rFonts w:hint="eastAsia"/>
          <w:rtl/>
        </w:rPr>
        <w:t>لَا</w:t>
      </w:r>
      <w:r w:rsidR="00115B11" w:rsidRPr="00115B11">
        <w:rPr>
          <w:rStyle w:val="Char9"/>
          <w:rtl/>
        </w:rPr>
        <w:t xml:space="preserve"> </w:t>
      </w:r>
      <w:r w:rsidR="00115B11" w:rsidRPr="00115B11">
        <w:rPr>
          <w:rStyle w:val="Char9"/>
          <w:rFonts w:hint="eastAsia"/>
          <w:rtl/>
        </w:rPr>
        <w:t>تَغ</w:t>
      </w:r>
      <w:r w:rsidR="00115B11" w:rsidRPr="00115B11">
        <w:rPr>
          <w:rStyle w:val="Char9"/>
          <w:rFonts w:hint="cs"/>
          <w:rtl/>
        </w:rPr>
        <w:t>ۡ</w:t>
      </w:r>
      <w:r w:rsidR="00115B11" w:rsidRPr="00115B11">
        <w:rPr>
          <w:rStyle w:val="Char9"/>
          <w:rFonts w:hint="eastAsia"/>
          <w:rtl/>
        </w:rPr>
        <w:t>لُواْ</w:t>
      </w:r>
      <w:r w:rsidR="00115B11" w:rsidRPr="00115B11">
        <w:rPr>
          <w:rStyle w:val="Char9"/>
          <w:rtl/>
        </w:rPr>
        <w:t xml:space="preserve"> </w:t>
      </w:r>
      <w:r w:rsidR="00115B11" w:rsidRPr="00115B11">
        <w:rPr>
          <w:rStyle w:val="Char9"/>
          <w:rFonts w:hint="eastAsia"/>
          <w:rtl/>
        </w:rPr>
        <w:t>فِي</w:t>
      </w:r>
      <w:r w:rsidR="00115B11" w:rsidRPr="00115B11">
        <w:rPr>
          <w:rStyle w:val="Char9"/>
          <w:rtl/>
        </w:rPr>
        <w:t xml:space="preserve"> </w:t>
      </w:r>
      <w:r w:rsidR="00115B11" w:rsidRPr="00115B11">
        <w:rPr>
          <w:rStyle w:val="Char9"/>
          <w:rFonts w:hint="eastAsia"/>
          <w:rtl/>
        </w:rPr>
        <w:t>دِينِكُم</w:t>
      </w:r>
      <w:r w:rsidR="00115B11" w:rsidRPr="00115B11">
        <w:rPr>
          <w:rStyle w:val="Char9"/>
          <w:rFonts w:hint="cs"/>
          <w:rtl/>
        </w:rPr>
        <w:t>ۡ</w:t>
      </w:r>
      <w:r w:rsidR="00115B11" w:rsidRPr="00115B11">
        <w:rPr>
          <w:rStyle w:val="Char9"/>
          <w:rtl/>
        </w:rPr>
        <w:t xml:space="preserve"> </w:t>
      </w:r>
      <w:r w:rsidR="00115B11" w:rsidRPr="00115B11">
        <w:rPr>
          <w:rStyle w:val="Char9"/>
          <w:rFonts w:hint="eastAsia"/>
          <w:rtl/>
        </w:rPr>
        <w:t>غَي</w:t>
      </w:r>
      <w:r w:rsidR="00115B11" w:rsidRPr="00115B11">
        <w:rPr>
          <w:rStyle w:val="Char9"/>
          <w:rFonts w:hint="cs"/>
          <w:rtl/>
        </w:rPr>
        <w:t>ۡ</w:t>
      </w:r>
      <w:r w:rsidR="00115B11" w:rsidRPr="00115B11">
        <w:rPr>
          <w:rStyle w:val="Char9"/>
          <w:rFonts w:hint="eastAsia"/>
          <w:rtl/>
        </w:rPr>
        <w:t>رَ</w:t>
      </w:r>
      <w:r w:rsidR="00115B11" w:rsidRPr="00115B11">
        <w:rPr>
          <w:rStyle w:val="Char9"/>
          <w:rtl/>
        </w:rPr>
        <w:t xml:space="preserve"> </w:t>
      </w:r>
      <w:r w:rsidR="00115B11" w:rsidRPr="00115B11">
        <w:rPr>
          <w:rStyle w:val="Char9"/>
          <w:rFonts w:hint="cs"/>
          <w:rtl/>
        </w:rPr>
        <w:t>ٱ</w:t>
      </w:r>
      <w:r w:rsidR="00115B11" w:rsidRPr="00115B11">
        <w:rPr>
          <w:rStyle w:val="Char9"/>
          <w:rFonts w:hint="eastAsia"/>
          <w:rtl/>
        </w:rPr>
        <w:t>ل</w:t>
      </w:r>
      <w:r w:rsidR="00115B11" w:rsidRPr="00115B11">
        <w:rPr>
          <w:rStyle w:val="Char9"/>
          <w:rFonts w:hint="cs"/>
          <w:rtl/>
        </w:rPr>
        <w:t>ۡ</w:t>
      </w:r>
      <w:r w:rsidR="00115B11" w:rsidRPr="00115B11">
        <w:rPr>
          <w:rStyle w:val="Char9"/>
          <w:rFonts w:hint="eastAsia"/>
          <w:rtl/>
        </w:rPr>
        <w:t>حَقِّ</w:t>
      </w:r>
      <w:r w:rsidR="00115B11" w:rsidRPr="00115B11">
        <w:rPr>
          <w:rStyle w:val="Char9"/>
          <w:rtl/>
        </w:rPr>
        <w:t xml:space="preserve"> </w:t>
      </w:r>
      <w:r w:rsidR="00115B11" w:rsidRPr="00115B11">
        <w:rPr>
          <w:rStyle w:val="Char9"/>
          <w:rFonts w:hint="eastAsia"/>
          <w:rtl/>
        </w:rPr>
        <w:t>وَلَا</w:t>
      </w:r>
      <w:r w:rsidR="00115B11" w:rsidRPr="00115B11">
        <w:rPr>
          <w:rStyle w:val="Char9"/>
          <w:rtl/>
        </w:rPr>
        <w:t xml:space="preserve"> </w:t>
      </w:r>
      <w:r w:rsidR="00115B11" w:rsidRPr="00115B11">
        <w:rPr>
          <w:rStyle w:val="Char9"/>
          <w:rFonts w:hint="eastAsia"/>
          <w:rtl/>
        </w:rPr>
        <w:t>تَتَّبِعُو</w:t>
      </w:r>
      <w:r w:rsidR="00115B11" w:rsidRPr="00115B11">
        <w:rPr>
          <w:rStyle w:val="Char9"/>
          <w:rFonts w:hint="cs"/>
          <w:rtl/>
        </w:rPr>
        <w:t>ٓ</w:t>
      </w:r>
      <w:r w:rsidR="00115B11" w:rsidRPr="00115B11">
        <w:rPr>
          <w:rStyle w:val="Char9"/>
          <w:rFonts w:hint="eastAsia"/>
          <w:rtl/>
        </w:rPr>
        <w:t>اْ</w:t>
      </w:r>
      <w:r w:rsidR="00115B11" w:rsidRPr="00115B11">
        <w:rPr>
          <w:rStyle w:val="Char9"/>
          <w:rtl/>
        </w:rPr>
        <w:t xml:space="preserve"> </w:t>
      </w:r>
      <w:r w:rsidR="00115B11" w:rsidRPr="00115B11">
        <w:rPr>
          <w:rStyle w:val="Char9"/>
          <w:rFonts w:hint="eastAsia"/>
          <w:rtl/>
        </w:rPr>
        <w:t>أَه</w:t>
      </w:r>
      <w:r w:rsidR="00115B11" w:rsidRPr="00115B11">
        <w:rPr>
          <w:rStyle w:val="Char9"/>
          <w:rFonts w:hint="cs"/>
          <w:rtl/>
        </w:rPr>
        <w:t>ۡ</w:t>
      </w:r>
      <w:r w:rsidR="00115B11" w:rsidRPr="00115B11">
        <w:rPr>
          <w:rStyle w:val="Char9"/>
          <w:rFonts w:hint="eastAsia"/>
          <w:rtl/>
        </w:rPr>
        <w:t>وَا</w:t>
      </w:r>
      <w:r w:rsidR="00115B11" w:rsidRPr="00115B11">
        <w:rPr>
          <w:rStyle w:val="Char9"/>
          <w:rFonts w:hint="cs"/>
          <w:rtl/>
        </w:rPr>
        <w:t>ٓ</w:t>
      </w:r>
      <w:r w:rsidR="00115B11" w:rsidRPr="00115B11">
        <w:rPr>
          <w:rStyle w:val="Char9"/>
          <w:rFonts w:hint="eastAsia"/>
          <w:rtl/>
        </w:rPr>
        <w:t>ءَ</w:t>
      </w:r>
      <w:r w:rsidR="00115B11" w:rsidRPr="00115B11">
        <w:rPr>
          <w:rStyle w:val="Char9"/>
          <w:rtl/>
        </w:rPr>
        <w:t xml:space="preserve"> </w:t>
      </w:r>
      <w:r w:rsidR="00115B11" w:rsidRPr="00115B11">
        <w:rPr>
          <w:rStyle w:val="Char9"/>
          <w:rFonts w:hint="eastAsia"/>
          <w:rtl/>
        </w:rPr>
        <w:t>قَو</w:t>
      </w:r>
      <w:r w:rsidR="00115B11" w:rsidRPr="00115B11">
        <w:rPr>
          <w:rStyle w:val="Char9"/>
          <w:rFonts w:hint="cs"/>
          <w:rtl/>
        </w:rPr>
        <w:t>ۡ</w:t>
      </w:r>
      <w:r w:rsidR="00115B11" w:rsidRPr="00115B11">
        <w:rPr>
          <w:rStyle w:val="Char9"/>
          <w:rFonts w:hint="eastAsia"/>
          <w:rtl/>
        </w:rPr>
        <w:t>م</w:t>
      </w:r>
      <w:r w:rsidR="00115B11" w:rsidRPr="00115B11">
        <w:rPr>
          <w:rStyle w:val="Char9"/>
          <w:rFonts w:hint="cs"/>
          <w:rtl/>
        </w:rPr>
        <w:t>ٖ</w:t>
      </w:r>
      <w:r w:rsidR="00115B11" w:rsidRPr="00115B11">
        <w:rPr>
          <w:rStyle w:val="Char9"/>
          <w:rtl/>
        </w:rPr>
        <w:t xml:space="preserve"> </w:t>
      </w:r>
      <w:r w:rsidR="00115B11" w:rsidRPr="00115B11">
        <w:rPr>
          <w:rStyle w:val="Char9"/>
          <w:rFonts w:hint="eastAsia"/>
          <w:rtl/>
        </w:rPr>
        <w:t>قَد</w:t>
      </w:r>
      <w:r w:rsidR="00115B11" w:rsidRPr="00115B11">
        <w:rPr>
          <w:rStyle w:val="Char9"/>
          <w:rFonts w:hint="cs"/>
          <w:rtl/>
        </w:rPr>
        <w:t>ۡ</w:t>
      </w:r>
      <w:r w:rsidR="00115B11" w:rsidRPr="00115B11">
        <w:rPr>
          <w:rStyle w:val="Char9"/>
          <w:rtl/>
        </w:rPr>
        <w:t xml:space="preserve"> </w:t>
      </w:r>
      <w:r w:rsidR="00115B11" w:rsidRPr="00115B11">
        <w:rPr>
          <w:rStyle w:val="Char9"/>
          <w:rFonts w:hint="eastAsia"/>
          <w:rtl/>
        </w:rPr>
        <w:t>ضَلُّواْ</w:t>
      </w:r>
      <w:r w:rsidR="00115B11" w:rsidRPr="00115B11">
        <w:rPr>
          <w:rStyle w:val="Char9"/>
          <w:rtl/>
        </w:rPr>
        <w:t xml:space="preserve"> </w:t>
      </w:r>
      <w:r w:rsidR="00115B11" w:rsidRPr="00115B11">
        <w:rPr>
          <w:rStyle w:val="Char9"/>
          <w:rFonts w:hint="eastAsia"/>
          <w:rtl/>
        </w:rPr>
        <w:t>مِن</w:t>
      </w:r>
      <w:r w:rsidR="00115B11" w:rsidRPr="00115B11">
        <w:rPr>
          <w:rStyle w:val="Char9"/>
          <w:rtl/>
        </w:rPr>
        <w:t xml:space="preserve"> </w:t>
      </w:r>
      <w:r w:rsidR="00115B11" w:rsidRPr="00115B11">
        <w:rPr>
          <w:rStyle w:val="Char9"/>
          <w:rFonts w:hint="eastAsia"/>
          <w:rtl/>
        </w:rPr>
        <w:t>قَب</w:t>
      </w:r>
      <w:r w:rsidR="00115B11" w:rsidRPr="00115B11">
        <w:rPr>
          <w:rStyle w:val="Char9"/>
          <w:rFonts w:hint="cs"/>
          <w:rtl/>
        </w:rPr>
        <w:t>ۡ</w:t>
      </w:r>
      <w:r w:rsidR="00115B11" w:rsidRPr="00115B11">
        <w:rPr>
          <w:rStyle w:val="Char9"/>
          <w:rFonts w:hint="eastAsia"/>
          <w:rtl/>
        </w:rPr>
        <w:t>لُ</w:t>
      </w:r>
      <w:r w:rsidR="00115B11" w:rsidRPr="00115B11">
        <w:rPr>
          <w:rStyle w:val="Char9"/>
          <w:rtl/>
        </w:rPr>
        <w:t xml:space="preserve"> </w:t>
      </w:r>
      <w:r w:rsidR="00115B11" w:rsidRPr="00115B11">
        <w:rPr>
          <w:rStyle w:val="Char9"/>
          <w:rFonts w:hint="eastAsia"/>
          <w:rtl/>
        </w:rPr>
        <w:t>وَأَضَلُّواْ</w:t>
      </w:r>
      <w:r w:rsidR="00115B11" w:rsidRPr="00115B11">
        <w:rPr>
          <w:rStyle w:val="Char9"/>
          <w:rtl/>
        </w:rPr>
        <w:t xml:space="preserve"> </w:t>
      </w:r>
      <w:r w:rsidR="00115B11" w:rsidRPr="00115B11">
        <w:rPr>
          <w:rStyle w:val="Char9"/>
          <w:rFonts w:hint="eastAsia"/>
          <w:rtl/>
        </w:rPr>
        <w:t>كَثِير</w:t>
      </w:r>
      <w:r w:rsidR="00115B11" w:rsidRPr="00115B11">
        <w:rPr>
          <w:rStyle w:val="Char9"/>
          <w:rFonts w:hint="cs"/>
          <w:rtl/>
        </w:rPr>
        <w:t>ٗ</w:t>
      </w:r>
      <w:r w:rsidR="00115B11" w:rsidRPr="00115B11">
        <w:rPr>
          <w:rStyle w:val="Char9"/>
          <w:rFonts w:hint="eastAsia"/>
          <w:rtl/>
        </w:rPr>
        <w:t>ا</w:t>
      </w:r>
      <w:r w:rsidR="00115B11" w:rsidRPr="00115B11">
        <w:rPr>
          <w:rStyle w:val="Char9"/>
          <w:rtl/>
        </w:rPr>
        <w:t xml:space="preserve"> </w:t>
      </w:r>
      <w:r w:rsidR="00115B11" w:rsidRPr="00115B11">
        <w:rPr>
          <w:rStyle w:val="Char9"/>
          <w:rFonts w:hint="eastAsia"/>
          <w:rtl/>
        </w:rPr>
        <w:t>وَضَلُّواْ</w:t>
      </w:r>
      <w:r w:rsidR="00115B11" w:rsidRPr="00115B11">
        <w:rPr>
          <w:rStyle w:val="Char9"/>
          <w:rtl/>
        </w:rPr>
        <w:t xml:space="preserve"> </w:t>
      </w:r>
      <w:r w:rsidR="00115B11" w:rsidRPr="00115B11">
        <w:rPr>
          <w:rStyle w:val="Char9"/>
          <w:rFonts w:hint="eastAsia"/>
          <w:rtl/>
        </w:rPr>
        <w:t>عَن</w:t>
      </w:r>
      <w:r w:rsidR="00115B11" w:rsidRPr="00115B11">
        <w:rPr>
          <w:rStyle w:val="Char9"/>
          <w:rtl/>
        </w:rPr>
        <w:t xml:space="preserve"> </w:t>
      </w:r>
      <w:r w:rsidR="00115B11" w:rsidRPr="00115B11">
        <w:rPr>
          <w:rStyle w:val="Char9"/>
          <w:rFonts w:hint="eastAsia"/>
          <w:rtl/>
        </w:rPr>
        <w:t>سَوَا</w:t>
      </w:r>
      <w:r w:rsidR="00115B11" w:rsidRPr="00115B11">
        <w:rPr>
          <w:rStyle w:val="Char9"/>
          <w:rFonts w:hint="cs"/>
          <w:rtl/>
        </w:rPr>
        <w:t>ٓ</w:t>
      </w:r>
      <w:r w:rsidR="00115B11" w:rsidRPr="00115B11">
        <w:rPr>
          <w:rStyle w:val="Char9"/>
          <w:rFonts w:hint="eastAsia"/>
          <w:rtl/>
        </w:rPr>
        <w:t>ءِ</w:t>
      </w:r>
      <w:r w:rsidR="00115B11" w:rsidRPr="00115B11">
        <w:rPr>
          <w:rStyle w:val="Char9"/>
          <w:rtl/>
        </w:rPr>
        <w:t xml:space="preserve"> </w:t>
      </w:r>
      <w:r w:rsidR="00115B11" w:rsidRPr="00115B11">
        <w:rPr>
          <w:rStyle w:val="Char9"/>
          <w:rFonts w:hint="cs"/>
          <w:rtl/>
        </w:rPr>
        <w:t>ٱ</w:t>
      </w:r>
      <w:r w:rsidR="00115B11" w:rsidRPr="00115B11">
        <w:rPr>
          <w:rStyle w:val="Char9"/>
          <w:rFonts w:hint="eastAsia"/>
          <w:rtl/>
        </w:rPr>
        <w:t>لسَّبِيلِ</w:t>
      </w:r>
      <w:r w:rsidR="00115B11" w:rsidRPr="00115B11">
        <w:rPr>
          <w:rStyle w:val="Char9"/>
          <w:rtl/>
        </w:rPr>
        <w:t xml:space="preserve"> </w:t>
      </w:r>
      <w:r w:rsidR="00115B11" w:rsidRPr="00115B11">
        <w:rPr>
          <w:rStyle w:val="Char9"/>
          <w:rFonts w:hint="cs"/>
          <w:rtl/>
        </w:rPr>
        <w:t>٧٧</w:t>
      </w:r>
      <w:r w:rsidR="00FE457B" w:rsidRPr="00FE457B">
        <w:rPr>
          <w:rStyle w:val="Char7"/>
          <w:rFonts w:hint="cs"/>
          <w:rtl/>
        </w:rPr>
        <w:t>﴾</w:t>
      </w:r>
      <w:r w:rsidR="00115B11">
        <w:rPr>
          <w:rStyle w:val="Char3"/>
          <w:rFonts w:hint="cs"/>
          <w:rtl/>
        </w:rPr>
        <w:t xml:space="preserve"> </w:t>
      </w:r>
      <w:r w:rsidRPr="009B4F9E">
        <w:rPr>
          <w:rStyle w:val="Char5"/>
          <w:rFonts w:hint="cs"/>
          <w:rtl/>
        </w:rPr>
        <w:t>[</w:t>
      </w:r>
      <w:r w:rsidRPr="009B4F9E">
        <w:rPr>
          <w:rStyle w:val="Char5"/>
          <w:rtl/>
        </w:rPr>
        <w:t>المائد</w:t>
      </w:r>
      <w:r w:rsidRPr="009B4F9E">
        <w:rPr>
          <w:rStyle w:val="Char5"/>
          <w:rFonts w:hint="cs"/>
          <w:rtl/>
        </w:rPr>
        <w:t>ه</w:t>
      </w:r>
      <w:r w:rsidRPr="009B4F9E">
        <w:rPr>
          <w:rStyle w:val="Char5"/>
          <w:rtl/>
        </w:rPr>
        <w:t>: ٧٧</w:t>
      </w:r>
      <w:r w:rsidRPr="009B4F9E">
        <w:rPr>
          <w:rStyle w:val="Char5"/>
          <w:rFonts w:hint="cs"/>
          <w:rtl/>
        </w:rPr>
        <w:t>].</w:t>
      </w:r>
      <w:r w:rsidR="005A7DDC">
        <w:rPr>
          <w:rStyle w:val="Char3"/>
          <w:rFonts w:cs="Traditional Arabic" w:hint="cs"/>
          <w:rtl/>
        </w:rPr>
        <w:t xml:space="preserve"> </w:t>
      </w:r>
      <w:r w:rsidR="00115B11">
        <w:rPr>
          <w:rStyle w:val="Char3"/>
          <w:rFonts w:cs="Traditional Arabic" w:hint="cs"/>
          <w:rtl/>
        </w:rPr>
        <w:t>«</w:t>
      </w:r>
      <w:r w:rsidRPr="00115B11">
        <w:rPr>
          <w:rStyle w:val="Char6"/>
          <w:rtl/>
        </w:rPr>
        <w:t>بگو: اى اهل كتاب! در د</w:t>
      </w:r>
      <w:r w:rsidR="008F7D29">
        <w:rPr>
          <w:rStyle w:val="Char6"/>
          <w:rtl/>
        </w:rPr>
        <w:t>ی</w:t>
      </w:r>
      <w:r w:rsidRPr="00115B11">
        <w:rPr>
          <w:rStyle w:val="Char6"/>
          <w:rtl/>
        </w:rPr>
        <w:t>ن خود، غلو (و ز</w:t>
      </w:r>
      <w:r w:rsidR="008F7D29">
        <w:rPr>
          <w:rStyle w:val="Char6"/>
          <w:rtl/>
        </w:rPr>
        <w:t>ی</w:t>
      </w:r>
      <w:r w:rsidRPr="00115B11">
        <w:rPr>
          <w:rStyle w:val="Char6"/>
          <w:rtl/>
        </w:rPr>
        <w:t>اده روى) نكن</w:t>
      </w:r>
      <w:r w:rsidR="008F7D29">
        <w:rPr>
          <w:rStyle w:val="Char6"/>
          <w:rtl/>
        </w:rPr>
        <w:t>ی</w:t>
      </w:r>
      <w:r w:rsidRPr="00115B11">
        <w:rPr>
          <w:rStyle w:val="Char6"/>
          <w:rtl/>
        </w:rPr>
        <w:t>د! و غ</w:t>
      </w:r>
      <w:r w:rsidR="008F7D29">
        <w:rPr>
          <w:rStyle w:val="Char6"/>
          <w:rtl/>
        </w:rPr>
        <w:t>ی</w:t>
      </w:r>
      <w:r w:rsidRPr="00115B11">
        <w:rPr>
          <w:rStyle w:val="Char6"/>
          <w:rtl/>
        </w:rPr>
        <w:t>ر از حق نگو</w:t>
      </w:r>
      <w:r w:rsidR="008F7D29">
        <w:rPr>
          <w:rStyle w:val="Char6"/>
          <w:rtl/>
        </w:rPr>
        <w:t>یی</w:t>
      </w:r>
      <w:r w:rsidRPr="00115B11">
        <w:rPr>
          <w:rStyle w:val="Char6"/>
          <w:rtl/>
        </w:rPr>
        <w:t>د! و از هوسهاى جمع</w:t>
      </w:r>
      <w:r w:rsidR="008F7D29">
        <w:rPr>
          <w:rStyle w:val="Char6"/>
          <w:rtl/>
        </w:rPr>
        <w:t>ی</w:t>
      </w:r>
      <w:r w:rsidRPr="00115B11">
        <w:rPr>
          <w:rStyle w:val="Char6"/>
          <w:rtl/>
        </w:rPr>
        <w:t>تى كه پ</w:t>
      </w:r>
      <w:r w:rsidR="008F7D29">
        <w:rPr>
          <w:rStyle w:val="Char6"/>
          <w:rtl/>
        </w:rPr>
        <w:t>ی</w:t>
      </w:r>
      <w:r w:rsidRPr="00115B11">
        <w:rPr>
          <w:rStyle w:val="Char6"/>
          <w:rtl/>
        </w:rPr>
        <w:t>شتر گمراه شدند و د</w:t>
      </w:r>
      <w:r w:rsidR="008F7D29">
        <w:rPr>
          <w:rStyle w:val="Char6"/>
          <w:rtl/>
        </w:rPr>
        <w:t>ی</w:t>
      </w:r>
      <w:r w:rsidRPr="00115B11">
        <w:rPr>
          <w:rStyle w:val="Char6"/>
          <w:rtl/>
        </w:rPr>
        <w:t>گران را گمراه كردند و از راه راست منحرف گشتند، پ</w:t>
      </w:r>
      <w:r w:rsidR="008F7D29">
        <w:rPr>
          <w:rStyle w:val="Char6"/>
          <w:rtl/>
        </w:rPr>
        <w:t>ی</w:t>
      </w:r>
      <w:r w:rsidRPr="00115B11">
        <w:rPr>
          <w:rStyle w:val="Char6"/>
          <w:rtl/>
        </w:rPr>
        <w:t>روى ننما</w:t>
      </w:r>
      <w:r w:rsidR="008F7D29">
        <w:rPr>
          <w:rStyle w:val="Char6"/>
          <w:rtl/>
        </w:rPr>
        <w:t>یی</w:t>
      </w:r>
      <w:r w:rsidRPr="00115B11">
        <w:rPr>
          <w:rStyle w:val="Char6"/>
          <w:rtl/>
        </w:rPr>
        <w:t>د!</w:t>
      </w:r>
      <w:r w:rsidR="00115B11">
        <w:rPr>
          <w:rStyle w:val="Char6"/>
          <w:rFonts w:cs="Traditional Arabic" w:hint="cs"/>
          <w:rtl/>
        </w:rPr>
        <w:t>»</w:t>
      </w:r>
      <w:r w:rsidRPr="00A3770B">
        <w:rPr>
          <w:rStyle w:val="Char3"/>
          <w:rFonts w:hint="cs"/>
          <w:rtl/>
        </w:rPr>
        <w:t>.</w:t>
      </w:r>
    </w:p>
    <w:p w:rsidR="000D5664" w:rsidRPr="00FE457B" w:rsidRDefault="000D5664" w:rsidP="00FE457B">
      <w:pPr>
        <w:pStyle w:val="a0"/>
        <w:rPr>
          <w:rtl/>
        </w:rPr>
      </w:pPr>
      <w:bookmarkStart w:id="102" w:name="_Toc326011542"/>
      <w:bookmarkStart w:id="103" w:name="_Toc238538994"/>
      <w:r w:rsidRPr="00FE457B">
        <w:rPr>
          <w:rFonts w:hint="cs"/>
          <w:rtl/>
        </w:rPr>
        <w:t>بحثی درباره (ال‍‌) در (المغضوب)</w:t>
      </w:r>
      <w:bookmarkEnd w:id="102"/>
      <w:bookmarkEnd w:id="103"/>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 xml:space="preserve">علماء گویند: هنگامی که (ال‍‌) بر سر اسم مفعول درآید معنی اسم موصول می‌یابد، همچنانکه ابن مالک در الفیه می‌گوید: </w:t>
      </w:r>
    </w:p>
    <w:tbl>
      <w:tblPr>
        <w:bidiVisual/>
        <w:tblW w:w="4858" w:type="pct"/>
        <w:tblInd w:w="108" w:type="dxa"/>
        <w:tblLook w:val="01E0" w:firstRow="1" w:lastRow="1" w:firstColumn="1" w:lastColumn="1" w:noHBand="0" w:noVBand="0"/>
      </w:tblPr>
      <w:tblGrid>
        <w:gridCol w:w="3009"/>
        <w:gridCol w:w="533"/>
        <w:gridCol w:w="2727"/>
      </w:tblGrid>
      <w:tr w:rsidR="000D5664" w:rsidRPr="00A3770B" w:rsidTr="005A7DDC">
        <w:tc>
          <w:tcPr>
            <w:tcW w:w="2400" w:type="pct"/>
            <w:shd w:val="clear" w:color="auto" w:fill="auto"/>
          </w:tcPr>
          <w:p w:rsidR="000D5664" w:rsidRPr="005A7DDC" w:rsidRDefault="000D5664" w:rsidP="00A3770B">
            <w:pPr>
              <w:pStyle w:val="StyleComplexBLotus12ptJustifiedFirstline05cm"/>
              <w:widowControl w:val="0"/>
              <w:spacing w:line="240" w:lineRule="auto"/>
              <w:ind w:firstLine="43"/>
              <w:rPr>
                <w:rStyle w:val="Char1"/>
                <w:sz w:val="2"/>
                <w:szCs w:val="2"/>
                <w:rtl/>
                <w:lang w:val="en-US" w:eastAsia="en-US"/>
              </w:rPr>
            </w:pPr>
            <w:r w:rsidRPr="001F26BD">
              <w:rPr>
                <w:rStyle w:val="Char1"/>
                <w:rFonts w:hint="cs"/>
                <w:rtl/>
                <w:lang w:val="en-US" w:eastAsia="en-US"/>
              </w:rPr>
              <w:t>وَصِفَهٌ صَرِيحهٌ صِلَهُ «اَلْ»</w:t>
            </w:r>
            <w:r w:rsidRPr="001F26BD">
              <w:rPr>
                <w:rStyle w:val="Char1"/>
                <w:rtl/>
                <w:lang w:val="en-US" w:eastAsia="en-US"/>
              </w:rPr>
              <w:br/>
            </w:r>
            <w:r w:rsidR="005A7DDC">
              <w:rPr>
                <w:rStyle w:val="Char1"/>
                <w:rFonts w:hint="cs"/>
                <w:sz w:val="2"/>
                <w:szCs w:val="2"/>
                <w:rtl/>
                <w:lang w:val="en-US" w:eastAsia="en-US"/>
              </w:rPr>
              <w:t>ج</w:t>
            </w:r>
          </w:p>
        </w:tc>
        <w:tc>
          <w:tcPr>
            <w:tcW w:w="425" w:type="pct"/>
            <w:shd w:val="clear" w:color="auto" w:fill="auto"/>
          </w:tcPr>
          <w:p w:rsidR="000D5664" w:rsidRPr="001F26BD" w:rsidRDefault="000D5664" w:rsidP="00FE457B">
            <w:pPr>
              <w:pStyle w:val="StyleComplexBLotus12ptJustifiedFirstline05cm"/>
              <w:widowControl w:val="0"/>
              <w:spacing w:line="223" w:lineRule="auto"/>
              <w:jc w:val="center"/>
              <w:rPr>
                <w:rStyle w:val="Char1"/>
                <w:rtl/>
                <w:lang w:val="en-US" w:eastAsia="en-US"/>
              </w:rPr>
            </w:pPr>
          </w:p>
        </w:tc>
        <w:tc>
          <w:tcPr>
            <w:tcW w:w="2175" w:type="pct"/>
            <w:shd w:val="clear" w:color="auto" w:fill="auto"/>
          </w:tcPr>
          <w:p w:rsidR="000D5664" w:rsidRPr="005A7DDC" w:rsidRDefault="000D5664" w:rsidP="00A3770B">
            <w:pPr>
              <w:pStyle w:val="StyleComplexBLotus12ptJustifiedFirstline05cm"/>
              <w:widowControl w:val="0"/>
              <w:spacing w:line="240" w:lineRule="auto"/>
              <w:ind w:firstLine="30"/>
              <w:rPr>
                <w:rStyle w:val="Char1"/>
                <w:sz w:val="2"/>
                <w:szCs w:val="2"/>
                <w:rtl/>
                <w:lang w:val="en-US" w:eastAsia="en-US"/>
              </w:rPr>
            </w:pPr>
            <w:r w:rsidRPr="001F26BD">
              <w:rPr>
                <w:rStyle w:val="Char1"/>
                <w:rFonts w:hint="cs"/>
                <w:rtl/>
                <w:lang w:val="en-US" w:eastAsia="en-US"/>
              </w:rPr>
              <w:t>وَكَونُهَا بِمُعْرَبِ الأفْعَالِ قَلْ</w:t>
            </w:r>
            <w:r w:rsidRPr="001F26BD">
              <w:rPr>
                <w:rStyle w:val="Char1"/>
                <w:rtl/>
                <w:lang w:val="en-US" w:eastAsia="en-US"/>
              </w:rPr>
              <w:br/>
            </w:r>
          </w:p>
        </w:tc>
      </w:tr>
    </w:tbl>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معنی: صل</w:t>
      </w:r>
      <w:r w:rsidR="008F7D29">
        <w:rPr>
          <w:rStyle w:val="Char3"/>
          <w:rFonts w:hint="cs"/>
          <w:rtl/>
        </w:rPr>
        <w:t>ه</w:t>
      </w:r>
      <w:r w:rsidRPr="00A3770B">
        <w:rPr>
          <w:rStyle w:val="Char3"/>
          <w:rFonts w:hint="cs"/>
          <w:rtl/>
        </w:rPr>
        <w:t xml:space="preserve"> (ال‍( موصول باید صفت صریح باشد مثل اسم فاعل، اسم مفعول و صفت مشبهه و آمدن این (ال‍‌) بر سر افعال [مضارع] شاذ بوده و مخصوص شعر است</w:t>
      </w:r>
      <w:r w:rsidRPr="005A7DDC">
        <w:rPr>
          <w:rStyle w:val="Char3"/>
          <w:vertAlign w:val="superscript"/>
          <w:rtl/>
        </w:rPr>
        <w:footnoteReference w:id="91"/>
      </w:r>
      <w:r w:rsidRPr="00A3770B">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بر این اساس معنی آیه چنین می‌شود: (غیرالذین غُضِبَ علیهم) یعنی غیر کسانی که مورد غضب واقع شده‌اند و معنی موصول در اسم فاعل و اسم مفعول کثرت است یعنی افراد مورد غضب قرار گرفته، بسیارند. یا اینکه (ال‍‌) برای عهد و بازگشت به یک چیز مورد نظر می‌باشد در عین حال که (ال‍‌) موصول هم هست، یعنی بنابر ترجیح بعضی از علمای نحو تعریف، معرفه کردن و شناساندن اسم بعد از خود را بیان می‌کند</w:t>
      </w:r>
      <w:r w:rsidRPr="005A7DDC">
        <w:rPr>
          <w:rStyle w:val="Char3"/>
          <w:vertAlign w:val="superscript"/>
          <w:rtl/>
        </w:rPr>
        <w:footnoteReference w:id="92"/>
      </w:r>
      <w:r w:rsidRPr="00A3770B">
        <w:rPr>
          <w:rStyle w:val="Char3"/>
          <w:rFonts w:hint="cs"/>
          <w:rtl/>
        </w:rPr>
        <w:t>.</w:t>
      </w:r>
    </w:p>
    <w:p w:rsidR="000D5664" w:rsidRDefault="000D5664" w:rsidP="00A3770B">
      <w:pPr>
        <w:pStyle w:val="StyleComplexBLotus12ptJustifiedFirstline05cm"/>
        <w:widowControl w:val="0"/>
        <w:spacing w:line="250" w:lineRule="auto"/>
        <w:rPr>
          <w:rFonts w:ascii="Times New Roman" w:hAnsi="Times New Roman" w:cs="B Mitra"/>
          <w:b/>
          <w:bCs/>
          <w:sz w:val="30"/>
          <w:szCs w:val="30"/>
          <w:rtl/>
          <w:lang w:bidi="fa-IR"/>
        </w:rPr>
      </w:pPr>
      <w:r w:rsidRPr="00A3770B">
        <w:rPr>
          <w:rStyle w:val="Char3"/>
          <w:rFonts w:hint="cs"/>
          <w:rtl/>
        </w:rPr>
        <w:t xml:space="preserve">مقصود اینکه یهود مورد غضب واقع شدند و علت این امر، همچنانکه علماء گفته‌اند، این بود که آنان علم داشتند، علمی واضح و آشکار و به انواع مختلف بر آنان اتمام حجت شده بود و حق برای آنها روشن و آشکار شده بود ولی آنها آگاهانه و از روی علم به مخالفت با آن پرداختند. </w:t>
      </w:r>
    </w:p>
    <w:p w:rsidR="000D5664" w:rsidRPr="00A3770B" w:rsidRDefault="00FE457B" w:rsidP="00F13801">
      <w:pPr>
        <w:pStyle w:val="StyleComplexBLotus12ptJustifiedFirstline05cm"/>
        <w:widowControl w:val="0"/>
        <w:spacing w:line="240" w:lineRule="auto"/>
        <w:rPr>
          <w:rStyle w:val="Char3"/>
          <w:rtl/>
        </w:rPr>
      </w:pPr>
      <w:r w:rsidRPr="00FE457B">
        <w:rPr>
          <w:rStyle w:val="Char7"/>
          <w:rFonts w:hint="cs"/>
          <w:rtl/>
        </w:rPr>
        <w:t>﴿</w:t>
      </w:r>
      <w:r w:rsidR="00F13801" w:rsidRPr="00F13801">
        <w:rPr>
          <w:rStyle w:val="Char9"/>
          <w:rFonts w:hint="cs"/>
          <w:rtl/>
        </w:rPr>
        <w:t>ٱ</w:t>
      </w:r>
      <w:r w:rsidR="00F13801" w:rsidRPr="00F13801">
        <w:rPr>
          <w:rStyle w:val="Char9"/>
          <w:rFonts w:hint="eastAsia"/>
          <w:rtl/>
        </w:rPr>
        <w:t>لَّذِينَ</w:t>
      </w:r>
      <w:r w:rsidR="00F13801" w:rsidRPr="00F13801">
        <w:rPr>
          <w:rStyle w:val="Char9"/>
          <w:rtl/>
        </w:rPr>
        <w:t xml:space="preserve"> </w:t>
      </w:r>
      <w:r w:rsidR="00F13801" w:rsidRPr="00F13801">
        <w:rPr>
          <w:rStyle w:val="Char9"/>
          <w:rFonts w:hint="eastAsia"/>
          <w:rtl/>
        </w:rPr>
        <w:t>ءَاتَي</w:t>
      </w:r>
      <w:r w:rsidR="00F13801" w:rsidRPr="00F13801">
        <w:rPr>
          <w:rStyle w:val="Char9"/>
          <w:rFonts w:hint="cs"/>
          <w:rtl/>
        </w:rPr>
        <w:t>ۡ</w:t>
      </w:r>
      <w:r w:rsidR="00F13801" w:rsidRPr="00F13801">
        <w:rPr>
          <w:rStyle w:val="Char9"/>
          <w:rFonts w:hint="eastAsia"/>
          <w:rtl/>
        </w:rPr>
        <w:t>نَ</w:t>
      </w:r>
      <w:r w:rsidR="00F13801" w:rsidRPr="00F13801">
        <w:rPr>
          <w:rStyle w:val="Char9"/>
          <w:rFonts w:hint="cs"/>
          <w:rtl/>
        </w:rPr>
        <w:t>ٰ</w:t>
      </w:r>
      <w:r w:rsidR="00F13801" w:rsidRPr="00F13801">
        <w:rPr>
          <w:rStyle w:val="Char9"/>
          <w:rFonts w:hint="eastAsia"/>
          <w:rtl/>
        </w:rPr>
        <w:t>هُمُ</w:t>
      </w:r>
      <w:r w:rsidR="00F13801" w:rsidRPr="00F13801">
        <w:rPr>
          <w:rStyle w:val="Char9"/>
          <w:rtl/>
        </w:rPr>
        <w:t xml:space="preserve"> </w:t>
      </w:r>
      <w:r w:rsidR="00F13801" w:rsidRPr="00F13801">
        <w:rPr>
          <w:rStyle w:val="Char9"/>
          <w:rFonts w:hint="cs"/>
          <w:rtl/>
        </w:rPr>
        <w:t>ٱ</w:t>
      </w:r>
      <w:r w:rsidR="00F13801" w:rsidRPr="00F13801">
        <w:rPr>
          <w:rStyle w:val="Char9"/>
          <w:rFonts w:hint="eastAsia"/>
          <w:rtl/>
        </w:rPr>
        <w:t>ل</w:t>
      </w:r>
      <w:r w:rsidR="00F13801" w:rsidRPr="00F13801">
        <w:rPr>
          <w:rStyle w:val="Char9"/>
          <w:rFonts w:hint="cs"/>
          <w:rtl/>
        </w:rPr>
        <w:t>ۡ</w:t>
      </w:r>
      <w:r w:rsidR="00F13801" w:rsidRPr="00F13801">
        <w:rPr>
          <w:rStyle w:val="Char9"/>
          <w:rFonts w:hint="eastAsia"/>
          <w:rtl/>
        </w:rPr>
        <w:t>كِتَ</w:t>
      </w:r>
      <w:r w:rsidR="00F13801" w:rsidRPr="00F13801">
        <w:rPr>
          <w:rStyle w:val="Char9"/>
          <w:rFonts w:hint="cs"/>
          <w:rtl/>
        </w:rPr>
        <w:t>ٰ</w:t>
      </w:r>
      <w:r w:rsidR="00F13801" w:rsidRPr="00F13801">
        <w:rPr>
          <w:rStyle w:val="Char9"/>
          <w:rFonts w:hint="eastAsia"/>
          <w:rtl/>
        </w:rPr>
        <w:t>بَ</w:t>
      </w:r>
      <w:r w:rsidR="00F13801" w:rsidRPr="00F13801">
        <w:rPr>
          <w:rStyle w:val="Char9"/>
          <w:rtl/>
        </w:rPr>
        <w:t xml:space="preserve"> </w:t>
      </w:r>
      <w:r w:rsidR="00F13801" w:rsidRPr="00F13801">
        <w:rPr>
          <w:rStyle w:val="Char9"/>
          <w:rFonts w:hint="eastAsia"/>
          <w:rtl/>
        </w:rPr>
        <w:t>يَع</w:t>
      </w:r>
      <w:r w:rsidR="00F13801" w:rsidRPr="00F13801">
        <w:rPr>
          <w:rStyle w:val="Char9"/>
          <w:rFonts w:hint="cs"/>
          <w:rtl/>
        </w:rPr>
        <w:t>ۡ</w:t>
      </w:r>
      <w:r w:rsidR="00F13801" w:rsidRPr="00F13801">
        <w:rPr>
          <w:rStyle w:val="Char9"/>
          <w:rFonts w:hint="eastAsia"/>
          <w:rtl/>
        </w:rPr>
        <w:t>رِفُونَهُ</w:t>
      </w:r>
      <w:r w:rsidR="00F13801" w:rsidRPr="00F13801">
        <w:rPr>
          <w:rStyle w:val="Char9"/>
          <w:rFonts w:hint="cs"/>
          <w:rtl/>
        </w:rPr>
        <w:t>ۥ</w:t>
      </w:r>
      <w:r w:rsidR="00F13801" w:rsidRPr="00F13801">
        <w:rPr>
          <w:rStyle w:val="Char9"/>
          <w:rtl/>
        </w:rPr>
        <w:t xml:space="preserve"> </w:t>
      </w:r>
      <w:r w:rsidR="00F13801" w:rsidRPr="00F13801">
        <w:rPr>
          <w:rStyle w:val="Char9"/>
          <w:rFonts w:hint="eastAsia"/>
          <w:rtl/>
        </w:rPr>
        <w:t>كَمَا</w:t>
      </w:r>
      <w:r w:rsidR="00F13801" w:rsidRPr="00F13801">
        <w:rPr>
          <w:rStyle w:val="Char9"/>
          <w:rtl/>
        </w:rPr>
        <w:t xml:space="preserve"> </w:t>
      </w:r>
      <w:r w:rsidR="00F13801" w:rsidRPr="00F13801">
        <w:rPr>
          <w:rStyle w:val="Char9"/>
          <w:rFonts w:hint="eastAsia"/>
          <w:rtl/>
        </w:rPr>
        <w:t>يَع</w:t>
      </w:r>
      <w:r w:rsidR="00F13801" w:rsidRPr="00F13801">
        <w:rPr>
          <w:rStyle w:val="Char9"/>
          <w:rFonts w:hint="cs"/>
          <w:rtl/>
        </w:rPr>
        <w:t>ۡ</w:t>
      </w:r>
      <w:r w:rsidR="00F13801" w:rsidRPr="00F13801">
        <w:rPr>
          <w:rStyle w:val="Char9"/>
          <w:rFonts w:hint="eastAsia"/>
          <w:rtl/>
        </w:rPr>
        <w:t>رِفُونَ</w:t>
      </w:r>
      <w:r w:rsidR="00F13801" w:rsidRPr="00F13801">
        <w:rPr>
          <w:rStyle w:val="Char9"/>
          <w:rtl/>
        </w:rPr>
        <w:t xml:space="preserve"> </w:t>
      </w:r>
      <w:r w:rsidR="00F13801" w:rsidRPr="00F13801">
        <w:rPr>
          <w:rStyle w:val="Char9"/>
          <w:rFonts w:hint="eastAsia"/>
          <w:rtl/>
        </w:rPr>
        <w:t>أَب</w:t>
      </w:r>
      <w:r w:rsidR="00F13801" w:rsidRPr="00F13801">
        <w:rPr>
          <w:rStyle w:val="Char9"/>
          <w:rFonts w:hint="cs"/>
          <w:rtl/>
        </w:rPr>
        <w:t>ۡ</w:t>
      </w:r>
      <w:r w:rsidR="00F13801" w:rsidRPr="00F13801">
        <w:rPr>
          <w:rStyle w:val="Char9"/>
          <w:rFonts w:hint="eastAsia"/>
          <w:rtl/>
        </w:rPr>
        <w:t>نَا</w:t>
      </w:r>
      <w:r w:rsidR="00F13801" w:rsidRPr="00F13801">
        <w:rPr>
          <w:rStyle w:val="Char9"/>
          <w:rFonts w:hint="cs"/>
          <w:rtl/>
        </w:rPr>
        <w:t>ٓ</w:t>
      </w:r>
      <w:r w:rsidR="00F13801" w:rsidRPr="00F13801">
        <w:rPr>
          <w:rStyle w:val="Char9"/>
          <w:rFonts w:hint="eastAsia"/>
          <w:rtl/>
        </w:rPr>
        <w:t>ءَهُم</w:t>
      </w:r>
      <w:r w:rsidR="00F13801" w:rsidRPr="00F13801">
        <w:rPr>
          <w:rStyle w:val="Char9"/>
          <w:rFonts w:hint="cs"/>
          <w:rtl/>
        </w:rPr>
        <w:t>ۡۖ</w:t>
      </w:r>
      <w:r w:rsidR="00F13801" w:rsidRPr="00F13801">
        <w:rPr>
          <w:rStyle w:val="Char9"/>
          <w:rtl/>
        </w:rPr>
        <w:t xml:space="preserve"> </w:t>
      </w:r>
      <w:r w:rsidR="00F13801" w:rsidRPr="00F13801">
        <w:rPr>
          <w:rStyle w:val="Char9"/>
          <w:rFonts w:hint="eastAsia"/>
          <w:rtl/>
        </w:rPr>
        <w:t>وَإِنَّ</w:t>
      </w:r>
      <w:r w:rsidR="00F13801" w:rsidRPr="00F13801">
        <w:rPr>
          <w:rStyle w:val="Char9"/>
          <w:rtl/>
        </w:rPr>
        <w:t xml:space="preserve"> </w:t>
      </w:r>
      <w:r w:rsidR="00F13801" w:rsidRPr="00F13801">
        <w:rPr>
          <w:rStyle w:val="Char9"/>
          <w:rFonts w:hint="eastAsia"/>
          <w:rtl/>
        </w:rPr>
        <w:t>فَرِيق</w:t>
      </w:r>
      <w:r w:rsidR="00F13801" w:rsidRPr="00F13801">
        <w:rPr>
          <w:rStyle w:val="Char9"/>
          <w:rFonts w:hint="cs"/>
          <w:rtl/>
        </w:rPr>
        <w:t>ٗ</w:t>
      </w:r>
      <w:r w:rsidR="00F13801" w:rsidRPr="00F13801">
        <w:rPr>
          <w:rStyle w:val="Char9"/>
          <w:rFonts w:hint="eastAsia"/>
          <w:rtl/>
        </w:rPr>
        <w:t>ا</w:t>
      </w:r>
      <w:r w:rsidR="00F13801" w:rsidRPr="00F13801">
        <w:rPr>
          <w:rStyle w:val="Char9"/>
          <w:rtl/>
        </w:rPr>
        <w:t xml:space="preserve"> </w:t>
      </w:r>
      <w:r w:rsidR="00F13801" w:rsidRPr="00F13801">
        <w:rPr>
          <w:rStyle w:val="Char9"/>
          <w:rFonts w:hint="eastAsia"/>
          <w:rtl/>
        </w:rPr>
        <w:t>مِّن</w:t>
      </w:r>
      <w:r w:rsidR="00F13801" w:rsidRPr="00F13801">
        <w:rPr>
          <w:rStyle w:val="Char9"/>
          <w:rFonts w:hint="cs"/>
          <w:rtl/>
        </w:rPr>
        <w:t>ۡ</w:t>
      </w:r>
      <w:r w:rsidR="00F13801" w:rsidRPr="00F13801">
        <w:rPr>
          <w:rStyle w:val="Char9"/>
          <w:rFonts w:hint="eastAsia"/>
          <w:rtl/>
        </w:rPr>
        <w:t>هُم</w:t>
      </w:r>
      <w:r w:rsidR="00F13801" w:rsidRPr="00F13801">
        <w:rPr>
          <w:rStyle w:val="Char9"/>
          <w:rFonts w:hint="cs"/>
          <w:rtl/>
        </w:rPr>
        <w:t>ۡ</w:t>
      </w:r>
      <w:r w:rsidR="00F13801" w:rsidRPr="00F13801">
        <w:rPr>
          <w:rStyle w:val="Char9"/>
          <w:rtl/>
        </w:rPr>
        <w:t xml:space="preserve"> </w:t>
      </w:r>
      <w:r w:rsidR="00F13801" w:rsidRPr="00F13801">
        <w:rPr>
          <w:rStyle w:val="Char9"/>
          <w:rFonts w:hint="eastAsia"/>
          <w:rtl/>
        </w:rPr>
        <w:t>لَيَك</w:t>
      </w:r>
      <w:r w:rsidR="00F13801" w:rsidRPr="00F13801">
        <w:rPr>
          <w:rStyle w:val="Char9"/>
          <w:rFonts w:hint="cs"/>
          <w:rtl/>
        </w:rPr>
        <w:t>ۡ</w:t>
      </w:r>
      <w:r w:rsidR="00F13801" w:rsidRPr="00F13801">
        <w:rPr>
          <w:rStyle w:val="Char9"/>
          <w:rFonts w:hint="eastAsia"/>
          <w:rtl/>
        </w:rPr>
        <w:t>تُمُونَ</w:t>
      </w:r>
      <w:r w:rsidR="00F13801" w:rsidRPr="00F13801">
        <w:rPr>
          <w:rStyle w:val="Char9"/>
          <w:rtl/>
        </w:rPr>
        <w:t xml:space="preserve"> </w:t>
      </w:r>
      <w:r w:rsidR="00F13801" w:rsidRPr="00F13801">
        <w:rPr>
          <w:rStyle w:val="Char9"/>
          <w:rFonts w:hint="cs"/>
          <w:rtl/>
        </w:rPr>
        <w:t>ٱ</w:t>
      </w:r>
      <w:r w:rsidR="00F13801" w:rsidRPr="00F13801">
        <w:rPr>
          <w:rStyle w:val="Char9"/>
          <w:rFonts w:hint="eastAsia"/>
          <w:rtl/>
        </w:rPr>
        <w:t>ل</w:t>
      </w:r>
      <w:r w:rsidR="00F13801" w:rsidRPr="00F13801">
        <w:rPr>
          <w:rStyle w:val="Char9"/>
          <w:rFonts w:hint="cs"/>
          <w:rtl/>
        </w:rPr>
        <w:t>ۡ</w:t>
      </w:r>
      <w:r w:rsidR="00F13801" w:rsidRPr="00F13801">
        <w:rPr>
          <w:rStyle w:val="Char9"/>
          <w:rFonts w:hint="eastAsia"/>
          <w:rtl/>
        </w:rPr>
        <w:t>حَقَّ</w:t>
      </w:r>
      <w:r w:rsidR="00F13801" w:rsidRPr="00F13801">
        <w:rPr>
          <w:rStyle w:val="Char9"/>
          <w:rtl/>
        </w:rPr>
        <w:t xml:space="preserve"> </w:t>
      </w:r>
      <w:r w:rsidR="00F13801" w:rsidRPr="00F13801">
        <w:rPr>
          <w:rStyle w:val="Char9"/>
          <w:rFonts w:hint="eastAsia"/>
          <w:rtl/>
        </w:rPr>
        <w:t>وَهُم</w:t>
      </w:r>
      <w:r w:rsidR="00F13801" w:rsidRPr="00F13801">
        <w:rPr>
          <w:rStyle w:val="Char9"/>
          <w:rFonts w:hint="cs"/>
          <w:rtl/>
        </w:rPr>
        <w:t>ۡ</w:t>
      </w:r>
      <w:r w:rsidR="00F13801" w:rsidRPr="00F13801">
        <w:rPr>
          <w:rStyle w:val="Char9"/>
          <w:rtl/>
        </w:rPr>
        <w:t xml:space="preserve"> </w:t>
      </w:r>
      <w:r w:rsidR="00F13801" w:rsidRPr="00F13801">
        <w:rPr>
          <w:rStyle w:val="Char9"/>
          <w:rFonts w:hint="eastAsia"/>
          <w:rtl/>
        </w:rPr>
        <w:t>يَع</w:t>
      </w:r>
      <w:r w:rsidR="00F13801" w:rsidRPr="00F13801">
        <w:rPr>
          <w:rStyle w:val="Char9"/>
          <w:rFonts w:hint="cs"/>
          <w:rtl/>
        </w:rPr>
        <w:t>ۡ</w:t>
      </w:r>
      <w:r w:rsidR="00F13801" w:rsidRPr="00F13801">
        <w:rPr>
          <w:rStyle w:val="Char9"/>
          <w:rFonts w:hint="eastAsia"/>
          <w:rtl/>
        </w:rPr>
        <w:t>لَمُونَ</w:t>
      </w:r>
      <w:r w:rsidR="00F13801" w:rsidRPr="00F13801">
        <w:rPr>
          <w:rStyle w:val="Char9"/>
          <w:rtl/>
        </w:rPr>
        <w:t xml:space="preserve"> </w:t>
      </w:r>
      <w:r w:rsidR="00F13801" w:rsidRPr="00F13801">
        <w:rPr>
          <w:rStyle w:val="Char9"/>
          <w:rFonts w:hint="cs"/>
          <w:rtl/>
        </w:rPr>
        <w:t>١٤٦</w:t>
      </w:r>
      <w:r w:rsidRPr="00FE457B">
        <w:rPr>
          <w:rStyle w:val="Char7"/>
          <w:rFonts w:hint="cs"/>
          <w:rtl/>
        </w:rPr>
        <w:t>﴾</w:t>
      </w:r>
      <w:r w:rsidRPr="00FE457B">
        <w:rPr>
          <w:rStyle w:val="Char3"/>
          <w:rFonts w:hint="cs"/>
          <w:rtl/>
        </w:rPr>
        <w:t xml:space="preserve"> </w:t>
      </w:r>
      <w:r w:rsidR="000D5664">
        <w:rPr>
          <w:rFonts w:ascii="QCF_BSML" w:eastAsia="Times New Roman" w:hAnsi="QCF_BSML" w:cs="QCF_BSML"/>
          <w:color w:val="000000"/>
          <w:sz w:val="2"/>
          <w:szCs w:val="2"/>
          <w:rtl/>
        </w:rPr>
        <w:t xml:space="preserve"> </w:t>
      </w:r>
      <w:r w:rsidR="000D5664" w:rsidRPr="009B4F9E">
        <w:rPr>
          <w:rStyle w:val="Char5"/>
          <w:rFonts w:hint="cs"/>
          <w:rtl/>
        </w:rPr>
        <w:t>[</w:t>
      </w:r>
      <w:r w:rsidR="000D5664" w:rsidRPr="009B4F9E">
        <w:rPr>
          <w:rStyle w:val="Char5"/>
          <w:rtl/>
        </w:rPr>
        <w:t>البقر</w:t>
      </w:r>
      <w:r w:rsidR="000D5664" w:rsidRPr="009B4F9E">
        <w:rPr>
          <w:rStyle w:val="Char5"/>
          <w:rFonts w:hint="cs"/>
          <w:rtl/>
        </w:rPr>
        <w:t>ه</w:t>
      </w:r>
      <w:r w:rsidR="000D5664" w:rsidRPr="009B4F9E">
        <w:rPr>
          <w:rStyle w:val="Char5"/>
          <w:rtl/>
        </w:rPr>
        <w:t xml:space="preserve"> ١٤٦</w:t>
      </w:r>
      <w:r w:rsidR="000D5664" w:rsidRPr="009B4F9E">
        <w:rPr>
          <w:rStyle w:val="Char5"/>
          <w:rFonts w:hint="cs"/>
          <w:rtl/>
        </w:rPr>
        <w:t>].</w:t>
      </w:r>
      <w:r w:rsidR="000D5664">
        <w:rPr>
          <w:rFonts w:ascii="B Mitra" w:hAnsi="B Mitra" w:cs="B Mitra" w:hint="cs"/>
          <w:b/>
          <w:bCs/>
          <w:sz w:val="30"/>
          <w:szCs w:val="30"/>
          <w:rtl/>
          <w:lang w:bidi="fa-IR"/>
        </w:rPr>
        <w:t xml:space="preserve"> </w:t>
      </w:r>
      <w:r w:rsidR="00F13801">
        <w:rPr>
          <w:rStyle w:val="Char3"/>
          <w:rFonts w:cs="Traditional Arabic" w:hint="cs"/>
          <w:rtl/>
        </w:rPr>
        <w:t>«</w:t>
      </w:r>
      <w:r w:rsidR="000D5664" w:rsidRPr="005A7DDC">
        <w:rPr>
          <w:rStyle w:val="Char6"/>
          <w:rtl/>
        </w:rPr>
        <w:t>كسانى كه كتاب آسمانى به آنان داده‏ا</w:t>
      </w:r>
      <w:r w:rsidR="008F7D29" w:rsidRPr="005A7DDC">
        <w:rPr>
          <w:rStyle w:val="Char6"/>
          <w:rtl/>
        </w:rPr>
        <w:t>ی</w:t>
      </w:r>
      <w:r w:rsidR="000D5664" w:rsidRPr="005A7DDC">
        <w:rPr>
          <w:rStyle w:val="Char6"/>
          <w:rtl/>
        </w:rPr>
        <w:t>م، او (پ</w:t>
      </w:r>
      <w:r w:rsidR="008F7D29" w:rsidRPr="005A7DDC">
        <w:rPr>
          <w:rStyle w:val="Char6"/>
          <w:rtl/>
        </w:rPr>
        <w:t>ی</w:t>
      </w:r>
      <w:r w:rsidR="000D5664" w:rsidRPr="005A7DDC">
        <w:rPr>
          <w:rStyle w:val="Char6"/>
          <w:rtl/>
        </w:rPr>
        <w:t>امبر) را همچون فرزندان خود مى‏شناسند؛ (ولى) جمعى از آنان، حق را آگاهانه كتمان مى‏كنند</w:t>
      </w:r>
      <w:r w:rsidR="00F13801">
        <w:rPr>
          <w:rStyle w:val="Char3"/>
          <w:rFonts w:cs="Traditional Arabic" w:hint="cs"/>
          <w:rtl/>
        </w:rPr>
        <w:t>»</w:t>
      </w:r>
      <w:r w:rsidR="000D5664" w:rsidRPr="00A3770B">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 xml:space="preserve">حلال را با آنکه می‌دانستند حلال است تحریم کردند، و حرام را با آنکه می‌دانستند حرام است حلال نمودند، و حدود خدا را با آنکه می‌شناختند، تغییر دادند، و لذا به «مورد خشم و غضب واقع شده» توصیف شدند، غضب بر همه یهود نازل شده در حالی که علمایشان مرتکب این کارها شده بودند و این </w:t>
      </w:r>
      <w:r w:rsidRPr="0027676F">
        <w:rPr>
          <w:rFonts w:ascii="Times New Roman" w:hAnsi="Times New Roman" w:cs="Times New Roman" w:hint="cs"/>
          <w:spacing w:val="-4"/>
          <w:sz w:val="30"/>
          <w:szCs w:val="30"/>
          <w:rtl/>
          <w:lang w:bidi="fa-IR"/>
        </w:rPr>
        <w:t>–</w:t>
      </w:r>
      <w:r w:rsidRPr="00A3770B">
        <w:rPr>
          <w:rStyle w:val="Char3"/>
          <w:rFonts w:hint="cs"/>
          <w:rtl/>
        </w:rPr>
        <w:t xml:space="preserve"> همچنانکه بعضی از علماء گفته‌اند </w:t>
      </w:r>
      <w:r w:rsidRPr="0027676F">
        <w:rPr>
          <w:rFonts w:ascii="Times New Roman" w:hAnsi="Times New Roman" w:cs="Times New Roman" w:hint="cs"/>
          <w:spacing w:val="-4"/>
          <w:sz w:val="30"/>
          <w:szCs w:val="30"/>
          <w:rtl/>
          <w:lang w:bidi="fa-IR"/>
        </w:rPr>
        <w:t>–</w:t>
      </w:r>
      <w:r w:rsidRPr="00A3770B">
        <w:rPr>
          <w:rStyle w:val="Char3"/>
          <w:rFonts w:hint="cs"/>
          <w:rtl/>
        </w:rPr>
        <w:t xml:space="preserve"> نشان می‌دهد که عموم مردم تابع حکمی هستند که برای علمایشان وجود دارد و این مسأله مهمی است.</w:t>
      </w:r>
    </w:p>
    <w:p w:rsidR="000D5664" w:rsidRPr="00A3770B" w:rsidRDefault="000D5664" w:rsidP="00F13801">
      <w:pPr>
        <w:pStyle w:val="StyleComplexBLotus12ptJustifiedFirstline05cm"/>
        <w:widowControl w:val="0"/>
        <w:spacing w:line="240" w:lineRule="auto"/>
        <w:rPr>
          <w:rStyle w:val="Char3"/>
          <w:rtl/>
        </w:rPr>
      </w:pPr>
      <w:r w:rsidRPr="00A3770B">
        <w:rPr>
          <w:rStyle w:val="Char3"/>
          <w:rFonts w:hint="cs"/>
          <w:rtl/>
        </w:rPr>
        <w:t xml:space="preserve">و در مورد مسیحیان فرموده: </w:t>
      </w:r>
      <w:r w:rsidR="00FE457B" w:rsidRPr="00FE457B">
        <w:rPr>
          <w:rStyle w:val="Char7"/>
          <w:rFonts w:hint="cs"/>
          <w:rtl/>
        </w:rPr>
        <w:t>﴿</w:t>
      </w:r>
      <w:r w:rsidR="00F13801" w:rsidRPr="00F13801">
        <w:rPr>
          <w:rStyle w:val="Char9"/>
          <w:rFonts w:hint="eastAsia"/>
          <w:rtl/>
        </w:rPr>
        <w:t>وَلَا</w:t>
      </w:r>
      <w:r w:rsidR="00F13801" w:rsidRPr="00F13801">
        <w:rPr>
          <w:rStyle w:val="Char9"/>
          <w:rtl/>
        </w:rPr>
        <w:t xml:space="preserve"> </w:t>
      </w:r>
      <w:r w:rsidR="00F13801" w:rsidRPr="00F13801">
        <w:rPr>
          <w:rStyle w:val="Char9"/>
          <w:rFonts w:hint="cs"/>
          <w:rtl/>
        </w:rPr>
        <w:t>ٱ</w:t>
      </w:r>
      <w:r w:rsidR="00F13801" w:rsidRPr="00F13801">
        <w:rPr>
          <w:rStyle w:val="Char9"/>
          <w:rFonts w:hint="eastAsia"/>
          <w:rtl/>
        </w:rPr>
        <w:t>لضَّا</w:t>
      </w:r>
      <w:r w:rsidR="00F13801" w:rsidRPr="00F13801">
        <w:rPr>
          <w:rStyle w:val="Char9"/>
          <w:rFonts w:hint="cs"/>
          <w:rtl/>
        </w:rPr>
        <w:t>ٓ</w:t>
      </w:r>
      <w:r w:rsidR="00F13801" w:rsidRPr="00F13801">
        <w:rPr>
          <w:rStyle w:val="Char9"/>
          <w:rFonts w:hint="eastAsia"/>
          <w:rtl/>
        </w:rPr>
        <w:t>لِّينَ</w:t>
      </w:r>
      <w:r w:rsidR="00FE457B" w:rsidRPr="00FE457B">
        <w:rPr>
          <w:rStyle w:val="Char7"/>
          <w:rFonts w:hint="cs"/>
          <w:rtl/>
        </w:rPr>
        <w:t>﴾</w:t>
      </w:r>
      <w:r w:rsidR="00FE457B" w:rsidRPr="00FE457B">
        <w:rPr>
          <w:rStyle w:val="Char3"/>
          <w:rFonts w:hint="cs"/>
          <w:rtl/>
        </w:rPr>
        <w:t xml:space="preserve"> </w:t>
      </w:r>
      <w:r>
        <w:rPr>
          <w:rFonts w:ascii="QCF_P001" w:eastAsia="Times New Roman" w:hAnsi="QCF_P001" w:cs="QCF_P001"/>
          <w:color w:val="000000"/>
          <w:sz w:val="29"/>
          <w:szCs w:val="29"/>
          <w:rtl/>
        </w:rPr>
        <w:t xml:space="preserve"> </w:t>
      </w:r>
      <w:r w:rsidRPr="00A3770B">
        <w:rPr>
          <w:rStyle w:val="Char3"/>
          <w:rFonts w:hint="cs"/>
          <w:rtl/>
        </w:rPr>
        <w:t>یعنی و نه به راه گمراهان [هدایتم مکن]. ضالین: جمع سالم (ضالّ) است و (ضال) اسم فاعل (ضلال) می‌باشد و یا اسم است برای کسی که قوام ضلالت به اوست.</w:t>
      </w:r>
    </w:p>
    <w:p w:rsidR="000D5664" w:rsidRPr="00FE457B" w:rsidRDefault="000D5664" w:rsidP="00FE457B">
      <w:pPr>
        <w:pStyle w:val="a0"/>
        <w:rPr>
          <w:rtl/>
        </w:rPr>
      </w:pPr>
      <w:bookmarkStart w:id="104" w:name="_Toc326011543"/>
      <w:bookmarkStart w:id="105" w:name="_Toc238538995"/>
      <w:r w:rsidRPr="00FE457B">
        <w:rPr>
          <w:rFonts w:hint="cs"/>
          <w:rtl/>
        </w:rPr>
        <w:t>(ضلالت) در زبان عربی و در شریعت</w:t>
      </w:r>
      <w:bookmarkEnd w:id="104"/>
      <w:bookmarkEnd w:id="105"/>
    </w:p>
    <w:p w:rsidR="000D5664" w:rsidRPr="00A3770B" w:rsidRDefault="000D5664" w:rsidP="005A7DDC">
      <w:pPr>
        <w:pStyle w:val="StyleComplexBLotus12ptJustifiedFirstline05cm"/>
        <w:widowControl w:val="0"/>
        <w:spacing w:line="240" w:lineRule="auto"/>
        <w:rPr>
          <w:rStyle w:val="Char3"/>
          <w:rtl/>
        </w:rPr>
      </w:pPr>
      <w:r w:rsidRPr="00A3770B">
        <w:rPr>
          <w:rStyle w:val="Char3"/>
          <w:rFonts w:hint="cs"/>
          <w:rtl/>
        </w:rPr>
        <w:t xml:space="preserve">(ضلال) در لغت یعنی نیسان و فراموشی: </w:t>
      </w:r>
      <w:r w:rsidR="00FE457B" w:rsidRPr="00FE457B">
        <w:rPr>
          <w:rStyle w:val="Char7"/>
          <w:rFonts w:hint="cs"/>
          <w:rtl/>
        </w:rPr>
        <w:t>﴿</w:t>
      </w:r>
      <w:r w:rsidR="00F13801" w:rsidRPr="00F13801">
        <w:rPr>
          <w:rStyle w:val="Char9"/>
          <w:rFonts w:hint="eastAsia"/>
          <w:rtl/>
        </w:rPr>
        <w:t>أَن</w:t>
      </w:r>
      <w:r w:rsidR="00F13801" w:rsidRPr="00F13801">
        <w:rPr>
          <w:rStyle w:val="Char9"/>
          <w:rtl/>
        </w:rPr>
        <w:t xml:space="preserve"> </w:t>
      </w:r>
      <w:r w:rsidR="00F13801" w:rsidRPr="00F13801">
        <w:rPr>
          <w:rStyle w:val="Char9"/>
          <w:rFonts w:hint="eastAsia"/>
          <w:rtl/>
        </w:rPr>
        <w:t>تَضِلَّ</w:t>
      </w:r>
      <w:r w:rsidR="00F13801" w:rsidRPr="00F13801">
        <w:rPr>
          <w:rStyle w:val="Char9"/>
          <w:rtl/>
        </w:rPr>
        <w:t xml:space="preserve"> </w:t>
      </w:r>
      <w:r w:rsidR="00F13801" w:rsidRPr="00F13801">
        <w:rPr>
          <w:rStyle w:val="Char9"/>
          <w:rFonts w:hint="eastAsia"/>
          <w:rtl/>
        </w:rPr>
        <w:t>إِح</w:t>
      </w:r>
      <w:r w:rsidR="00F13801" w:rsidRPr="00F13801">
        <w:rPr>
          <w:rStyle w:val="Char9"/>
          <w:rFonts w:hint="cs"/>
          <w:rtl/>
        </w:rPr>
        <w:t>ۡ</w:t>
      </w:r>
      <w:r w:rsidR="00F13801" w:rsidRPr="00F13801">
        <w:rPr>
          <w:rStyle w:val="Char9"/>
          <w:rFonts w:hint="eastAsia"/>
          <w:rtl/>
        </w:rPr>
        <w:t>دَى</w:t>
      </w:r>
      <w:r w:rsidR="00F13801" w:rsidRPr="00F13801">
        <w:rPr>
          <w:rStyle w:val="Char9"/>
          <w:rFonts w:hint="cs"/>
          <w:rtl/>
        </w:rPr>
        <w:t>ٰ</w:t>
      </w:r>
      <w:r w:rsidR="00F13801" w:rsidRPr="00F13801">
        <w:rPr>
          <w:rStyle w:val="Char9"/>
          <w:rFonts w:hint="eastAsia"/>
          <w:rtl/>
        </w:rPr>
        <w:t>هُمَا</w:t>
      </w:r>
      <w:r w:rsidR="00F13801" w:rsidRPr="00F13801">
        <w:rPr>
          <w:rStyle w:val="Char9"/>
          <w:rtl/>
        </w:rPr>
        <w:t xml:space="preserve"> </w:t>
      </w:r>
      <w:r w:rsidR="00F13801" w:rsidRPr="00F13801">
        <w:rPr>
          <w:rStyle w:val="Char9"/>
          <w:rFonts w:hint="eastAsia"/>
          <w:rtl/>
        </w:rPr>
        <w:t>فَتُذَكِّرَ</w:t>
      </w:r>
      <w:r w:rsidR="00F13801" w:rsidRPr="00F13801">
        <w:rPr>
          <w:rStyle w:val="Char9"/>
          <w:rtl/>
        </w:rPr>
        <w:t xml:space="preserve"> </w:t>
      </w:r>
      <w:r w:rsidR="00F13801" w:rsidRPr="00F13801">
        <w:rPr>
          <w:rStyle w:val="Char9"/>
          <w:rFonts w:hint="eastAsia"/>
          <w:rtl/>
        </w:rPr>
        <w:t>إِح</w:t>
      </w:r>
      <w:r w:rsidR="00F13801" w:rsidRPr="00F13801">
        <w:rPr>
          <w:rStyle w:val="Char9"/>
          <w:rFonts w:hint="cs"/>
          <w:rtl/>
        </w:rPr>
        <w:t>ۡ</w:t>
      </w:r>
      <w:r w:rsidR="00F13801" w:rsidRPr="00F13801">
        <w:rPr>
          <w:rStyle w:val="Char9"/>
          <w:rFonts w:hint="eastAsia"/>
          <w:rtl/>
        </w:rPr>
        <w:t>دَى</w:t>
      </w:r>
      <w:r w:rsidR="00F13801" w:rsidRPr="00F13801">
        <w:rPr>
          <w:rStyle w:val="Char9"/>
          <w:rFonts w:hint="cs"/>
          <w:rtl/>
        </w:rPr>
        <w:t>ٰ</w:t>
      </w:r>
      <w:r w:rsidR="00F13801" w:rsidRPr="00F13801">
        <w:rPr>
          <w:rStyle w:val="Char9"/>
          <w:rFonts w:hint="eastAsia"/>
          <w:rtl/>
        </w:rPr>
        <w:t>هُمَا</w:t>
      </w:r>
      <w:r w:rsidR="00F13801" w:rsidRPr="00F13801">
        <w:rPr>
          <w:rStyle w:val="Char9"/>
          <w:rtl/>
        </w:rPr>
        <w:t xml:space="preserve"> </w:t>
      </w:r>
      <w:r w:rsidR="00F13801" w:rsidRPr="00F13801">
        <w:rPr>
          <w:rStyle w:val="Char9"/>
          <w:rFonts w:hint="cs"/>
          <w:rtl/>
        </w:rPr>
        <w:t>ٱ</w:t>
      </w:r>
      <w:r w:rsidR="00F13801" w:rsidRPr="00F13801">
        <w:rPr>
          <w:rStyle w:val="Char9"/>
          <w:rFonts w:hint="eastAsia"/>
          <w:rtl/>
        </w:rPr>
        <w:t>ل</w:t>
      </w:r>
      <w:r w:rsidR="00F13801" w:rsidRPr="00F13801">
        <w:rPr>
          <w:rStyle w:val="Char9"/>
          <w:rFonts w:hint="cs"/>
          <w:rtl/>
        </w:rPr>
        <w:t>ۡ</w:t>
      </w:r>
      <w:r w:rsidR="00F13801" w:rsidRPr="00F13801">
        <w:rPr>
          <w:rStyle w:val="Char9"/>
          <w:rFonts w:hint="eastAsia"/>
          <w:rtl/>
        </w:rPr>
        <w:t>أُخ</w:t>
      </w:r>
      <w:r w:rsidR="00F13801" w:rsidRPr="00F13801">
        <w:rPr>
          <w:rStyle w:val="Char9"/>
          <w:rFonts w:hint="cs"/>
          <w:rtl/>
        </w:rPr>
        <w:t>ۡ</w:t>
      </w:r>
      <w:r w:rsidR="00F13801" w:rsidRPr="00F13801">
        <w:rPr>
          <w:rStyle w:val="Char9"/>
          <w:rFonts w:hint="eastAsia"/>
          <w:rtl/>
        </w:rPr>
        <w:t>رَى</w:t>
      </w:r>
      <w:r w:rsidR="00F13801" w:rsidRPr="00F13801">
        <w:rPr>
          <w:rStyle w:val="Char9"/>
          <w:rFonts w:hint="cs"/>
          <w:rtl/>
        </w:rPr>
        <w:t>ٰ</w:t>
      </w:r>
      <w:r w:rsidR="00FE457B" w:rsidRPr="00FE457B">
        <w:rPr>
          <w:rStyle w:val="Char7"/>
          <w:rFonts w:hint="cs"/>
          <w:rtl/>
        </w:rPr>
        <w:t>﴾</w:t>
      </w:r>
      <w:r w:rsidR="00FE457B" w:rsidRPr="00FE457B">
        <w:rPr>
          <w:rStyle w:val="Char3"/>
          <w:rFonts w:hint="cs"/>
          <w:rtl/>
        </w:rPr>
        <w:t xml:space="preserve"> </w:t>
      </w:r>
      <w:r w:rsidRPr="009B4F9E">
        <w:rPr>
          <w:rStyle w:val="Char5"/>
          <w:rFonts w:hint="cs"/>
          <w:rtl/>
        </w:rPr>
        <w:t>[</w:t>
      </w:r>
      <w:r w:rsidRPr="009B4F9E">
        <w:rPr>
          <w:rStyle w:val="Char5"/>
          <w:rtl/>
        </w:rPr>
        <w:t>البقر</w:t>
      </w:r>
      <w:r w:rsidRPr="009B4F9E">
        <w:rPr>
          <w:rStyle w:val="Char5"/>
          <w:rFonts w:hint="cs"/>
          <w:rtl/>
        </w:rPr>
        <w:t>ه</w:t>
      </w:r>
      <w:r w:rsidRPr="009B4F9E">
        <w:rPr>
          <w:rStyle w:val="Char5"/>
          <w:rtl/>
        </w:rPr>
        <w:t>: ٢٨٢</w:t>
      </w:r>
      <w:r w:rsidRPr="009B4F9E">
        <w:rPr>
          <w:rStyle w:val="Char5"/>
          <w:rFonts w:hint="cs"/>
          <w:rtl/>
        </w:rPr>
        <w:t>].</w:t>
      </w:r>
      <w:r w:rsidR="005A7DDC">
        <w:rPr>
          <w:rStyle w:val="Char3"/>
          <w:rFonts w:cs="Traditional Arabic" w:hint="cs"/>
          <w:rtl/>
        </w:rPr>
        <w:t xml:space="preserve"> </w:t>
      </w:r>
      <w:r w:rsidR="00F13801">
        <w:rPr>
          <w:rStyle w:val="Char3"/>
          <w:rFonts w:cs="Traditional Arabic" w:hint="cs"/>
          <w:rtl/>
        </w:rPr>
        <w:t>«</w:t>
      </w:r>
      <w:r w:rsidRPr="00F13801">
        <w:rPr>
          <w:rStyle w:val="Char6"/>
          <w:rtl/>
        </w:rPr>
        <w:t>(و ا</w:t>
      </w:r>
      <w:r w:rsidR="008F7D29">
        <w:rPr>
          <w:rStyle w:val="Char6"/>
          <w:rtl/>
        </w:rPr>
        <w:t>ی</w:t>
      </w:r>
      <w:r w:rsidRPr="00F13801">
        <w:rPr>
          <w:rStyle w:val="Char6"/>
          <w:rtl/>
        </w:rPr>
        <w:t>ن دو زن، با</w:t>
      </w:r>
      <w:r w:rsidR="008F7D29">
        <w:rPr>
          <w:rStyle w:val="Char6"/>
          <w:rtl/>
        </w:rPr>
        <w:t>ی</w:t>
      </w:r>
      <w:r w:rsidRPr="00F13801">
        <w:rPr>
          <w:rStyle w:val="Char6"/>
          <w:rtl/>
        </w:rPr>
        <w:t>د با هم شاهد قرار گ</w:t>
      </w:r>
      <w:r w:rsidR="008F7D29">
        <w:rPr>
          <w:rStyle w:val="Char6"/>
          <w:rtl/>
        </w:rPr>
        <w:t>ی</w:t>
      </w:r>
      <w:r w:rsidRPr="00F13801">
        <w:rPr>
          <w:rStyle w:val="Char6"/>
          <w:rtl/>
        </w:rPr>
        <w:t xml:space="preserve">رند،) تا اگر </w:t>
      </w:r>
      <w:r w:rsidR="008F7D29">
        <w:rPr>
          <w:rStyle w:val="Char6"/>
          <w:rtl/>
        </w:rPr>
        <w:t>ی</w:t>
      </w:r>
      <w:r w:rsidRPr="00F13801">
        <w:rPr>
          <w:rStyle w:val="Char6"/>
          <w:rtl/>
        </w:rPr>
        <w:t xml:space="preserve">كى انحرافى </w:t>
      </w:r>
      <w:r w:rsidR="008F7D29">
        <w:rPr>
          <w:rStyle w:val="Char6"/>
          <w:rtl/>
        </w:rPr>
        <w:t>ی</w:t>
      </w:r>
      <w:r w:rsidRPr="00F13801">
        <w:rPr>
          <w:rStyle w:val="Char6"/>
          <w:rtl/>
        </w:rPr>
        <w:t>افت، د</w:t>
      </w:r>
      <w:r w:rsidR="008F7D29">
        <w:rPr>
          <w:rStyle w:val="Char6"/>
          <w:rtl/>
        </w:rPr>
        <w:t>ی</w:t>
      </w:r>
      <w:r w:rsidRPr="00F13801">
        <w:rPr>
          <w:rStyle w:val="Char6"/>
          <w:rtl/>
        </w:rPr>
        <w:t xml:space="preserve">گرى به او </w:t>
      </w:r>
      <w:r w:rsidR="008F7D29">
        <w:rPr>
          <w:rStyle w:val="Char6"/>
          <w:rtl/>
        </w:rPr>
        <w:t>ی</w:t>
      </w:r>
      <w:r w:rsidRPr="00F13801">
        <w:rPr>
          <w:rStyle w:val="Char6"/>
          <w:rtl/>
        </w:rPr>
        <w:t>ادآورى كند</w:t>
      </w:r>
      <w:r w:rsidR="00F13801">
        <w:rPr>
          <w:rStyle w:val="Char3"/>
          <w:rFonts w:cs="Traditional Arabic" w:hint="cs"/>
          <w:rtl/>
        </w:rPr>
        <w:t>»</w:t>
      </w:r>
      <w:r w:rsidRPr="00A3770B">
        <w:rPr>
          <w:rStyle w:val="Char3"/>
          <w:rFonts w:hint="cs"/>
          <w:rtl/>
        </w:rPr>
        <w:t>.</w:t>
      </w:r>
    </w:p>
    <w:p w:rsidR="000D5664" w:rsidRPr="00A3770B" w:rsidRDefault="000D5664" w:rsidP="005A7DDC">
      <w:pPr>
        <w:pStyle w:val="StyleComplexBLotus12ptJustifiedFirstline05cm"/>
        <w:widowControl w:val="0"/>
        <w:spacing w:line="240" w:lineRule="auto"/>
        <w:rPr>
          <w:rStyle w:val="Char3"/>
          <w:rtl/>
        </w:rPr>
      </w:pPr>
      <w:r w:rsidRPr="00A3770B">
        <w:rPr>
          <w:rStyle w:val="Char3"/>
          <w:rFonts w:hint="cs"/>
          <w:rtl/>
        </w:rPr>
        <w:t xml:space="preserve">و نیز آیه: </w:t>
      </w:r>
      <w:r w:rsidR="00FE457B" w:rsidRPr="00FE457B">
        <w:rPr>
          <w:rStyle w:val="Char7"/>
          <w:rFonts w:hint="cs"/>
          <w:rtl/>
        </w:rPr>
        <w:t>﴿</w:t>
      </w:r>
      <w:r w:rsidR="00F13801" w:rsidRPr="00F13801">
        <w:rPr>
          <w:rStyle w:val="Char9"/>
          <w:rFonts w:hint="eastAsia"/>
          <w:rtl/>
        </w:rPr>
        <w:t>وَقَالُو</w:t>
      </w:r>
      <w:r w:rsidR="00F13801" w:rsidRPr="00F13801">
        <w:rPr>
          <w:rStyle w:val="Char9"/>
          <w:rFonts w:hint="cs"/>
          <w:rtl/>
        </w:rPr>
        <w:t>ٓ</w:t>
      </w:r>
      <w:r w:rsidR="00F13801" w:rsidRPr="00F13801">
        <w:rPr>
          <w:rStyle w:val="Char9"/>
          <w:rFonts w:hint="eastAsia"/>
          <w:rtl/>
        </w:rPr>
        <w:t>اْ</w:t>
      </w:r>
      <w:r w:rsidR="00F13801" w:rsidRPr="00F13801">
        <w:rPr>
          <w:rStyle w:val="Char9"/>
          <w:rtl/>
        </w:rPr>
        <w:t xml:space="preserve"> </w:t>
      </w:r>
      <w:r w:rsidR="00F13801" w:rsidRPr="00F13801">
        <w:rPr>
          <w:rStyle w:val="Char9"/>
          <w:rFonts w:hint="eastAsia"/>
          <w:rtl/>
        </w:rPr>
        <w:t>أَءِذَا</w:t>
      </w:r>
      <w:r w:rsidR="00F13801" w:rsidRPr="00F13801">
        <w:rPr>
          <w:rStyle w:val="Char9"/>
          <w:rtl/>
        </w:rPr>
        <w:t xml:space="preserve"> </w:t>
      </w:r>
      <w:r w:rsidR="00F13801" w:rsidRPr="00F13801">
        <w:rPr>
          <w:rStyle w:val="Char9"/>
          <w:rFonts w:hint="eastAsia"/>
          <w:rtl/>
        </w:rPr>
        <w:t>ضَلَل</w:t>
      </w:r>
      <w:r w:rsidR="00F13801" w:rsidRPr="00F13801">
        <w:rPr>
          <w:rStyle w:val="Char9"/>
          <w:rFonts w:hint="cs"/>
          <w:rtl/>
        </w:rPr>
        <w:t>ۡ</w:t>
      </w:r>
      <w:r w:rsidR="00F13801" w:rsidRPr="00F13801">
        <w:rPr>
          <w:rStyle w:val="Char9"/>
          <w:rFonts w:hint="eastAsia"/>
          <w:rtl/>
        </w:rPr>
        <w:t>نَا</w:t>
      </w:r>
      <w:r w:rsidR="00F13801" w:rsidRPr="00F13801">
        <w:rPr>
          <w:rStyle w:val="Char9"/>
          <w:rtl/>
        </w:rPr>
        <w:t xml:space="preserve"> </w:t>
      </w:r>
      <w:r w:rsidR="00F13801" w:rsidRPr="00F13801">
        <w:rPr>
          <w:rStyle w:val="Char9"/>
          <w:rFonts w:hint="eastAsia"/>
          <w:rtl/>
        </w:rPr>
        <w:t>فِي</w:t>
      </w:r>
      <w:r w:rsidR="00F13801" w:rsidRPr="00F13801">
        <w:rPr>
          <w:rStyle w:val="Char9"/>
          <w:rtl/>
        </w:rPr>
        <w:t xml:space="preserve"> </w:t>
      </w:r>
      <w:r w:rsidR="00F13801" w:rsidRPr="00F13801">
        <w:rPr>
          <w:rStyle w:val="Char9"/>
          <w:rFonts w:hint="cs"/>
          <w:rtl/>
        </w:rPr>
        <w:t>ٱ</w:t>
      </w:r>
      <w:r w:rsidR="00F13801" w:rsidRPr="00F13801">
        <w:rPr>
          <w:rStyle w:val="Char9"/>
          <w:rFonts w:hint="eastAsia"/>
          <w:rtl/>
        </w:rPr>
        <w:t>ل</w:t>
      </w:r>
      <w:r w:rsidR="00F13801" w:rsidRPr="00F13801">
        <w:rPr>
          <w:rStyle w:val="Char9"/>
          <w:rFonts w:hint="cs"/>
          <w:rtl/>
        </w:rPr>
        <w:t>ۡ</w:t>
      </w:r>
      <w:r w:rsidR="00F13801" w:rsidRPr="00F13801">
        <w:rPr>
          <w:rStyle w:val="Char9"/>
          <w:rFonts w:hint="eastAsia"/>
          <w:rtl/>
        </w:rPr>
        <w:t>أَر</w:t>
      </w:r>
      <w:r w:rsidR="00F13801" w:rsidRPr="00F13801">
        <w:rPr>
          <w:rStyle w:val="Char9"/>
          <w:rFonts w:hint="cs"/>
          <w:rtl/>
        </w:rPr>
        <w:t>ۡ</w:t>
      </w:r>
      <w:r w:rsidR="00F13801" w:rsidRPr="00F13801">
        <w:rPr>
          <w:rStyle w:val="Char9"/>
          <w:rFonts w:hint="eastAsia"/>
          <w:rtl/>
        </w:rPr>
        <w:t>ضِ</w:t>
      </w:r>
      <w:r w:rsidR="00F13801" w:rsidRPr="00F13801">
        <w:rPr>
          <w:rStyle w:val="Char9"/>
          <w:rtl/>
        </w:rPr>
        <w:t xml:space="preserve"> </w:t>
      </w:r>
      <w:r w:rsidR="00F13801" w:rsidRPr="00F13801">
        <w:rPr>
          <w:rStyle w:val="Char9"/>
          <w:rFonts w:hint="eastAsia"/>
          <w:rtl/>
        </w:rPr>
        <w:t>أَءِنَّا</w:t>
      </w:r>
      <w:r w:rsidR="00F13801" w:rsidRPr="00F13801">
        <w:rPr>
          <w:rStyle w:val="Char9"/>
          <w:rtl/>
        </w:rPr>
        <w:t xml:space="preserve"> </w:t>
      </w:r>
      <w:r w:rsidR="00F13801" w:rsidRPr="00F13801">
        <w:rPr>
          <w:rStyle w:val="Char9"/>
          <w:rFonts w:hint="eastAsia"/>
          <w:rtl/>
        </w:rPr>
        <w:t>لَفِي</w:t>
      </w:r>
      <w:r w:rsidR="00F13801" w:rsidRPr="00F13801">
        <w:rPr>
          <w:rStyle w:val="Char9"/>
          <w:rtl/>
        </w:rPr>
        <w:t xml:space="preserve"> </w:t>
      </w:r>
      <w:r w:rsidR="00F13801" w:rsidRPr="00F13801">
        <w:rPr>
          <w:rStyle w:val="Char9"/>
          <w:rFonts w:hint="eastAsia"/>
          <w:rtl/>
        </w:rPr>
        <w:t>خَل</w:t>
      </w:r>
      <w:r w:rsidR="00F13801" w:rsidRPr="00F13801">
        <w:rPr>
          <w:rStyle w:val="Char9"/>
          <w:rFonts w:hint="cs"/>
          <w:rtl/>
        </w:rPr>
        <w:t>ۡ</w:t>
      </w:r>
      <w:r w:rsidR="00F13801" w:rsidRPr="00F13801">
        <w:rPr>
          <w:rStyle w:val="Char9"/>
          <w:rFonts w:hint="eastAsia"/>
          <w:rtl/>
        </w:rPr>
        <w:t>ق</w:t>
      </w:r>
      <w:r w:rsidR="00F13801" w:rsidRPr="00F13801">
        <w:rPr>
          <w:rStyle w:val="Char9"/>
          <w:rFonts w:hint="cs"/>
          <w:rtl/>
        </w:rPr>
        <w:t>ٖ</w:t>
      </w:r>
      <w:r w:rsidR="00F13801" w:rsidRPr="00F13801">
        <w:rPr>
          <w:rStyle w:val="Char9"/>
          <w:rtl/>
        </w:rPr>
        <w:t xml:space="preserve"> </w:t>
      </w:r>
      <w:r w:rsidR="00F13801" w:rsidRPr="00F13801">
        <w:rPr>
          <w:rStyle w:val="Char9"/>
          <w:rFonts w:hint="eastAsia"/>
          <w:rtl/>
        </w:rPr>
        <w:t>جَدِيدِ</w:t>
      </w:r>
      <w:r w:rsidR="00F13801" w:rsidRPr="00F13801">
        <w:rPr>
          <w:rStyle w:val="Char9"/>
          <w:rFonts w:hint="cs"/>
          <w:rtl/>
        </w:rPr>
        <w:t>ۢ</w:t>
      </w:r>
      <w:r w:rsidR="00FE457B" w:rsidRPr="00FE457B">
        <w:rPr>
          <w:rStyle w:val="Char7"/>
          <w:rFonts w:hint="cs"/>
          <w:rtl/>
        </w:rPr>
        <w:t>﴾</w:t>
      </w:r>
      <w:r w:rsidR="00F13801">
        <w:rPr>
          <w:rStyle w:val="Char3"/>
          <w:rFonts w:hint="cs"/>
          <w:rtl/>
        </w:rPr>
        <w:t xml:space="preserve"> </w:t>
      </w:r>
      <w:r w:rsidRPr="009B4F9E">
        <w:rPr>
          <w:rStyle w:val="Char5"/>
          <w:rFonts w:hint="cs"/>
          <w:rtl/>
        </w:rPr>
        <w:t>[</w:t>
      </w:r>
      <w:r w:rsidRPr="009B4F9E">
        <w:rPr>
          <w:rStyle w:val="Char5"/>
          <w:rtl/>
        </w:rPr>
        <w:t>السجد</w:t>
      </w:r>
      <w:r w:rsidR="00F13801">
        <w:rPr>
          <w:rStyle w:val="Char5"/>
          <w:rFonts w:hint="cs"/>
          <w:rtl/>
        </w:rPr>
        <w:t>ة</w:t>
      </w:r>
      <w:r w:rsidRPr="009B4F9E">
        <w:rPr>
          <w:rStyle w:val="Char5"/>
          <w:rtl/>
        </w:rPr>
        <w:t>:١٠</w:t>
      </w:r>
      <w:r w:rsidRPr="009B4F9E">
        <w:rPr>
          <w:rStyle w:val="Char5"/>
          <w:rFonts w:hint="cs"/>
          <w:rtl/>
        </w:rPr>
        <w:t>].</w:t>
      </w:r>
      <w:r w:rsidR="005A7DDC">
        <w:rPr>
          <w:rStyle w:val="Char3"/>
          <w:rFonts w:cs="Traditional Arabic" w:hint="cs"/>
          <w:rtl/>
        </w:rPr>
        <w:t xml:space="preserve"> </w:t>
      </w:r>
      <w:r w:rsidR="00F13801">
        <w:rPr>
          <w:rStyle w:val="Char3"/>
          <w:rFonts w:cs="Traditional Arabic" w:hint="cs"/>
          <w:rtl/>
        </w:rPr>
        <w:t>«</w:t>
      </w:r>
      <w:r w:rsidRPr="00F13801">
        <w:rPr>
          <w:rStyle w:val="Char6"/>
          <w:rtl/>
        </w:rPr>
        <w:t>آنها گفتند: آ</w:t>
      </w:r>
      <w:r w:rsidR="008F7D29">
        <w:rPr>
          <w:rStyle w:val="Char6"/>
          <w:rtl/>
        </w:rPr>
        <w:t>ی</w:t>
      </w:r>
      <w:r w:rsidRPr="00F13801">
        <w:rPr>
          <w:rStyle w:val="Char6"/>
          <w:rtl/>
        </w:rPr>
        <w:t>ا هنگامى كه ما (مرد</w:t>
      </w:r>
      <w:r w:rsidR="008F7D29">
        <w:rPr>
          <w:rStyle w:val="Char6"/>
          <w:rtl/>
        </w:rPr>
        <w:t>ی</w:t>
      </w:r>
      <w:r w:rsidRPr="00F13801">
        <w:rPr>
          <w:rStyle w:val="Char6"/>
          <w:rtl/>
        </w:rPr>
        <w:t>م و) در زم</w:t>
      </w:r>
      <w:r w:rsidR="008F7D29">
        <w:rPr>
          <w:rStyle w:val="Char6"/>
          <w:rtl/>
        </w:rPr>
        <w:t>ی</w:t>
      </w:r>
      <w:r w:rsidRPr="00F13801">
        <w:rPr>
          <w:rStyle w:val="Char6"/>
          <w:rtl/>
        </w:rPr>
        <w:t>ن گم شد</w:t>
      </w:r>
      <w:r w:rsidR="008F7D29">
        <w:rPr>
          <w:rStyle w:val="Char6"/>
          <w:rtl/>
        </w:rPr>
        <w:t>ی</w:t>
      </w:r>
      <w:r w:rsidRPr="00F13801">
        <w:rPr>
          <w:rStyle w:val="Char6"/>
          <w:rtl/>
        </w:rPr>
        <w:t>م، آفر</w:t>
      </w:r>
      <w:r w:rsidR="008F7D29">
        <w:rPr>
          <w:rStyle w:val="Char6"/>
          <w:rtl/>
        </w:rPr>
        <w:t>ی</w:t>
      </w:r>
      <w:r w:rsidRPr="00F13801">
        <w:rPr>
          <w:rStyle w:val="Char6"/>
          <w:rtl/>
        </w:rPr>
        <w:t>نش تازه‏اى خواه</w:t>
      </w:r>
      <w:r w:rsidR="008F7D29">
        <w:rPr>
          <w:rStyle w:val="Char6"/>
          <w:rtl/>
        </w:rPr>
        <w:t>ی</w:t>
      </w:r>
      <w:r w:rsidRPr="00F13801">
        <w:rPr>
          <w:rStyle w:val="Char6"/>
          <w:rtl/>
        </w:rPr>
        <w:t xml:space="preserve">م </w:t>
      </w:r>
      <w:r w:rsidR="008F7D29">
        <w:rPr>
          <w:rStyle w:val="Char6"/>
          <w:rtl/>
        </w:rPr>
        <w:t>ی</w:t>
      </w:r>
      <w:r w:rsidRPr="00F13801">
        <w:rPr>
          <w:rStyle w:val="Char6"/>
          <w:rtl/>
        </w:rPr>
        <w:t>افت؟!</w:t>
      </w:r>
      <w:r w:rsidR="00F13801">
        <w:rPr>
          <w:rStyle w:val="Char3"/>
          <w:rFonts w:cs="Traditional Arabic" w:hint="cs"/>
          <w:rtl/>
        </w:rPr>
        <w:t>»</w:t>
      </w:r>
      <w:r w:rsidRPr="00A3770B">
        <w:rPr>
          <w:rStyle w:val="Char3"/>
          <w:rFonts w:hint="cs"/>
          <w:rtl/>
        </w:rPr>
        <w:t>.</w:t>
      </w:r>
    </w:p>
    <w:p w:rsidR="000D5664" w:rsidRPr="005A7DDC" w:rsidRDefault="000D5664" w:rsidP="00A3770B">
      <w:pPr>
        <w:pStyle w:val="StyleComplexBLotus12ptJustifiedFirstline05cm"/>
        <w:widowControl w:val="0"/>
        <w:spacing w:line="250" w:lineRule="auto"/>
        <w:rPr>
          <w:rStyle w:val="Char3"/>
          <w:spacing w:val="-4"/>
          <w:rtl/>
        </w:rPr>
      </w:pPr>
      <w:r w:rsidRPr="005A7DDC">
        <w:rPr>
          <w:rStyle w:val="Char3"/>
          <w:rFonts w:hint="cs"/>
          <w:spacing w:val="-4"/>
          <w:rtl/>
        </w:rPr>
        <w:t>این آیه حال آنان را که می‌میرند و گوشت و استخوانشان فرسوده و پوسیده می‌شود و از بین می‌روند به کسی که فراموش شده و انگار هیچ وقت نبوده تشبیه کرده است.</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و (ضال) در شریعت به کسی اطلاق می‌شود که از روی نیسان و رویگردانی از حق و بدون آنکه به آن علم داشته باشد، با حق مخالفت کند و رابطه معنایی ما بین اصطلاح شرعی و معنی لغوی هم ظاهراً در همین است.</w:t>
      </w:r>
    </w:p>
    <w:p w:rsidR="000D5664" w:rsidRPr="00A3770B" w:rsidRDefault="000D5664" w:rsidP="005A7DDC">
      <w:pPr>
        <w:pStyle w:val="StyleComplexBLotus12ptJustifiedFirstline05cm"/>
        <w:widowControl w:val="0"/>
        <w:spacing w:line="240" w:lineRule="auto"/>
        <w:rPr>
          <w:rStyle w:val="Char3"/>
          <w:rtl/>
        </w:rPr>
      </w:pPr>
      <w:r w:rsidRPr="00A3770B">
        <w:rPr>
          <w:rStyle w:val="Char3"/>
          <w:rFonts w:hint="cs"/>
          <w:rtl/>
        </w:rPr>
        <w:t xml:space="preserve">در سوره فاتحه </w:t>
      </w:r>
      <w:r w:rsidR="00FE457B" w:rsidRPr="00FE457B">
        <w:rPr>
          <w:rStyle w:val="Char7"/>
          <w:rFonts w:hint="cs"/>
          <w:rtl/>
        </w:rPr>
        <w:t>﴿</w:t>
      </w:r>
      <w:r w:rsidR="009B4F9E" w:rsidRPr="009B4F9E">
        <w:rPr>
          <w:rStyle w:val="Char9"/>
          <w:rFonts w:hint="eastAsia"/>
          <w:rtl/>
        </w:rPr>
        <w:t>وَلَا</w:t>
      </w:r>
      <w:r w:rsidR="009B4F9E" w:rsidRPr="009B4F9E">
        <w:rPr>
          <w:rStyle w:val="Char9"/>
          <w:rtl/>
        </w:rPr>
        <w:t xml:space="preserve"> </w:t>
      </w:r>
      <w:r w:rsidR="009B4F9E" w:rsidRPr="009B4F9E">
        <w:rPr>
          <w:rStyle w:val="Char9"/>
          <w:rFonts w:hint="cs"/>
          <w:rtl/>
        </w:rPr>
        <w:t>ٱ</w:t>
      </w:r>
      <w:r w:rsidR="009B4F9E" w:rsidRPr="009B4F9E">
        <w:rPr>
          <w:rStyle w:val="Char9"/>
          <w:rFonts w:hint="eastAsia"/>
          <w:rtl/>
        </w:rPr>
        <w:t>لضَّا</w:t>
      </w:r>
      <w:r w:rsidR="009B4F9E" w:rsidRPr="009B4F9E">
        <w:rPr>
          <w:rStyle w:val="Char9"/>
          <w:rFonts w:hint="cs"/>
          <w:rtl/>
        </w:rPr>
        <w:t>ٓ</w:t>
      </w:r>
      <w:r w:rsidR="009B4F9E" w:rsidRPr="009B4F9E">
        <w:rPr>
          <w:rStyle w:val="Char9"/>
          <w:rFonts w:hint="eastAsia"/>
          <w:rtl/>
        </w:rPr>
        <w:t>لِّينَ</w:t>
      </w:r>
      <w:r w:rsidR="00FE457B" w:rsidRPr="00FE457B">
        <w:rPr>
          <w:rStyle w:val="Char7"/>
          <w:rFonts w:hint="cs"/>
          <w:rtl/>
        </w:rPr>
        <w:t>﴾</w:t>
      </w:r>
      <w:r w:rsidR="00FE457B" w:rsidRPr="00FE457B">
        <w:rPr>
          <w:rStyle w:val="Char3"/>
          <w:rFonts w:hint="cs"/>
          <w:rtl/>
        </w:rPr>
        <w:t xml:space="preserve"> </w:t>
      </w:r>
      <w:r>
        <w:rPr>
          <w:rFonts w:ascii="QCF_P001" w:eastAsia="Times New Roman" w:hAnsi="QCF_P001" w:cs="QCF_P001"/>
          <w:color w:val="000000"/>
          <w:sz w:val="29"/>
          <w:szCs w:val="29"/>
          <w:rtl/>
        </w:rPr>
        <w:t xml:space="preserve"> </w:t>
      </w:r>
      <w:r w:rsidRPr="00A3770B">
        <w:rPr>
          <w:rStyle w:val="Char3"/>
          <w:rFonts w:hint="cs"/>
          <w:rtl/>
        </w:rPr>
        <w:t xml:space="preserve">یعنی و نه راه مسیحیان، زیرا آنها از روی جهالت به عبادتهایی پرداختند و گمراه شدند در حالی که عمداً این کار را نکرده بودند، و خداوند این مسأله را در سوره حدید بیان فرموده است: </w:t>
      </w:r>
      <w:r w:rsidR="00FE457B" w:rsidRPr="00FE457B">
        <w:rPr>
          <w:rStyle w:val="Char7"/>
          <w:rFonts w:hint="cs"/>
          <w:rtl/>
        </w:rPr>
        <w:t>﴿</w:t>
      </w:r>
      <w:r w:rsidR="00F13801" w:rsidRPr="00F13801">
        <w:rPr>
          <w:rStyle w:val="Char9"/>
          <w:rFonts w:hint="eastAsia"/>
          <w:rtl/>
        </w:rPr>
        <w:t>وَرَه</w:t>
      </w:r>
      <w:r w:rsidR="00F13801" w:rsidRPr="00F13801">
        <w:rPr>
          <w:rStyle w:val="Char9"/>
          <w:rFonts w:hint="cs"/>
          <w:rtl/>
        </w:rPr>
        <w:t>ۡ</w:t>
      </w:r>
      <w:r w:rsidR="00F13801" w:rsidRPr="00F13801">
        <w:rPr>
          <w:rStyle w:val="Char9"/>
          <w:rFonts w:hint="eastAsia"/>
          <w:rtl/>
        </w:rPr>
        <w:t>بَانِيَّةً</w:t>
      </w:r>
      <w:r w:rsidR="00F13801" w:rsidRPr="00F13801">
        <w:rPr>
          <w:rStyle w:val="Char9"/>
          <w:rtl/>
        </w:rPr>
        <w:t xml:space="preserve"> </w:t>
      </w:r>
      <w:r w:rsidR="00F13801" w:rsidRPr="00F13801">
        <w:rPr>
          <w:rStyle w:val="Char9"/>
          <w:rFonts w:hint="cs"/>
          <w:rtl/>
        </w:rPr>
        <w:t>ٱ</w:t>
      </w:r>
      <w:r w:rsidR="00F13801" w:rsidRPr="00F13801">
        <w:rPr>
          <w:rStyle w:val="Char9"/>
          <w:rFonts w:hint="eastAsia"/>
          <w:rtl/>
        </w:rPr>
        <w:t>ب</w:t>
      </w:r>
      <w:r w:rsidR="00F13801" w:rsidRPr="00F13801">
        <w:rPr>
          <w:rStyle w:val="Char9"/>
          <w:rFonts w:hint="cs"/>
          <w:rtl/>
        </w:rPr>
        <w:t>ۡ</w:t>
      </w:r>
      <w:r w:rsidR="00F13801" w:rsidRPr="00F13801">
        <w:rPr>
          <w:rStyle w:val="Char9"/>
          <w:rFonts w:hint="eastAsia"/>
          <w:rtl/>
        </w:rPr>
        <w:t>تَدَعُوهَا</w:t>
      </w:r>
      <w:r w:rsidR="00F13801" w:rsidRPr="00F13801">
        <w:rPr>
          <w:rStyle w:val="Char9"/>
          <w:rtl/>
        </w:rPr>
        <w:t xml:space="preserve"> </w:t>
      </w:r>
      <w:r w:rsidR="00F13801" w:rsidRPr="00F13801">
        <w:rPr>
          <w:rStyle w:val="Char9"/>
          <w:rFonts w:hint="eastAsia"/>
          <w:rtl/>
        </w:rPr>
        <w:t>مَا</w:t>
      </w:r>
      <w:r w:rsidR="00F13801" w:rsidRPr="00F13801">
        <w:rPr>
          <w:rStyle w:val="Char9"/>
          <w:rtl/>
        </w:rPr>
        <w:t xml:space="preserve"> </w:t>
      </w:r>
      <w:r w:rsidR="00F13801" w:rsidRPr="00F13801">
        <w:rPr>
          <w:rStyle w:val="Char9"/>
          <w:rFonts w:hint="eastAsia"/>
          <w:rtl/>
        </w:rPr>
        <w:t>كَتَب</w:t>
      </w:r>
      <w:r w:rsidR="00F13801" w:rsidRPr="00F13801">
        <w:rPr>
          <w:rStyle w:val="Char9"/>
          <w:rFonts w:hint="cs"/>
          <w:rtl/>
        </w:rPr>
        <w:t>ۡ</w:t>
      </w:r>
      <w:r w:rsidR="00F13801" w:rsidRPr="00F13801">
        <w:rPr>
          <w:rStyle w:val="Char9"/>
          <w:rFonts w:hint="eastAsia"/>
          <w:rtl/>
        </w:rPr>
        <w:t>نَ</w:t>
      </w:r>
      <w:r w:rsidR="00F13801" w:rsidRPr="00F13801">
        <w:rPr>
          <w:rStyle w:val="Char9"/>
          <w:rFonts w:hint="cs"/>
          <w:rtl/>
        </w:rPr>
        <w:t>ٰ</w:t>
      </w:r>
      <w:r w:rsidR="00F13801" w:rsidRPr="00F13801">
        <w:rPr>
          <w:rStyle w:val="Char9"/>
          <w:rFonts w:hint="eastAsia"/>
          <w:rtl/>
        </w:rPr>
        <w:t>هَا</w:t>
      </w:r>
      <w:r w:rsidR="00F13801" w:rsidRPr="00F13801">
        <w:rPr>
          <w:rStyle w:val="Char9"/>
          <w:rtl/>
        </w:rPr>
        <w:t xml:space="preserve"> </w:t>
      </w:r>
      <w:r w:rsidR="00F13801" w:rsidRPr="00F13801">
        <w:rPr>
          <w:rStyle w:val="Char9"/>
          <w:rFonts w:hint="eastAsia"/>
          <w:rtl/>
        </w:rPr>
        <w:t>عَلَي</w:t>
      </w:r>
      <w:r w:rsidR="00F13801" w:rsidRPr="00F13801">
        <w:rPr>
          <w:rStyle w:val="Char9"/>
          <w:rFonts w:hint="cs"/>
          <w:rtl/>
        </w:rPr>
        <w:t>ۡ</w:t>
      </w:r>
      <w:r w:rsidR="00F13801" w:rsidRPr="00F13801">
        <w:rPr>
          <w:rStyle w:val="Char9"/>
          <w:rFonts w:hint="eastAsia"/>
          <w:rtl/>
        </w:rPr>
        <w:t>هِم</w:t>
      </w:r>
      <w:r w:rsidR="00F13801" w:rsidRPr="00F13801">
        <w:rPr>
          <w:rStyle w:val="Char9"/>
          <w:rFonts w:hint="cs"/>
          <w:rtl/>
        </w:rPr>
        <w:t>ۡ</w:t>
      </w:r>
      <w:r w:rsidR="00F13801" w:rsidRPr="00F13801">
        <w:rPr>
          <w:rStyle w:val="Char9"/>
          <w:rtl/>
        </w:rPr>
        <w:t xml:space="preserve"> </w:t>
      </w:r>
      <w:r w:rsidR="00F13801" w:rsidRPr="00F13801">
        <w:rPr>
          <w:rStyle w:val="Char9"/>
          <w:rFonts w:hint="eastAsia"/>
          <w:rtl/>
        </w:rPr>
        <w:t>إِلَّا</w:t>
      </w:r>
      <w:r w:rsidR="00F13801" w:rsidRPr="00F13801">
        <w:rPr>
          <w:rStyle w:val="Char9"/>
          <w:rtl/>
        </w:rPr>
        <w:t xml:space="preserve"> </w:t>
      </w:r>
      <w:r w:rsidR="00F13801" w:rsidRPr="00F13801">
        <w:rPr>
          <w:rStyle w:val="Char9"/>
          <w:rFonts w:hint="cs"/>
          <w:rtl/>
        </w:rPr>
        <w:t>ٱ</w:t>
      </w:r>
      <w:r w:rsidR="00F13801" w:rsidRPr="00F13801">
        <w:rPr>
          <w:rStyle w:val="Char9"/>
          <w:rFonts w:hint="eastAsia"/>
          <w:rtl/>
        </w:rPr>
        <w:t>ب</w:t>
      </w:r>
      <w:r w:rsidR="00F13801" w:rsidRPr="00F13801">
        <w:rPr>
          <w:rStyle w:val="Char9"/>
          <w:rFonts w:hint="cs"/>
          <w:rtl/>
        </w:rPr>
        <w:t>ۡ</w:t>
      </w:r>
      <w:r w:rsidR="00F13801" w:rsidRPr="00F13801">
        <w:rPr>
          <w:rStyle w:val="Char9"/>
          <w:rFonts w:hint="eastAsia"/>
          <w:rtl/>
        </w:rPr>
        <w:t>تِغَا</w:t>
      </w:r>
      <w:r w:rsidR="00F13801" w:rsidRPr="00F13801">
        <w:rPr>
          <w:rStyle w:val="Char9"/>
          <w:rFonts w:hint="cs"/>
          <w:rtl/>
        </w:rPr>
        <w:t>ٓ</w:t>
      </w:r>
      <w:r w:rsidR="00F13801" w:rsidRPr="00F13801">
        <w:rPr>
          <w:rStyle w:val="Char9"/>
          <w:rFonts w:hint="eastAsia"/>
          <w:rtl/>
        </w:rPr>
        <w:t>ءَ</w:t>
      </w:r>
      <w:r w:rsidR="00F13801" w:rsidRPr="00F13801">
        <w:rPr>
          <w:rStyle w:val="Char9"/>
          <w:rtl/>
        </w:rPr>
        <w:t xml:space="preserve"> </w:t>
      </w:r>
      <w:r w:rsidR="00F13801" w:rsidRPr="00F13801">
        <w:rPr>
          <w:rStyle w:val="Char9"/>
          <w:rFonts w:hint="eastAsia"/>
          <w:rtl/>
        </w:rPr>
        <w:t>رِض</w:t>
      </w:r>
      <w:r w:rsidR="00F13801" w:rsidRPr="00F13801">
        <w:rPr>
          <w:rStyle w:val="Char9"/>
          <w:rFonts w:hint="cs"/>
          <w:rtl/>
        </w:rPr>
        <w:t>ۡ</w:t>
      </w:r>
      <w:r w:rsidR="00F13801" w:rsidRPr="00F13801">
        <w:rPr>
          <w:rStyle w:val="Char9"/>
          <w:rFonts w:hint="eastAsia"/>
          <w:rtl/>
        </w:rPr>
        <w:t>وَ</w:t>
      </w:r>
      <w:r w:rsidR="00F13801" w:rsidRPr="00F13801">
        <w:rPr>
          <w:rStyle w:val="Char9"/>
          <w:rFonts w:hint="cs"/>
          <w:rtl/>
        </w:rPr>
        <w:t>ٰ</w:t>
      </w:r>
      <w:r w:rsidR="00F13801" w:rsidRPr="00F13801">
        <w:rPr>
          <w:rStyle w:val="Char9"/>
          <w:rFonts w:hint="eastAsia"/>
          <w:rtl/>
        </w:rPr>
        <w:t>نِ</w:t>
      </w:r>
      <w:r w:rsidR="00F13801" w:rsidRPr="00F13801">
        <w:rPr>
          <w:rStyle w:val="Char9"/>
          <w:rtl/>
        </w:rPr>
        <w:t xml:space="preserve"> </w:t>
      </w:r>
      <w:r w:rsidR="00F13801" w:rsidRPr="00F13801">
        <w:rPr>
          <w:rStyle w:val="Char9"/>
          <w:rFonts w:hint="cs"/>
          <w:rtl/>
        </w:rPr>
        <w:t>ٱ</w:t>
      </w:r>
      <w:r w:rsidR="00F13801" w:rsidRPr="00F13801">
        <w:rPr>
          <w:rStyle w:val="Char9"/>
          <w:rFonts w:hint="eastAsia"/>
          <w:rtl/>
        </w:rPr>
        <w:t>للَّهِ</w:t>
      </w:r>
      <w:r w:rsidR="00F13801" w:rsidRPr="00F13801">
        <w:rPr>
          <w:rStyle w:val="Char9"/>
          <w:rtl/>
        </w:rPr>
        <w:t xml:space="preserve"> </w:t>
      </w:r>
      <w:r w:rsidR="00F13801" w:rsidRPr="00F13801">
        <w:rPr>
          <w:rStyle w:val="Char9"/>
          <w:rFonts w:hint="eastAsia"/>
          <w:rtl/>
        </w:rPr>
        <w:t>فَمَا</w:t>
      </w:r>
      <w:r w:rsidR="00F13801" w:rsidRPr="00F13801">
        <w:rPr>
          <w:rStyle w:val="Char9"/>
          <w:rtl/>
        </w:rPr>
        <w:t xml:space="preserve"> </w:t>
      </w:r>
      <w:r w:rsidR="00F13801" w:rsidRPr="00F13801">
        <w:rPr>
          <w:rStyle w:val="Char9"/>
          <w:rFonts w:hint="eastAsia"/>
          <w:rtl/>
        </w:rPr>
        <w:t>رَعَو</w:t>
      </w:r>
      <w:r w:rsidR="00F13801" w:rsidRPr="00F13801">
        <w:rPr>
          <w:rStyle w:val="Char9"/>
          <w:rFonts w:hint="cs"/>
          <w:rtl/>
        </w:rPr>
        <w:t>ۡ</w:t>
      </w:r>
      <w:r w:rsidR="00F13801" w:rsidRPr="00F13801">
        <w:rPr>
          <w:rStyle w:val="Char9"/>
          <w:rFonts w:hint="eastAsia"/>
          <w:rtl/>
        </w:rPr>
        <w:t>هَا</w:t>
      </w:r>
      <w:r w:rsidR="00F13801" w:rsidRPr="00F13801">
        <w:rPr>
          <w:rStyle w:val="Char9"/>
          <w:rtl/>
        </w:rPr>
        <w:t xml:space="preserve"> </w:t>
      </w:r>
      <w:r w:rsidR="00F13801" w:rsidRPr="00F13801">
        <w:rPr>
          <w:rStyle w:val="Char9"/>
          <w:rFonts w:hint="eastAsia"/>
          <w:rtl/>
        </w:rPr>
        <w:t>حَقَّ</w:t>
      </w:r>
      <w:r w:rsidR="00F13801" w:rsidRPr="00F13801">
        <w:rPr>
          <w:rStyle w:val="Char9"/>
          <w:rtl/>
        </w:rPr>
        <w:t xml:space="preserve"> </w:t>
      </w:r>
      <w:r w:rsidR="00F13801" w:rsidRPr="00F13801">
        <w:rPr>
          <w:rStyle w:val="Char9"/>
          <w:rFonts w:hint="eastAsia"/>
          <w:rtl/>
        </w:rPr>
        <w:t>رِعَايَتِهَا</w:t>
      </w:r>
      <w:r w:rsidR="00FE457B" w:rsidRPr="00FE457B">
        <w:rPr>
          <w:rStyle w:val="Char7"/>
          <w:rFonts w:hint="cs"/>
          <w:rtl/>
        </w:rPr>
        <w:t>﴾</w:t>
      </w:r>
      <w:r w:rsidR="00FE457B" w:rsidRPr="00FE457B">
        <w:rPr>
          <w:rStyle w:val="Char3"/>
          <w:rFonts w:hint="cs"/>
          <w:rtl/>
        </w:rPr>
        <w:t xml:space="preserve"> </w:t>
      </w:r>
      <w:r w:rsidRPr="009B4F9E">
        <w:rPr>
          <w:rStyle w:val="Char5"/>
          <w:rFonts w:hint="cs"/>
          <w:rtl/>
        </w:rPr>
        <w:t>[</w:t>
      </w:r>
      <w:r w:rsidRPr="009B4F9E">
        <w:rPr>
          <w:rStyle w:val="Char5"/>
          <w:rtl/>
        </w:rPr>
        <w:t>الحد</w:t>
      </w:r>
      <w:r w:rsidR="008F7D29">
        <w:rPr>
          <w:rStyle w:val="Char5"/>
          <w:rtl/>
        </w:rPr>
        <w:t>ی</w:t>
      </w:r>
      <w:r w:rsidRPr="009B4F9E">
        <w:rPr>
          <w:rStyle w:val="Char5"/>
          <w:rtl/>
        </w:rPr>
        <w:t>د: ٢٧</w:t>
      </w:r>
      <w:r w:rsidRPr="009B4F9E">
        <w:rPr>
          <w:rStyle w:val="Char5"/>
          <w:rFonts w:hint="cs"/>
          <w:rtl/>
        </w:rPr>
        <w:t>].</w:t>
      </w:r>
      <w:r w:rsidR="005A7DDC">
        <w:rPr>
          <w:rStyle w:val="Char3"/>
          <w:rFonts w:cs="Traditional Arabic" w:hint="cs"/>
          <w:rtl/>
        </w:rPr>
        <w:t xml:space="preserve"> </w:t>
      </w:r>
      <w:r w:rsidR="00F13801">
        <w:rPr>
          <w:rStyle w:val="Char3"/>
          <w:rFonts w:cs="Traditional Arabic" w:hint="cs"/>
          <w:rtl/>
        </w:rPr>
        <w:t>«</w:t>
      </w:r>
      <w:r w:rsidRPr="00F13801">
        <w:rPr>
          <w:rStyle w:val="Char6"/>
          <w:rtl/>
        </w:rPr>
        <w:t>و رهبان</w:t>
      </w:r>
      <w:r w:rsidR="008F7D29">
        <w:rPr>
          <w:rStyle w:val="Char6"/>
          <w:rtl/>
        </w:rPr>
        <w:t>ی</w:t>
      </w:r>
      <w:r w:rsidRPr="00F13801">
        <w:rPr>
          <w:rStyle w:val="Char6"/>
          <w:rtl/>
        </w:rPr>
        <w:t>تى را كه ابداع كرده بودند، ما بر آنان مقرر نداشته بود</w:t>
      </w:r>
      <w:r w:rsidR="008F7D29">
        <w:rPr>
          <w:rStyle w:val="Char6"/>
          <w:rtl/>
        </w:rPr>
        <w:t>ی</w:t>
      </w:r>
      <w:r w:rsidRPr="00F13801">
        <w:rPr>
          <w:rStyle w:val="Char6"/>
          <w:rtl/>
        </w:rPr>
        <w:t>م؛ گرچه هدفشان جلب خشنودى خدا بود، ولى حق آن را رعا</w:t>
      </w:r>
      <w:r w:rsidR="008F7D29">
        <w:rPr>
          <w:rStyle w:val="Char6"/>
          <w:rtl/>
        </w:rPr>
        <w:t>ی</w:t>
      </w:r>
      <w:r w:rsidRPr="00F13801">
        <w:rPr>
          <w:rStyle w:val="Char6"/>
          <w:rtl/>
        </w:rPr>
        <w:t>ت نكردند</w:t>
      </w:r>
      <w:r w:rsidR="00F13801">
        <w:rPr>
          <w:rStyle w:val="Char3"/>
          <w:rtl/>
        </w:rPr>
        <w:t>‏</w:t>
      </w:r>
      <w:r w:rsidR="00F13801">
        <w:rPr>
          <w:rStyle w:val="Char3"/>
          <w:rFonts w:cs="Traditional Arabic" w:hint="cs"/>
          <w:rtl/>
        </w:rPr>
        <w:t>»</w:t>
      </w:r>
      <w:r w:rsidRPr="00A3770B">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 xml:space="preserve">در آیه دو هشدار وجود دارد از دو راهی که در این امت واقع شده‌اند: </w:t>
      </w:r>
    </w:p>
    <w:p w:rsidR="000D5664" w:rsidRPr="00A3770B" w:rsidRDefault="000D5664" w:rsidP="00A3770B">
      <w:pPr>
        <w:pStyle w:val="StyleComplexBLotus12ptJustifiedFirstline05cm"/>
        <w:widowControl w:val="0"/>
        <w:spacing w:line="250" w:lineRule="auto"/>
        <w:rPr>
          <w:rStyle w:val="Char3"/>
          <w:rtl/>
        </w:rPr>
      </w:pPr>
      <w:r w:rsidRPr="005A7DDC">
        <w:rPr>
          <w:rStyle w:val="Char4"/>
          <w:rFonts w:hint="cs"/>
          <w:rtl/>
        </w:rPr>
        <w:t>راه اول</w:t>
      </w:r>
      <w:r w:rsidRPr="00A3770B">
        <w:rPr>
          <w:rStyle w:val="Char3"/>
          <w:rFonts w:hint="cs"/>
          <w:rtl/>
        </w:rPr>
        <w:t>: راه کسانی که به یهود شباهت پیدا کردند.</w:t>
      </w:r>
    </w:p>
    <w:p w:rsidR="000D5664" w:rsidRPr="00A3770B" w:rsidRDefault="000D5664" w:rsidP="00A3770B">
      <w:pPr>
        <w:pStyle w:val="StyleComplexBLotus12ptJustifiedFirstline05cm"/>
        <w:widowControl w:val="0"/>
        <w:spacing w:line="250" w:lineRule="auto"/>
        <w:rPr>
          <w:rStyle w:val="Char3"/>
          <w:rtl/>
        </w:rPr>
      </w:pPr>
      <w:r w:rsidRPr="005A7DDC">
        <w:rPr>
          <w:rStyle w:val="Char4"/>
          <w:rFonts w:hint="cs"/>
          <w:rtl/>
        </w:rPr>
        <w:t>راه دوم</w:t>
      </w:r>
      <w:r w:rsidRPr="00A3770B">
        <w:rPr>
          <w:rStyle w:val="Char3"/>
          <w:rFonts w:hint="cs"/>
          <w:rtl/>
        </w:rPr>
        <w:t>: راه کسانی که به مسیحیت(نصارى) شباهت پیدا کردند.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 xml:space="preserve">و کسانی از این امت که سوره فاتحه را می‌خوانند یا علماء هستند و </w:t>
      </w:r>
      <w:r w:rsidR="008F7D29">
        <w:rPr>
          <w:rStyle w:val="Char3"/>
          <w:rFonts w:hint="cs"/>
          <w:rtl/>
        </w:rPr>
        <w:t>ی</w:t>
      </w:r>
      <w:r w:rsidRPr="00A3770B">
        <w:rPr>
          <w:rStyle w:val="Char3"/>
          <w:rFonts w:hint="cs"/>
          <w:rtl/>
        </w:rPr>
        <w:t>ا آنان که در حکم علمایند، مثل طالبان علم و منتسبان به آن، و یا عبادت‌کنندگانی هستند که نه علم دارند و نه به آن منتسبند. این دو صنف سوره فاتحه را می‌خوانند و در نمازهایشان بر آن پایدار و محافظ آن هستند.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 xml:space="preserve">و خداوند </w:t>
      </w:r>
      <w:r w:rsidRPr="00553779">
        <w:rPr>
          <w:rFonts w:ascii="Times New Roman" w:hAnsi="Times New Roman" w:cs="Times New Roman" w:hint="cs"/>
          <w:sz w:val="30"/>
          <w:szCs w:val="30"/>
          <w:rtl/>
          <w:lang w:bidi="fa-IR"/>
        </w:rPr>
        <w:t>–</w:t>
      </w:r>
      <w:r w:rsidRPr="00A3770B">
        <w:rPr>
          <w:rStyle w:val="Char3"/>
          <w:rFonts w:hint="cs"/>
          <w:rtl/>
        </w:rPr>
        <w:t xml:space="preserve"> جل جلاله </w:t>
      </w:r>
      <w:r w:rsidRPr="00553779">
        <w:rPr>
          <w:rFonts w:ascii="Times New Roman" w:hAnsi="Times New Roman" w:cs="Times New Roman" w:hint="cs"/>
          <w:sz w:val="30"/>
          <w:szCs w:val="30"/>
          <w:rtl/>
          <w:lang w:bidi="fa-IR"/>
        </w:rPr>
        <w:t>–</w:t>
      </w:r>
      <w:r w:rsidRPr="00A3770B">
        <w:rPr>
          <w:rStyle w:val="Char3"/>
          <w:rFonts w:hint="cs"/>
          <w:rtl/>
        </w:rPr>
        <w:t xml:space="preserve"> بعد از آنکه (الصراط) را ذکر کرد آنرا با نظر به سالکین و رهروانش وصف نمود و سپس برای تشخیص آن به توضیح راه هلاک شوندگان پرداخت، آنانکه علم داشتند ولی با علمشان مخالفت کردند و از هوی و هوشان پیروی کردند، و نیز آنانکه از روی جهل و نادانی به عبادت خدا پرداختند.</w:t>
      </w:r>
    </w:p>
    <w:p w:rsidR="000D5664" w:rsidRPr="00FE457B" w:rsidRDefault="000D5664" w:rsidP="00FE457B">
      <w:pPr>
        <w:pStyle w:val="a0"/>
        <w:rPr>
          <w:rtl/>
        </w:rPr>
      </w:pPr>
      <w:bookmarkStart w:id="106" w:name="_Toc326011544"/>
      <w:bookmarkStart w:id="107" w:name="_Toc238538996"/>
      <w:r w:rsidRPr="00FE457B">
        <w:rPr>
          <w:rFonts w:hint="cs"/>
          <w:rtl/>
        </w:rPr>
        <w:t>دعا در سورة فاتحه</w:t>
      </w:r>
      <w:bookmarkEnd w:id="106"/>
      <w:bookmarkEnd w:id="107"/>
    </w:p>
    <w:p w:rsidR="000D5664" w:rsidRPr="00A3770B" w:rsidRDefault="000D5664" w:rsidP="00F63EEE">
      <w:pPr>
        <w:pStyle w:val="StyleComplexBLotus12ptJustifiedFirstline05cm"/>
        <w:widowControl w:val="0"/>
        <w:spacing w:line="240" w:lineRule="auto"/>
        <w:rPr>
          <w:rStyle w:val="Char3"/>
          <w:rtl/>
        </w:rPr>
      </w:pPr>
      <w:r w:rsidRPr="00A3770B">
        <w:rPr>
          <w:rStyle w:val="Char3"/>
          <w:rFonts w:hint="cs"/>
          <w:rtl/>
        </w:rPr>
        <w:t>بعد از این توضیحات به مجموع</w:t>
      </w:r>
      <w:r w:rsidR="008F7D29">
        <w:rPr>
          <w:rStyle w:val="Char3"/>
          <w:rFonts w:hint="cs"/>
          <w:rtl/>
        </w:rPr>
        <w:t>ه</w:t>
      </w:r>
      <w:r w:rsidRPr="00A3770B">
        <w:rPr>
          <w:rStyle w:val="Char3"/>
          <w:rFonts w:hint="cs"/>
          <w:rtl/>
        </w:rPr>
        <w:t xml:space="preserve"> </w:t>
      </w:r>
      <w:r w:rsidRPr="00C4088D">
        <w:rPr>
          <w:rFonts w:ascii="QCF_BSML" w:eastAsia="Times New Roman" w:hAnsi="QCF_BSML" w:cs="QCF_BSML"/>
          <w:color w:val="000000"/>
          <w:sz w:val="29"/>
          <w:szCs w:val="29"/>
          <w:rtl/>
        </w:rPr>
        <w:t xml:space="preserve">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ه</w:t>
      </w:r>
      <w:r w:rsidR="00F63EEE" w:rsidRPr="00F63EEE">
        <w:rPr>
          <w:rStyle w:val="Char9"/>
          <w:rFonts w:hint="cs"/>
          <w:rtl/>
        </w:rPr>
        <w:t>ۡ</w:t>
      </w:r>
      <w:r w:rsidR="00F63EEE" w:rsidRPr="00F63EEE">
        <w:rPr>
          <w:rStyle w:val="Char9"/>
          <w:rFonts w:hint="eastAsia"/>
          <w:rtl/>
        </w:rPr>
        <w:t>دِنَا</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لصِّرَ</w:t>
      </w:r>
      <w:r w:rsidR="00F63EEE" w:rsidRPr="00F63EEE">
        <w:rPr>
          <w:rStyle w:val="Char9"/>
          <w:rFonts w:hint="cs"/>
          <w:rtl/>
        </w:rPr>
        <w:t>ٰ</w:t>
      </w:r>
      <w:r w:rsidR="00F63EEE" w:rsidRPr="00F63EEE">
        <w:rPr>
          <w:rStyle w:val="Char9"/>
          <w:rFonts w:hint="eastAsia"/>
          <w:rtl/>
        </w:rPr>
        <w:t>طَ</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مُس</w:t>
      </w:r>
      <w:r w:rsidR="00F63EEE" w:rsidRPr="00F63EEE">
        <w:rPr>
          <w:rStyle w:val="Char9"/>
          <w:rFonts w:hint="cs"/>
          <w:rtl/>
        </w:rPr>
        <w:t>ۡ</w:t>
      </w:r>
      <w:r w:rsidR="00F63EEE" w:rsidRPr="00F63EEE">
        <w:rPr>
          <w:rStyle w:val="Char9"/>
          <w:rFonts w:hint="eastAsia"/>
          <w:rtl/>
        </w:rPr>
        <w:t>تَقِيمَ</w:t>
      </w:r>
      <w:r w:rsidR="00F63EEE" w:rsidRPr="00F63EEE">
        <w:rPr>
          <w:rStyle w:val="Char9"/>
          <w:rtl/>
        </w:rPr>
        <w:t xml:space="preserve"> </w:t>
      </w:r>
      <w:r w:rsidR="00F63EEE" w:rsidRPr="00F63EEE">
        <w:rPr>
          <w:rStyle w:val="Char9"/>
          <w:rFonts w:hint="cs"/>
          <w:rtl/>
        </w:rPr>
        <w:t>٦</w:t>
      </w:r>
      <w:r w:rsidR="00F63EEE" w:rsidRPr="00F63EEE">
        <w:rPr>
          <w:rStyle w:val="Char9"/>
          <w:rtl/>
        </w:rPr>
        <w:t xml:space="preserve"> </w:t>
      </w:r>
      <w:r w:rsidR="00F63EEE" w:rsidRPr="00F63EEE">
        <w:rPr>
          <w:rStyle w:val="Char9"/>
          <w:rFonts w:hint="eastAsia"/>
          <w:rtl/>
        </w:rPr>
        <w:t>صِرَ</w:t>
      </w:r>
      <w:r w:rsidR="00F63EEE" w:rsidRPr="00F63EEE">
        <w:rPr>
          <w:rStyle w:val="Char9"/>
          <w:rFonts w:hint="cs"/>
          <w:rtl/>
        </w:rPr>
        <w:t>ٰ</w:t>
      </w:r>
      <w:r w:rsidR="00F63EEE" w:rsidRPr="00F63EEE">
        <w:rPr>
          <w:rStyle w:val="Char9"/>
          <w:rFonts w:hint="eastAsia"/>
          <w:rtl/>
        </w:rPr>
        <w:t>طَ</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لَّذِينَ</w:t>
      </w:r>
      <w:r w:rsidR="00F63EEE" w:rsidRPr="00F63EEE">
        <w:rPr>
          <w:rStyle w:val="Char9"/>
          <w:rtl/>
        </w:rPr>
        <w:t xml:space="preserve"> </w:t>
      </w:r>
      <w:r w:rsidR="00F63EEE" w:rsidRPr="00F63EEE">
        <w:rPr>
          <w:rStyle w:val="Char9"/>
          <w:rFonts w:hint="eastAsia"/>
          <w:rtl/>
        </w:rPr>
        <w:t>أَن</w:t>
      </w:r>
      <w:r w:rsidR="00F63EEE" w:rsidRPr="00F63EEE">
        <w:rPr>
          <w:rStyle w:val="Char9"/>
          <w:rFonts w:hint="cs"/>
          <w:rtl/>
        </w:rPr>
        <w:t>ۡ</w:t>
      </w:r>
      <w:r w:rsidR="00F63EEE" w:rsidRPr="00F63EEE">
        <w:rPr>
          <w:rStyle w:val="Char9"/>
          <w:rFonts w:hint="eastAsia"/>
          <w:rtl/>
        </w:rPr>
        <w:t>عَم</w:t>
      </w:r>
      <w:r w:rsidR="00F63EEE" w:rsidRPr="00F63EEE">
        <w:rPr>
          <w:rStyle w:val="Char9"/>
          <w:rFonts w:hint="cs"/>
          <w:rtl/>
        </w:rPr>
        <w:t>ۡ</w:t>
      </w:r>
      <w:r w:rsidR="00F63EEE" w:rsidRPr="00F63EEE">
        <w:rPr>
          <w:rStyle w:val="Char9"/>
          <w:rFonts w:hint="eastAsia"/>
          <w:rtl/>
        </w:rPr>
        <w:t>تَ</w:t>
      </w:r>
      <w:r w:rsidR="00F63EEE" w:rsidRPr="00F63EEE">
        <w:rPr>
          <w:rStyle w:val="Char9"/>
          <w:rtl/>
        </w:rPr>
        <w:t xml:space="preserve"> </w:t>
      </w:r>
      <w:r w:rsidR="00F63EEE" w:rsidRPr="00F63EEE">
        <w:rPr>
          <w:rStyle w:val="Char9"/>
          <w:rFonts w:hint="eastAsia"/>
          <w:rtl/>
        </w:rPr>
        <w:t>عَلَي</w:t>
      </w:r>
      <w:r w:rsidR="00F63EEE" w:rsidRPr="00F63EEE">
        <w:rPr>
          <w:rStyle w:val="Char9"/>
          <w:rFonts w:hint="cs"/>
          <w:rtl/>
        </w:rPr>
        <w:t>ۡ</w:t>
      </w:r>
      <w:r w:rsidR="00F63EEE" w:rsidRPr="00F63EEE">
        <w:rPr>
          <w:rStyle w:val="Char9"/>
          <w:rFonts w:hint="eastAsia"/>
          <w:rtl/>
        </w:rPr>
        <w:t>هِم</w:t>
      </w:r>
      <w:r w:rsidR="00F63EEE" w:rsidRPr="00F63EEE">
        <w:rPr>
          <w:rStyle w:val="Char9"/>
          <w:rFonts w:hint="cs"/>
          <w:rtl/>
        </w:rPr>
        <w:t>ۡ</w:t>
      </w:r>
      <w:r w:rsidR="00F63EEE" w:rsidRPr="00F63EEE">
        <w:rPr>
          <w:rStyle w:val="Char9"/>
          <w:rtl/>
        </w:rPr>
        <w:t xml:space="preserve"> </w:t>
      </w:r>
      <w:r w:rsidR="00F63EEE" w:rsidRPr="00F63EEE">
        <w:rPr>
          <w:rStyle w:val="Char9"/>
          <w:rFonts w:hint="eastAsia"/>
          <w:rtl/>
        </w:rPr>
        <w:t>غَي</w:t>
      </w:r>
      <w:r w:rsidR="00F63EEE" w:rsidRPr="00F63EEE">
        <w:rPr>
          <w:rStyle w:val="Char9"/>
          <w:rFonts w:hint="cs"/>
          <w:rtl/>
        </w:rPr>
        <w:t>ۡ</w:t>
      </w:r>
      <w:r w:rsidR="00F63EEE" w:rsidRPr="00F63EEE">
        <w:rPr>
          <w:rStyle w:val="Char9"/>
          <w:rFonts w:hint="eastAsia"/>
          <w:rtl/>
        </w:rPr>
        <w:t>رِ</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مَغ</w:t>
      </w:r>
      <w:r w:rsidR="00F63EEE" w:rsidRPr="00F63EEE">
        <w:rPr>
          <w:rStyle w:val="Char9"/>
          <w:rFonts w:hint="cs"/>
          <w:rtl/>
        </w:rPr>
        <w:t>ۡ</w:t>
      </w:r>
      <w:r w:rsidR="00F63EEE" w:rsidRPr="00F63EEE">
        <w:rPr>
          <w:rStyle w:val="Char9"/>
          <w:rFonts w:hint="eastAsia"/>
          <w:rtl/>
        </w:rPr>
        <w:t>ضُوبِ</w:t>
      </w:r>
      <w:r w:rsidR="00F63EEE" w:rsidRPr="00F63EEE">
        <w:rPr>
          <w:rStyle w:val="Char9"/>
          <w:rtl/>
        </w:rPr>
        <w:t xml:space="preserve"> </w:t>
      </w:r>
      <w:r w:rsidR="00F63EEE" w:rsidRPr="00F63EEE">
        <w:rPr>
          <w:rStyle w:val="Char9"/>
          <w:rFonts w:hint="eastAsia"/>
          <w:rtl/>
        </w:rPr>
        <w:t>عَلَي</w:t>
      </w:r>
      <w:r w:rsidR="00F63EEE" w:rsidRPr="00F63EEE">
        <w:rPr>
          <w:rStyle w:val="Char9"/>
          <w:rFonts w:hint="cs"/>
          <w:rtl/>
        </w:rPr>
        <w:t>ۡ</w:t>
      </w:r>
      <w:r w:rsidR="00F63EEE" w:rsidRPr="00F63EEE">
        <w:rPr>
          <w:rStyle w:val="Char9"/>
          <w:rFonts w:hint="eastAsia"/>
          <w:rtl/>
        </w:rPr>
        <w:t>هِم</w:t>
      </w:r>
      <w:r w:rsidR="00F63EEE" w:rsidRPr="00F63EEE">
        <w:rPr>
          <w:rStyle w:val="Char9"/>
          <w:rFonts w:hint="cs"/>
          <w:rtl/>
        </w:rPr>
        <w:t>ۡ</w:t>
      </w:r>
      <w:r w:rsidR="00F63EEE" w:rsidRPr="00F63EEE">
        <w:rPr>
          <w:rStyle w:val="Char9"/>
          <w:rtl/>
        </w:rPr>
        <w:t xml:space="preserve"> </w:t>
      </w:r>
      <w:r w:rsidR="00F63EEE" w:rsidRPr="00F63EEE">
        <w:rPr>
          <w:rStyle w:val="Char9"/>
          <w:rFonts w:hint="eastAsia"/>
          <w:rtl/>
        </w:rPr>
        <w:t>وَلَا</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لضَّا</w:t>
      </w:r>
      <w:r w:rsidR="00F63EEE" w:rsidRPr="00F63EEE">
        <w:rPr>
          <w:rStyle w:val="Char9"/>
          <w:rFonts w:hint="cs"/>
          <w:rtl/>
        </w:rPr>
        <w:t>ٓ</w:t>
      </w:r>
      <w:r w:rsidR="00F63EEE" w:rsidRPr="00F63EEE">
        <w:rPr>
          <w:rStyle w:val="Char9"/>
          <w:rFonts w:hint="eastAsia"/>
          <w:rtl/>
        </w:rPr>
        <w:t>لِّينَ</w:t>
      </w:r>
      <w:r w:rsidR="00F63EEE" w:rsidRPr="00F63EEE">
        <w:rPr>
          <w:rStyle w:val="Char9"/>
          <w:rtl/>
        </w:rPr>
        <w:t xml:space="preserve"> </w:t>
      </w:r>
      <w:r w:rsidR="00F63EEE" w:rsidRPr="00F63EEE">
        <w:rPr>
          <w:rStyle w:val="Char9"/>
          <w:rFonts w:hint="cs"/>
          <w:rtl/>
        </w:rPr>
        <w:t>٧</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A3770B">
        <w:rPr>
          <w:rStyle w:val="Char3"/>
          <w:rFonts w:hint="cs"/>
          <w:rtl/>
        </w:rPr>
        <w:t xml:space="preserve">بر می‌گردیم و باید توجه کنیم که این دعائی است که خدا برای راهنمایی بندگان و تبیین این راه نازل کرده است. و بندگانش را در این دعا متنبّه ساخته که باید چه چیزی در قلبشان باشد، زیرا دعا کننده به هنگام دعا، آنچه را دعا می‌کند، مجسم می‌سازد، هنگامی که می‌گوید </w:t>
      </w:r>
      <w:r w:rsidR="00FE457B" w:rsidRPr="00FE457B">
        <w:rPr>
          <w:rStyle w:val="Char7"/>
          <w:rFonts w:hint="cs"/>
          <w:rtl/>
        </w:rPr>
        <w:t>﴿</w:t>
      </w:r>
      <w:r w:rsidR="00F63EEE" w:rsidRPr="00F63EEE">
        <w:rPr>
          <w:rStyle w:val="Char9"/>
          <w:rFonts w:hint="cs"/>
          <w:rtl/>
        </w:rPr>
        <w:t>ٱ</w:t>
      </w:r>
      <w:r w:rsidR="00F63EEE" w:rsidRPr="00F63EEE">
        <w:rPr>
          <w:rStyle w:val="Char9"/>
          <w:rFonts w:hint="eastAsia"/>
          <w:rtl/>
        </w:rPr>
        <w:t>ه</w:t>
      </w:r>
      <w:r w:rsidR="00F63EEE" w:rsidRPr="00F63EEE">
        <w:rPr>
          <w:rStyle w:val="Char9"/>
          <w:rFonts w:hint="cs"/>
          <w:rtl/>
        </w:rPr>
        <w:t>ۡ</w:t>
      </w:r>
      <w:r w:rsidR="00F63EEE" w:rsidRPr="00F63EEE">
        <w:rPr>
          <w:rStyle w:val="Char9"/>
          <w:rFonts w:hint="eastAsia"/>
          <w:rtl/>
        </w:rPr>
        <w:t>دِنَا</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لصِّرَ</w:t>
      </w:r>
      <w:r w:rsidR="00F63EEE" w:rsidRPr="00F63EEE">
        <w:rPr>
          <w:rStyle w:val="Char9"/>
          <w:rFonts w:hint="cs"/>
          <w:rtl/>
        </w:rPr>
        <w:t>ٰ</w:t>
      </w:r>
      <w:r w:rsidR="00F63EEE" w:rsidRPr="00F63EEE">
        <w:rPr>
          <w:rStyle w:val="Char9"/>
          <w:rFonts w:hint="eastAsia"/>
          <w:rtl/>
        </w:rPr>
        <w:t>طَ</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مُس</w:t>
      </w:r>
      <w:r w:rsidR="00F63EEE" w:rsidRPr="00F63EEE">
        <w:rPr>
          <w:rStyle w:val="Char9"/>
          <w:rFonts w:hint="cs"/>
          <w:rtl/>
        </w:rPr>
        <w:t>ۡ</w:t>
      </w:r>
      <w:r w:rsidR="00F63EEE" w:rsidRPr="00F63EEE">
        <w:rPr>
          <w:rStyle w:val="Char9"/>
          <w:rFonts w:hint="eastAsia"/>
          <w:rtl/>
        </w:rPr>
        <w:t>تَقِيمَ</w:t>
      </w:r>
      <w:r w:rsidR="00FE457B" w:rsidRPr="00FE457B">
        <w:rPr>
          <w:rStyle w:val="Char7"/>
          <w:rFonts w:hint="cs"/>
          <w:rtl/>
        </w:rPr>
        <w:t>﴾</w:t>
      </w:r>
      <w:r w:rsidR="00FE457B" w:rsidRPr="00FE457B">
        <w:rPr>
          <w:rStyle w:val="Char3"/>
          <w:rFonts w:hint="cs"/>
          <w:rtl/>
        </w:rPr>
        <w:t xml:space="preserve"> </w:t>
      </w:r>
      <w:r w:rsidRPr="00A3770B">
        <w:rPr>
          <w:rStyle w:val="Char3"/>
          <w:rFonts w:hint="cs"/>
          <w:rtl/>
        </w:rPr>
        <w:t xml:space="preserve">راه یافتن به این راه را از خداوند طلب می‌کند، و همچنین به توصیف آن (صراط) می‌پردازد: </w:t>
      </w:r>
      <w:r w:rsidR="00FE457B" w:rsidRPr="00FE457B">
        <w:rPr>
          <w:rStyle w:val="Char7"/>
          <w:rFonts w:hint="cs"/>
          <w:rtl/>
        </w:rPr>
        <w:t>﴿</w:t>
      </w:r>
      <w:r w:rsidR="00F63EEE" w:rsidRPr="00F63EEE">
        <w:rPr>
          <w:rStyle w:val="Char9"/>
          <w:rFonts w:hint="eastAsia"/>
          <w:rtl/>
        </w:rPr>
        <w:t>صِرَ</w:t>
      </w:r>
      <w:r w:rsidR="00F63EEE" w:rsidRPr="00F63EEE">
        <w:rPr>
          <w:rStyle w:val="Char9"/>
          <w:rFonts w:hint="cs"/>
          <w:rtl/>
        </w:rPr>
        <w:t>ٰ</w:t>
      </w:r>
      <w:r w:rsidR="00F63EEE" w:rsidRPr="00F63EEE">
        <w:rPr>
          <w:rStyle w:val="Char9"/>
          <w:rFonts w:hint="eastAsia"/>
          <w:rtl/>
        </w:rPr>
        <w:t>طَ</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لَّذِينَ</w:t>
      </w:r>
      <w:r w:rsidR="00F63EEE" w:rsidRPr="00F63EEE">
        <w:rPr>
          <w:rStyle w:val="Char9"/>
          <w:rtl/>
        </w:rPr>
        <w:t xml:space="preserve"> </w:t>
      </w:r>
      <w:r w:rsidR="00F63EEE" w:rsidRPr="00F63EEE">
        <w:rPr>
          <w:rStyle w:val="Char9"/>
          <w:rFonts w:hint="eastAsia"/>
          <w:rtl/>
        </w:rPr>
        <w:t>أَن</w:t>
      </w:r>
      <w:r w:rsidR="00F63EEE" w:rsidRPr="00F63EEE">
        <w:rPr>
          <w:rStyle w:val="Char9"/>
          <w:rFonts w:hint="cs"/>
          <w:rtl/>
        </w:rPr>
        <w:t>ۡ</w:t>
      </w:r>
      <w:r w:rsidR="00F63EEE" w:rsidRPr="00F63EEE">
        <w:rPr>
          <w:rStyle w:val="Char9"/>
          <w:rFonts w:hint="eastAsia"/>
          <w:rtl/>
        </w:rPr>
        <w:t>عَم</w:t>
      </w:r>
      <w:r w:rsidR="00F63EEE" w:rsidRPr="00F63EEE">
        <w:rPr>
          <w:rStyle w:val="Char9"/>
          <w:rFonts w:hint="cs"/>
          <w:rtl/>
        </w:rPr>
        <w:t>ۡ</w:t>
      </w:r>
      <w:r w:rsidR="00F63EEE" w:rsidRPr="00F63EEE">
        <w:rPr>
          <w:rStyle w:val="Char9"/>
          <w:rFonts w:hint="eastAsia"/>
          <w:rtl/>
        </w:rPr>
        <w:t>تَ</w:t>
      </w:r>
      <w:r w:rsidR="00F63EEE" w:rsidRPr="00F63EEE">
        <w:rPr>
          <w:rStyle w:val="Char9"/>
          <w:rtl/>
        </w:rPr>
        <w:t xml:space="preserve"> </w:t>
      </w:r>
      <w:r w:rsidR="00F63EEE" w:rsidRPr="00F63EEE">
        <w:rPr>
          <w:rStyle w:val="Char9"/>
          <w:rFonts w:hint="eastAsia"/>
          <w:rtl/>
        </w:rPr>
        <w:t>عَلَي</w:t>
      </w:r>
      <w:r w:rsidR="00F63EEE" w:rsidRPr="00F63EEE">
        <w:rPr>
          <w:rStyle w:val="Char9"/>
          <w:rFonts w:hint="cs"/>
          <w:rtl/>
        </w:rPr>
        <w:t>ۡ</w:t>
      </w:r>
      <w:r w:rsidR="00F63EEE" w:rsidRPr="00F63EEE">
        <w:rPr>
          <w:rStyle w:val="Char9"/>
          <w:rFonts w:hint="eastAsia"/>
          <w:rtl/>
        </w:rPr>
        <w:t>هِم</w:t>
      </w:r>
      <w:r w:rsidR="00F63EEE" w:rsidRPr="00F63EEE">
        <w:rPr>
          <w:rStyle w:val="Char9"/>
          <w:rFonts w:hint="cs"/>
          <w:rtl/>
        </w:rPr>
        <w:t>ۡ</w:t>
      </w:r>
      <w:r w:rsidR="00FE457B" w:rsidRPr="00FE457B">
        <w:rPr>
          <w:rStyle w:val="Char7"/>
          <w:rFonts w:hint="cs"/>
          <w:rtl/>
        </w:rPr>
        <w:t>﴾</w:t>
      </w:r>
      <w:r w:rsidR="00FE457B" w:rsidRPr="00FE457B">
        <w:rPr>
          <w:rStyle w:val="Char3"/>
          <w:rFonts w:hint="cs"/>
          <w:rtl/>
        </w:rPr>
        <w:t xml:space="preserve"> </w:t>
      </w:r>
      <w:r w:rsidRPr="00A3770B">
        <w:rPr>
          <w:rStyle w:val="Char3"/>
          <w:rFonts w:hint="cs"/>
          <w:rtl/>
        </w:rPr>
        <w:t xml:space="preserve">و این یعنی او دوست دارد راه انعام شوندگان را بپیماید. و بعد که ادامه می‌دهد </w:t>
      </w:r>
      <w:r w:rsidR="00F63EEE">
        <w:rPr>
          <w:rStyle w:val="Char3"/>
          <w:rFonts w:cs="Traditional Arabic" w:hint="cs"/>
          <w:rtl/>
        </w:rPr>
        <w:t>﴿</w:t>
      </w:r>
      <w:r w:rsidR="00F63EEE" w:rsidRPr="00F63EEE">
        <w:rPr>
          <w:rStyle w:val="Char9"/>
          <w:rFonts w:hint="eastAsia"/>
          <w:rtl/>
        </w:rPr>
        <w:t>غَي</w:t>
      </w:r>
      <w:r w:rsidR="00F63EEE" w:rsidRPr="00F63EEE">
        <w:rPr>
          <w:rStyle w:val="Char9"/>
          <w:rFonts w:hint="cs"/>
          <w:rtl/>
        </w:rPr>
        <w:t>ۡ</w:t>
      </w:r>
      <w:r w:rsidR="00F63EEE" w:rsidRPr="00F63EEE">
        <w:rPr>
          <w:rStyle w:val="Char9"/>
          <w:rFonts w:hint="eastAsia"/>
          <w:rtl/>
        </w:rPr>
        <w:t>رِ</w:t>
      </w:r>
      <w:r w:rsidR="00F63EEE" w:rsidRPr="00F63EEE">
        <w:rPr>
          <w:rStyle w:val="Char9"/>
          <w:rtl/>
        </w:rPr>
        <w:t xml:space="preserve"> </w:t>
      </w:r>
      <w:r w:rsidR="00F63EEE" w:rsidRPr="00F63EEE">
        <w:rPr>
          <w:rStyle w:val="Char9"/>
          <w:rFonts w:hint="cs"/>
          <w:rtl/>
        </w:rPr>
        <w:t>ٱ</w:t>
      </w:r>
      <w:r w:rsidR="00F63EEE" w:rsidRPr="00F63EEE">
        <w:rPr>
          <w:rStyle w:val="Char9"/>
          <w:rFonts w:hint="eastAsia"/>
          <w:rtl/>
        </w:rPr>
        <w:t>ل</w:t>
      </w:r>
      <w:r w:rsidR="00F63EEE" w:rsidRPr="00F63EEE">
        <w:rPr>
          <w:rStyle w:val="Char9"/>
          <w:rFonts w:hint="cs"/>
          <w:rtl/>
        </w:rPr>
        <w:t>ۡ</w:t>
      </w:r>
      <w:r w:rsidR="00F63EEE" w:rsidRPr="00F63EEE">
        <w:rPr>
          <w:rStyle w:val="Char9"/>
          <w:rFonts w:hint="eastAsia"/>
          <w:rtl/>
        </w:rPr>
        <w:t>مَغ</w:t>
      </w:r>
      <w:r w:rsidR="00F63EEE" w:rsidRPr="00F63EEE">
        <w:rPr>
          <w:rStyle w:val="Char9"/>
          <w:rFonts w:hint="cs"/>
          <w:rtl/>
        </w:rPr>
        <w:t>ۡ</w:t>
      </w:r>
      <w:r w:rsidR="00F63EEE" w:rsidRPr="00F63EEE">
        <w:rPr>
          <w:rStyle w:val="Char9"/>
          <w:rFonts w:hint="eastAsia"/>
          <w:rtl/>
        </w:rPr>
        <w:t>ضُوبِ</w:t>
      </w:r>
      <w:r w:rsidR="00F63EEE">
        <w:rPr>
          <w:rStyle w:val="Char9"/>
          <w:rFonts w:cs="Times New Roman" w:hint="cs"/>
          <w:rtl/>
        </w:rPr>
        <w:t>...</w:t>
      </w:r>
      <w:r w:rsidR="00F63EEE">
        <w:rPr>
          <w:rStyle w:val="Char3"/>
          <w:rFonts w:cs="Traditional Arabic" w:hint="cs"/>
          <w:rtl/>
        </w:rPr>
        <w:t>﴾</w:t>
      </w:r>
      <w:r w:rsidRPr="00A3770B">
        <w:rPr>
          <w:rStyle w:val="Char3"/>
          <w:rFonts w:hint="cs"/>
          <w:rtl/>
        </w:rPr>
        <w:t xml:space="preserve"> یعنی او راغب نیست و نه دوست دارد و نه خوشش می‌آید و بلکه پناه می‌برد به خدا از راه کسانی که عالمانه به مخالفت برخاستند و نیز از راه کسانی که جاهلانه به عبادت پرداختند.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به این وسیله مشاهده می‌شود که این آیات هدایت را از همه جوانبش در قلب نمایان می‌کنند بگونه‌ای که اگر دعا کننده در حقیقت این دعا تأمل کند راههای ورود شیطان [به قلبش] مسدود و بسته خواهد شد.</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پس این (صراط مستقیم) است که به خدا منتسب بوده و بنده به آن نیاز دارد و آنگاه که آن را از خدا می‌خواهد، کسانی را به یاد می‌آورد که مورد انعام واقع شده‌اند و آنان مطیع خدا و رسولش و پرهیزگار بوده‌اند، سپس در قلبش نسبت به راه کسانی که عالمانه مخالفت کردند و یا جاهلانه عبادت کردند بغض و کراهت پدیدار می‌آید. و این اصناف در بین این امت نیز فراوانند، یعنی کسانی که جاهلانه خدا را عبادت می‌کنند و یا دربار</w:t>
      </w:r>
      <w:r w:rsidR="008F7D29">
        <w:rPr>
          <w:rStyle w:val="Char3"/>
          <w:rFonts w:hint="cs"/>
          <w:rtl/>
        </w:rPr>
        <w:t>ه</w:t>
      </w:r>
      <w:r w:rsidRPr="00A3770B">
        <w:rPr>
          <w:rStyle w:val="Char3"/>
          <w:rFonts w:hint="cs"/>
          <w:rtl/>
        </w:rPr>
        <w:t xml:space="preserve"> عقاید، عبادات، فقه، سلوک و ... عالم و آگاهند ولی با آن مخالفت می‌کنند و نیز کسانی که بدون بصیرت عبادت می‌کنند فراوانند.</w:t>
      </w:r>
    </w:p>
    <w:p w:rsidR="000D5664" w:rsidRPr="00FE457B" w:rsidRDefault="000D5664" w:rsidP="00FE457B">
      <w:pPr>
        <w:pStyle w:val="a0"/>
        <w:rPr>
          <w:rtl/>
        </w:rPr>
      </w:pPr>
      <w:bookmarkStart w:id="108" w:name="_Toc326011545"/>
      <w:bookmarkStart w:id="109" w:name="_Toc238538997"/>
      <w:r w:rsidRPr="00FE457B">
        <w:rPr>
          <w:rFonts w:hint="cs"/>
          <w:rtl/>
        </w:rPr>
        <w:t>بحثی دربارة (آمین)</w:t>
      </w:r>
      <w:bookmarkEnd w:id="108"/>
      <w:bookmarkEnd w:id="109"/>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کسی که فاتحه را به پایان برساند، چنانچه در حال نماز است بعد از فاتحه باید (آمین)</w:t>
      </w:r>
      <w:r w:rsidRPr="00A3770B">
        <w:rPr>
          <w:rStyle w:val="Char3"/>
          <w:rtl/>
        </w:rPr>
        <w:footnoteReference w:id="93"/>
      </w:r>
      <w:r w:rsidRPr="00A3770B">
        <w:rPr>
          <w:rStyle w:val="Char3"/>
          <w:rFonts w:hint="cs"/>
          <w:rtl/>
        </w:rPr>
        <w:t xml:space="preserve"> بگوید و این واژه یک اسم الفعل است به معنی اجابت کن، که هم به صورت ممدود یعنی آمین می‌تواند تلفظ کرد و هم به صورت مقصور یعنی (أمین).</w:t>
      </w:r>
    </w:p>
    <w:p w:rsidR="005A7DDC" w:rsidRDefault="000D5664" w:rsidP="00F13801">
      <w:pPr>
        <w:pStyle w:val="StyleComplexBLotus12ptJustifiedFirstline05cm"/>
        <w:widowControl w:val="0"/>
        <w:spacing w:line="240" w:lineRule="auto"/>
        <w:rPr>
          <w:rStyle w:val="Char7"/>
          <w:rtl/>
        </w:rPr>
      </w:pPr>
      <w:r w:rsidRPr="00A3770B">
        <w:rPr>
          <w:rStyle w:val="Char3"/>
          <w:rFonts w:hint="cs"/>
          <w:rtl/>
        </w:rPr>
        <w:t>(آمین) جزو فاتحه نیست بلکه یک دعاست به معنی (اجابت کن)، و کسی که (آمین) می‌گوید یکی از دعاکنندگان است، یعنی هنگامی که امام فاتحه را با این دعاهای داخل آن تلاوت کرد و سپس مأموم (آمین) بگوید، مثل این است که در دعا با او همکاری کرده و شریک اوست یعنی انگار مأموم نیز این دعا را از اول تا آخر تکرار کرده است به این دلیل که خداوند در سور</w:t>
      </w:r>
      <w:r w:rsidR="008F7D29">
        <w:rPr>
          <w:rStyle w:val="Char3"/>
          <w:rFonts w:hint="cs"/>
          <w:rtl/>
        </w:rPr>
        <w:t>ه</w:t>
      </w:r>
      <w:r w:rsidRPr="00A3770B">
        <w:rPr>
          <w:rStyle w:val="Char3"/>
          <w:rFonts w:hint="cs"/>
          <w:rtl/>
        </w:rPr>
        <w:t xml:space="preserve"> یونس فرموده: </w:t>
      </w:r>
    </w:p>
    <w:p w:rsidR="000D5664" w:rsidRDefault="00FE457B" w:rsidP="005A7DDC">
      <w:pPr>
        <w:pStyle w:val="ab"/>
        <w:rPr>
          <w:rFonts w:ascii="B Mitra" w:hAnsi="B Mitra" w:cs="B Mitra"/>
          <w:b/>
          <w:bCs/>
          <w:sz w:val="30"/>
          <w:szCs w:val="30"/>
          <w:rtl/>
        </w:rPr>
      </w:pPr>
      <w:r w:rsidRPr="00FE457B">
        <w:rPr>
          <w:rStyle w:val="Char7"/>
          <w:rFonts w:hint="cs"/>
          <w:rtl/>
        </w:rPr>
        <w:t>﴿</w:t>
      </w:r>
      <w:r w:rsidR="00F13801" w:rsidRPr="005A7DDC">
        <w:rPr>
          <w:rFonts w:hint="eastAsia"/>
          <w:rtl/>
        </w:rPr>
        <w:t>وَقَالَ</w:t>
      </w:r>
      <w:r w:rsidR="00F13801" w:rsidRPr="005A7DDC">
        <w:rPr>
          <w:rtl/>
        </w:rPr>
        <w:t xml:space="preserve"> </w:t>
      </w:r>
      <w:r w:rsidR="00F13801" w:rsidRPr="005A7DDC">
        <w:rPr>
          <w:rFonts w:hint="eastAsia"/>
          <w:rtl/>
        </w:rPr>
        <w:t>مُوسَى</w:t>
      </w:r>
      <w:r w:rsidR="00F13801" w:rsidRPr="005A7DDC">
        <w:rPr>
          <w:rFonts w:hint="cs"/>
          <w:rtl/>
        </w:rPr>
        <w:t>ٰ</w:t>
      </w:r>
      <w:r w:rsidR="00F13801" w:rsidRPr="005A7DDC">
        <w:rPr>
          <w:rtl/>
        </w:rPr>
        <w:t xml:space="preserve"> </w:t>
      </w:r>
      <w:r w:rsidR="00F13801" w:rsidRPr="005A7DDC">
        <w:rPr>
          <w:rFonts w:hint="eastAsia"/>
          <w:rtl/>
        </w:rPr>
        <w:t>رَبَّنَا</w:t>
      </w:r>
      <w:r w:rsidR="00F13801" w:rsidRPr="005A7DDC">
        <w:rPr>
          <w:rFonts w:hint="cs"/>
          <w:rtl/>
        </w:rPr>
        <w:t>ٓ</w:t>
      </w:r>
      <w:r w:rsidR="00F13801" w:rsidRPr="005A7DDC">
        <w:rPr>
          <w:rtl/>
        </w:rPr>
        <w:t xml:space="preserve"> </w:t>
      </w:r>
      <w:r w:rsidR="00F13801" w:rsidRPr="005A7DDC">
        <w:rPr>
          <w:rFonts w:hint="eastAsia"/>
          <w:rtl/>
        </w:rPr>
        <w:t>إِنَّكَ</w:t>
      </w:r>
      <w:r w:rsidR="00F13801" w:rsidRPr="005A7DDC">
        <w:rPr>
          <w:rtl/>
        </w:rPr>
        <w:t xml:space="preserve"> </w:t>
      </w:r>
      <w:r w:rsidR="00F13801" w:rsidRPr="005A7DDC">
        <w:rPr>
          <w:rFonts w:hint="eastAsia"/>
          <w:rtl/>
        </w:rPr>
        <w:t>ءَاتَي</w:t>
      </w:r>
      <w:r w:rsidR="00F13801" w:rsidRPr="005A7DDC">
        <w:rPr>
          <w:rFonts w:hint="cs"/>
          <w:rtl/>
        </w:rPr>
        <w:t>ۡ</w:t>
      </w:r>
      <w:r w:rsidR="00F13801" w:rsidRPr="005A7DDC">
        <w:rPr>
          <w:rFonts w:hint="eastAsia"/>
          <w:rtl/>
        </w:rPr>
        <w:t>تَ</w:t>
      </w:r>
      <w:r w:rsidR="00F13801" w:rsidRPr="005A7DDC">
        <w:rPr>
          <w:rtl/>
        </w:rPr>
        <w:t xml:space="preserve"> </w:t>
      </w:r>
      <w:r w:rsidR="00F13801" w:rsidRPr="005A7DDC">
        <w:rPr>
          <w:rFonts w:hint="eastAsia"/>
          <w:rtl/>
        </w:rPr>
        <w:t>فِر</w:t>
      </w:r>
      <w:r w:rsidR="00F13801" w:rsidRPr="005A7DDC">
        <w:rPr>
          <w:rFonts w:hint="cs"/>
          <w:rtl/>
        </w:rPr>
        <w:t>ۡ</w:t>
      </w:r>
      <w:r w:rsidR="00F13801" w:rsidRPr="005A7DDC">
        <w:rPr>
          <w:rFonts w:hint="eastAsia"/>
          <w:rtl/>
        </w:rPr>
        <w:t>عَو</w:t>
      </w:r>
      <w:r w:rsidR="00F13801" w:rsidRPr="005A7DDC">
        <w:rPr>
          <w:rFonts w:hint="cs"/>
          <w:rtl/>
        </w:rPr>
        <w:t>ۡ</w:t>
      </w:r>
      <w:r w:rsidR="00F13801" w:rsidRPr="005A7DDC">
        <w:rPr>
          <w:rFonts w:hint="eastAsia"/>
          <w:rtl/>
        </w:rPr>
        <w:t>نَ</w:t>
      </w:r>
      <w:r w:rsidR="00F13801" w:rsidRPr="005A7DDC">
        <w:rPr>
          <w:rtl/>
        </w:rPr>
        <w:t xml:space="preserve"> </w:t>
      </w:r>
      <w:r w:rsidR="00F13801" w:rsidRPr="005A7DDC">
        <w:rPr>
          <w:rFonts w:hint="eastAsia"/>
          <w:rtl/>
        </w:rPr>
        <w:t>وَمَلَأَهُ</w:t>
      </w:r>
      <w:r w:rsidR="00F13801" w:rsidRPr="005A7DDC">
        <w:rPr>
          <w:rFonts w:hint="cs"/>
          <w:rtl/>
        </w:rPr>
        <w:t>ۥ</w:t>
      </w:r>
      <w:r w:rsidR="00F13801" w:rsidRPr="005A7DDC">
        <w:rPr>
          <w:rtl/>
        </w:rPr>
        <w:t xml:space="preserve"> </w:t>
      </w:r>
      <w:r w:rsidR="00F13801" w:rsidRPr="005A7DDC">
        <w:rPr>
          <w:rFonts w:hint="eastAsia"/>
          <w:rtl/>
        </w:rPr>
        <w:t>زِينَة</w:t>
      </w:r>
      <w:r w:rsidR="00F13801" w:rsidRPr="005A7DDC">
        <w:rPr>
          <w:rFonts w:hint="cs"/>
          <w:rtl/>
        </w:rPr>
        <w:t>ٗ</w:t>
      </w:r>
      <w:r w:rsidR="00F13801" w:rsidRPr="005A7DDC">
        <w:rPr>
          <w:rtl/>
        </w:rPr>
        <w:t xml:space="preserve"> </w:t>
      </w:r>
      <w:r w:rsidR="00F13801" w:rsidRPr="005A7DDC">
        <w:rPr>
          <w:rFonts w:hint="eastAsia"/>
          <w:rtl/>
        </w:rPr>
        <w:t>وَأَم</w:t>
      </w:r>
      <w:r w:rsidR="00F13801" w:rsidRPr="005A7DDC">
        <w:rPr>
          <w:rFonts w:hint="cs"/>
          <w:rtl/>
        </w:rPr>
        <w:t>ۡ</w:t>
      </w:r>
      <w:r w:rsidR="00F13801" w:rsidRPr="005A7DDC">
        <w:rPr>
          <w:rFonts w:hint="eastAsia"/>
          <w:rtl/>
        </w:rPr>
        <w:t>وَ</w:t>
      </w:r>
      <w:r w:rsidR="00F13801" w:rsidRPr="005A7DDC">
        <w:rPr>
          <w:rFonts w:hint="cs"/>
          <w:rtl/>
        </w:rPr>
        <w:t>ٰ</w:t>
      </w:r>
      <w:r w:rsidR="00F13801" w:rsidRPr="005A7DDC">
        <w:rPr>
          <w:rFonts w:hint="eastAsia"/>
          <w:rtl/>
        </w:rPr>
        <w:t>ل</w:t>
      </w:r>
      <w:r w:rsidR="00F13801" w:rsidRPr="005A7DDC">
        <w:rPr>
          <w:rFonts w:hint="cs"/>
          <w:rtl/>
        </w:rPr>
        <w:t>ٗ</w:t>
      </w:r>
      <w:r w:rsidR="00F13801" w:rsidRPr="005A7DDC">
        <w:rPr>
          <w:rFonts w:hint="eastAsia"/>
          <w:rtl/>
        </w:rPr>
        <w:t>ا</w:t>
      </w:r>
      <w:r w:rsidR="00F13801" w:rsidRPr="005A7DDC">
        <w:rPr>
          <w:rtl/>
        </w:rPr>
        <w:t xml:space="preserve"> </w:t>
      </w:r>
      <w:r w:rsidR="00F13801" w:rsidRPr="005A7DDC">
        <w:rPr>
          <w:rFonts w:hint="eastAsia"/>
          <w:rtl/>
        </w:rPr>
        <w:t>فِي</w:t>
      </w:r>
      <w:r w:rsidR="00F13801" w:rsidRPr="005A7DDC">
        <w:rPr>
          <w:rtl/>
        </w:rPr>
        <w:t xml:space="preserve"> </w:t>
      </w:r>
      <w:r w:rsidR="00F13801" w:rsidRPr="005A7DDC">
        <w:rPr>
          <w:rFonts w:hint="cs"/>
          <w:rtl/>
        </w:rPr>
        <w:t>ٱ</w:t>
      </w:r>
      <w:r w:rsidR="00F13801" w:rsidRPr="005A7DDC">
        <w:rPr>
          <w:rFonts w:hint="eastAsia"/>
          <w:rtl/>
        </w:rPr>
        <w:t>ل</w:t>
      </w:r>
      <w:r w:rsidR="00F13801" w:rsidRPr="005A7DDC">
        <w:rPr>
          <w:rFonts w:hint="cs"/>
          <w:rtl/>
        </w:rPr>
        <w:t>ۡ</w:t>
      </w:r>
      <w:r w:rsidR="00F13801" w:rsidRPr="005A7DDC">
        <w:rPr>
          <w:rFonts w:hint="eastAsia"/>
          <w:rtl/>
        </w:rPr>
        <w:t>حَيَو</w:t>
      </w:r>
      <w:r w:rsidR="00F13801" w:rsidRPr="005A7DDC">
        <w:rPr>
          <w:rFonts w:hint="cs"/>
          <w:rtl/>
        </w:rPr>
        <w:t>ٰ</w:t>
      </w:r>
      <w:r w:rsidR="00F13801" w:rsidRPr="005A7DDC">
        <w:rPr>
          <w:rFonts w:hint="eastAsia"/>
          <w:rtl/>
        </w:rPr>
        <w:t>ةِ</w:t>
      </w:r>
      <w:r w:rsidR="00F13801" w:rsidRPr="005A7DDC">
        <w:rPr>
          <w:rtl/>
        </w:rPr>
        <w:t xml:space="preserve"> </w:t>
      </w:r>
      <w:r w:rsidR="00F13801" w:rsidRPr="005A7DDC">
        <w:rPr>
          <w:rFonts w:hint="cs"/>
          <w:rtl/>
        </w:rPr>
        <w:t>ٱ</w:t>
      </w:r>
      <w:r w:rsidR="00F13801" w:rsidRPr="005A7DDC">
        <w:rPr>
          <w:rFonts w:hint="eastAsia"/>
          <w:rtl/>
        </w:rPr>
        <w:t>لدُّن</w:t>
      </w:r>
      <w:r w:rsidR="00F13801" w:rsidRPr="005A7DDC">
        <w:rPr>
          <w:rFonts w:hint="cs"/>
          <w:rtl/>
        </w:rPr>
        <w:t>ۡ</w:t>
      </w:r>
      <w:r w:rsidR="00F13801" w:rsidRPr="005A7DDC">
        <w:rPr>
          <w:rFonts w:hint="eastAsia"/>
          <w:rtl/>
        </w:rPr>
        <w:t>يَا</w:t>
      </w:r>
      <w:r w:rsidR="00F13801" w:rsidRPr="005A7DDC">
        <w:rPr>
          <w:rtl/>
        </w:rPr>
        <w:t xml:space="preserve"> </w:t>
      </w:r>
      <w:r w:rsidR="00F13801" w:rsidRPr="005A7DDC">
        <w:rPr>
          <w:rFonts w:hint="eastAsia"/>
          <w:rtl/>
        </w:rPr>
        <w:t>رَبَّنَا</w:t>
      </w:r>
      <w:r w:rsidR="00F13801" w:rsidRPr="005A7DDC">
        <w:rPr>
          <w:rtl/>
        </w:rPr>
        <w:t xml:space="preserve"> </w:t>
      </w:r>
      <w:r w:rsidR="00F13801" w:rsidRPr="005A7DDC">
        <w:rPr>
          <w:rFonts w:hint="eastAsia"/>
          <w:rtl/>
        </w:rPr>
        <w:t>لِيُضِلُّواْ</w:t>
      </w:r>
      <w:r w:rsidR="00F13801" w:rsidRPr="005A7DDC">
        <w:rPr>
          <w:rtl/>
        </w:rPr>
        <w:t xml:space="preserve"> </w:t>
      </w:r>
      <w:r w:rsidR="00F13801" w:rsidRPr="005A7DDC">
        <w:rPr>
          <w:rFonts w:hint="eastAsia"/>
          <w:rtl/>
        </w:rPr>
        <w:t>عَن</w:t>
      </w:r>
      <w:r w:rsidR="00F13801" w:rsidRPr="005A7DDC">
        <w:rPr>
          <w:rtl/>
        </w:rPr>
        <w:t xml:space="preserve"> </w:t>
      </w:r>
      <w:r w:rsidR="00F13801" w:rsidRPr="005A7DDC">
        <w:rPr>
          <w:rFonts w:hint="eastAsia"/>
          <w:rtl/>
        </w:rPr>
        <w:t>سَبِيلِكَ</w:t>
      </w:r>
      <w:r w:rsidR="00F13801" w:rsidRPr="005A7DDC">
        <w:rPr>
          <w:rFonts w:hint="cs"/>
          <w:rtl/>
        </w:rPr>
        <w:t>ۖ</w:t>
      </w:r>
      <w:r w:rsidR="00F13801" w:rsidRPr="005A7DDC">
        <w:rPr>
          <w:rtl/>
        </w:rPr>
        <w:t xml:space="preserve"> </w:t>
      </w:r>
      <w:r w:rsidR="00F13801" w:rsidRPr="005A7DDC">
        <w:rPr>
          <w:rFonts w:hint="eastAsia"/>
          <w:rtl/>
        </w:rPr>
        <w:t>رَبَّنَا</w:t>
      </w:r>
      <w:r w:rsidR="00F13801" w:rsidRPr="005A7DDC">
        <w:rPr>
          <w:rtl/>
        </w:rPr>
        <w:t xml:space="preserve"> </w:t>
      </w:r>
      <w:r w:rsidR="00F13801" w:rsidRPr="005A7DDC">
        <w:rPr>
          <w:rFonts w:hint="cs"/>
          <w:rtl/>
        </w:rPr>
        <w:t>ٱ</w:t>
      </w:r>
      <w:r w:rsidR="00F13801" w:rsidRPr="005A7DDC">
        <w:rPr>
          <w:rFonts w:hint="eastAsia"/>
          <w:rtl/>
        </w:rPr>
        <w:t>ط</w:t>
      </w:r>
      <w:r w:rsidR="00F13801" w:rsidRPr="005A7DDC">
        <w:rPr>
          <w:rFonts w:hint="cs"/>
          <w:rtl/>
        </w:rPr>
        <w:t>ۡ</w:t>
      </w:r>
      <w:r w:rsidR="00F13801" w:rsidRPr="005A7DDC">
        <w:rPr>
          <w:rFonts w:hint="eastAsia"/>
          <w:rtl/>
        </w:rPr>
        <w:t>مِس</w:t>
      </w:r>
      <w:r w:rsidR="00F13801" w:rsidRPr="005A7DDC">
        <w:rPr>
          <w:rFonts w:hint="cs"/>
          <w:rtl/>
        </w:rPr>
        <w:t>ۡ</w:t>
      </w:r>
      <w:r w:rsidR="00F13801" w:rsidRPr="005A7DDC">
        <w:rPr>
          <w:rtl/>
        </w:rPr>
        <w:t xml:space="preserve"> </w:t>
      </w:r>
      <w:r w:rsidR="00F13801" w:rsidRPr="005A7DDC">
        <w:rPr>
          <w:rFonts w:hint="eastAsia"/>
          <w:rtl/>
        </w:rPr>
        <w:t>عَلَى</w:t>
      </w:r>
      <w:r w:rsidR="00F13801" w:rsidRPr="005A7DDC">
        <w:rPr>
          <w:rFonts w:hint="cs"/>
          <w:rtl/>
        </w:rPr>
        <w:t>ٰٓ</w:t>
      </w:r>
      <w:r w:rsidR="00F13801" w:rsidRPr="005A7DDC">
        <w:rPr>
          <w:rtl/>
        </w:rPr>
        <w:t xml:space="preserve"> </w:t>
      </w:r>
      <w:r w:rsidR="00F13801" w:rsidRPr="005A7DDC">
        <w:rPr>
          <w:rFonts w:hint="eastAsia"/>
          <w:rtl/>
        </w:rPr>
        <w:t>أَم</w:t>
      </w:r>
      <w:r w:rsidR="00F13801" w:rsidRPr="005A7DDC">
        <w:rPr>
          <w:rFonts w:hint="cs"/>
          <w:rtl/>
        </w:rPr>
        <w:t>ۡ</w:t>
      </w:r>
      <w:r w:rsidR="00F13801" w:rsidRPr="005A7DDC">
        <w:rPr>
          <w:rFonts w:hint="eastAsia"/>
          <w:rtl/>
        </w:rPr>
        <w:t>وَ</w:t>
      </w:r>
      <w:r w:rsidR="00F13801" w:rsidRPr="005A7DDC">
        <w:rPr>
          <w:rFonts w:hint="cs"/>
          <w:rtl/>
        </w:rPr>
        <w:t>ٰ</w:t>
      </w:r>
      <w:r w:rsidR="00F13801" w:rsidRPr="005A7DDC">
        <w:rPr>
          <w:rFonts w:hint="eastAsia"/>
          <w:rtl/>
        </w:rPr>
        <w:t>لِهِم</w:t>
      </w:r>
      <w:r w:rsidR="00F13801" w:rsidRPr="005A7DDC">
        <w:rPr>
          <w:rFonts w:hint="cs"/>
          <w:rtl/>
        </w:rPr>
        <w:t>ۡ</w:t>
      </w:r>
      <w:r w:rsidR="00F13801" w:rsidRPr="005A7DDC">
        <w:rPr>
          <w:rtl/>
        </w:rPr>
        <w:t xml:space="preserve"> </w:t>
      </w:r>
      <w:r w:rsidR="00F13801" w:rsidRPr="005A7DDC">
        <w:rPr>
          <w:rFonts w:hint="eastAsia"/>
          <w:rtl/>
        </w:rPr>
        <w:t>وَ</w:t>
      </w:r>
      <w:r w:rsidR="00F13801" w:rsidRPr="005A7DDC">
        <w:rPr>
          <w:rFonts w:hint="cs"/>
          <w:rtl/>
        </w:rPr>
        <w:t>ٱ</w:t>
      </w:r>
      <w:r w:rsidR="00F13801" w:rsidRPr="005A7DDC">
        <w:rPr>
          <w:rFonts w:hint="eastAsia"/>
          <w:rtl/>
        </w:rPr>
        <w:t>ش</w:t>
      </w:r>
      <w:r w:rsidR="00F13801" w:rsidRPr="005A7DDC">
        <w:rPr>
          <w:rFonts w:hint="cs"/>
          <w:rtl/>
        </w:rPr>
        <w:t>ۡ</w:t>
      </w:r>
      <w:r w:rsidR="00F13801" w:rsidRPr="005A7DDC">
        <w:rPr>
          <w:rFonts w:hint="eastAsia"/>
          <w:rtl/>
        </w:rPr>
        <w:t>دُد</w:t>
      </w:r>
      <w:r w:rsidR="00F13801" w:rsidRPr="005A7DDC">
        <w:rPr>
          <w:rFonts w:hint="cs"/>
          <w:rtl/>
        </w:rPr>
        <w:t>ۡ</w:t>
      </w:r>
      <w:r w:rsidR="00F13801" w:rsidRPr="005A7DDC">
        <w:rPr>
          <w:rtl/>
        </w:rPr>
        <w:t xml:space="preserve"> </w:t>
      </w:r>
      <w:r w:rsidR="00F13801" w:rsidRPr="005A7DDC">
        <w:rPr>
          <w:rFonts w:hint="eastAsia"/>
          <w:rtl/>
        </w:rPr>
        <w:t>عَلَى</w:t>
      </w:r>
      <w:r w:rsidR="00F13801" w:rsidRPr="005A7DDC">
        <w:rPr>
          <w:rFonts w:hint="cs"/>
          <w:rtl/>
        </w:rPr>
        <w:t>ٰ</w:t>
      </w:r>
      <w:r w:rsidR="00F13801" w:rsidRPr="005A7DDC">
        <w:rPr>
          <w:rtl/>
        </w:rPr>
        <w:t xml:space="preserve"> </w:t>
      </w:r>
      <w:r w:rsidR="00F13801" w:rsidRPr="005A7DDC">
        <w:rPr>
          <w:rFonts w:hint="eastAsia"/>
          <w:rtl/>
        </w:rPr>
        <w:t>قُلُوبِهِم</w:t>
      </w:r>
      <w:r w:rsidR="00F13801" w:rsidRPr="005A7DDC">
        <w:rPr>
          <w:rFonts w:hint="cs"/>
          <w:rtl/>
        </w:rPr>
        <w:t>ۡ</w:t>
      </w:r>
      <w:r w:rsidR="00F13801" w:rsidRPr="005A7DDC">
        <w:rPr>
          <w:rtl/>
        </w:rPr>
        <w:t xml:space="preserve"> </w:t>
      </w:r>
      <w:r w:rsidR="00F13801" w:rsidRPr="005A7DDC">
        <w:rPr>
          <w:rFonts w:hint="eastAsia"/>
          <w:rtl/>
        </w:rPr>
        <w:t>فَلَا</w:t>
      </w:r>
      <w:r w:rsidR="00F13801" w:rsidRPr="005A7DDC">
        <w:rPr>
          <w:rtl/>
        </w:rPr>
        <w:t xml:space="preserve"> </w:t>
      </w:r>
      <w:r w:rsidR="00F13801" w:rsidRPr="005A7DDC">
        <w:rPr>
          <w:rFonts w:hint="eastAsia"/>
          <w:rtl/>
        </w:rPr>
        <w:t>يُؤ</w:t>
      </w:r>
      <w:r w:rsidR="00F13801" w:rsidRPr="005A7DDC">
        <w:rPr>
          <w:rFonts w:hint="cs"/>
          <w:rtl/>
        </w:rPr>
        <w:t>ۡ</w:t>
      </w:r>
      <w:r w:rsidR="00F13801" w:rsidRPr="005A7DDC">
        <w:rPr>
          <w:rFonts w:hint="eastAsia"/>
          <w:rtl/>
        </w:rPr>
        <w:t>مِنُواْ</w:t>
      </w:r>
      <w:r w:rsidR="00F13801" w:rsidRPr="005A7DDC">
        <w:rPr>
          <w:rtl/>
        </w:rPr>
        <w:t xml:space="preserve"> </w:t>
      </w:r>
      <w:r w:rsidR="00F13801" w:rsidRPr="005A7DDC">
        <w:rPr>
          <w:rFonts w:hint="eastAsia"/>
          <w:rtl/>
        </w:rPr>
        <w:t>حَتَّى</w:t>
      </w:r>
      <w:r w:rsidR="00F13801" w:rsidRPr="005A7DDC">
        <w:rPr>
          <w:rFonts w:hint="cs"/>
          <w:rtl/>
        </w:rPr>
        <w:t>ٰ</w:t>
      </w:r>
      <w:r w:rsidR="00F13801" w:rsidRPr="005A7DDC">
        <w:rPr>
          <w:rtl/>
        </w:rPr>
        <w:t xml:space="preserve"> </w:t>
      </w:r>
      <w:r w:rsidR="00F13801" w:rsidRPr="005A7DDC">
        <w:rPr>
          <w:rFonts w:hint="eastAsia"/>
          <w:rtl/>
        </w:rPr>
        <w:t>يَرَوُاْ</w:t>
      </w:r>
      <w:r w:rsidR="00F13801" w:rsidRPr="005A7DDC">
        <w:rPr>
          <w:rtl/>
        </w:rPr>
        <w:t xml:space="preserve"> </w:t>
      </w:r>
      <w:r w:rsidR="00F13801" w:rsidRPr="005A7DDC">
        <w:rPr>
          <w:rFonts w:hint="cs"/>
          <w:rtl/>
        </w:rPr>
        <w:t>ٱ</w:t>
      </w:r>
      <w:r w:rsidR="00F13801" w:rsidRPr="005A7DDC">
        <w:rPr>
          <w:rFonts w:hint="eastAsia"/>
          <w:rtl/>
        </w:rPr>
        <w:t>ل</w:t>
      </w:r>
      <w:r w:rsidR="00F13801" w:rsidRPr="005A7DDC">
        <w:rPr>
          <w:rFonts w:hint="cs"/>
          <w:rtl/>
        </w:rPr>
        <w:t>ۡ</w:t>
      </w:r>
      <w:r w:rsidR="00F13801" w:rsidRPr="005A7DDC">
        <w:rPr>
          <w:rFonts w:hint="eastAsia"/>
          <w:rtl/>
        </w:rPr>
        <w:t>عَذَابَ</w:t>
      </w:r>
      <w:r w:rsidR="00F13801" w:rsidRPr="005A7DDC">
        <w:rPr>
          <w:rtl/>
        </w:rPr>
        <w:t xml:space="preserve"> </w:t>
      </w:r>
      <w:r w:rsidR="00F13801" w:rsidRPr="005A7DDC">
        <w:rPr>
          <w:rFonts w:hint="cs"/>
          <w:rtl/>
        </w:rPr>
        <w:t>ٱ</w:t>
      </w:r>
      <w:r w:rsidR="00F13801" w:rsidRPr="005A7DDC">
        <w:rPr>
          <w:rFonts w:hint="eastAsia"/>
          <w:rtl/>
        </w:rPr>
        <w:t>ل</w:t>
      </w:r>
      <w:r w:rsidR="00F13801" w:rsidRPr="005A7DDC">
        <w:rPr>
          <w:rFonts w:hint="cs"/>
          <w:rtl/>
        </w:rPr>
        <w:t>ۡ</w:t>
      </w:r>
      <w:r w:rsidR="00F13801" w:rsidRPr="005A7DDC">
        <w:rPr>
          <w:rFonts w:hint="eastAsia"/>
          <w:rtl/>
        </w:rPr>
        <w:t>أَلِيمَ</w:t>
      </w:r>
      <w:r w:rsidR="00F13801" w:rsidRPr="005A7DDC">
        <w:rPr>
          <w:rtl/>
        </w:rPr>
        <w:t xml:space="preserve"> </w:t>
      </w:r>
      <w:r w:rsidR="00F13801" w:rsidRPr="005A7DDC">
        <w:rPr>
          <w:rFonts w:hint="cs"/>
          <w:rtl/>
        </w:rPr>
        <w:t>٨٨</w:t>
      </w:r>
      <w:r w:rsidRPr="00FE457B">
        <w:rPr>
          <w:rStyle w:val="Char7"/>
          <w:rFonts w:hint="cs"/>
          <w:rtl/>
        </w:rPr>
        <w:t>﴾</w:t>
      </w:r>
      <w:r w:rsidRPr="00FE457B">
        <w:rPr>
          <w:rStyle w:val="Char3"/>
          <w:rFonts w:hint="cs"/>
          <w:rtl/>
        </w:rPr>
        <w:t xml:space="preserve"> </w:t>
      </w:r>
      <w:r w:rsidR="000D5664" w:rsidRPr="009B4F9E">
        <w:rPr>
          <w:rStyle w:val="Char5"/>
          <w:rFonts w:hint="cs"/>
          <w:rtl/>
        </w:rPr>
        <w:t>[</w:t>
      </w:r>
      <w:r w:rsidR="008F7D29">
        <w:rPr>
          <w:rStyle w:val="Char5"/>
          <w:rtl/>
        </w:rPr>
        <w:t>ی</w:t>
      </w:r>
      <w:r w:rsidR="000D5664" w:rsidRPr="009B4F9E">
        <w:rPr>
          <w:rStyle w:val="Char5"/>
          <w:rtl/>
        </w:rPr>
        <w:t xml:space="preserve">ونس: ٨٨ </w:t>
      </w:r>
      <w:r w:rsidR="000D5664" w:rsidRPr="009B4F9E">
        <w:rPr>
          <w:rStyle w:val="Char5"/>
          <w:rFonts w:hint="cs"/>
          <w:rtl/>
        </w:rPr>
        <w:t>].</w:t>
      </w:r>
    </w:p>
    <w:p w:rsidR="000D5664" w:rsidRPr="00A3770B" w:rsidRDefault="00F13801" w:rsidP="005A7DDC">
      <w:pPr>
        <w:pStyle w:val="a8"/>
        <w:rPr>
          <w:rStyle w:val="Char3"/>
          <w:rtl/>
        </w:rPr>
      </w:pPr>
      <w:r>
        <w:rPr>
          <w:rStyle w:val="Char3"/>
          <w:rFonts w:cs="Traditional Arabic" w:hint="cs"/>
          <w:rtl/>
        </w:rPr>
        <w:t>«</w:t>
      </w:r>
      <w:r w:rsidR="000D5664" w:rsidRPr="005A7DDC">
        <w:rPr>
          <w:rtl/>
        </w:rPr>
        <w:t>موسى گفت: پروردگارا! تو فرعون و اطراف</w:t>
      </w:r>
      <w:r w:rsidR="008F7D29" w:rsidRPr="005A7DDC">
        <w:rPr>
          <w:rtl/>
        </w:rPr>
        <w:t>ی</w:t>
      </w:r>
      <w:r w:rsidR="000D5664" w:rsidRPr="005A7DDC">
        <w:rPr>
          <w:rtl/>
        </w:rPr>
        <w:t>انش را ز</w:t>
      </w:r>
      <w:r w:rsidR="008F7D29" w:rsidRPr="005A7DDC">
        <w:rPr>
          <w:rtl/>
        </w:rPr>
        <w:t>ی</w:t>
      </w:r>
      <w:r w:rsidR="000D5664" w:rsidRPr="005A7DDC">
        <w:rPr>
          <w:rtl/>
        </w:rPr>
        <w:t>نت و اموالى</w:t>
      </w:r>
      <w:r w:rsidR="000D5664" w:rsidRPr="005A7DDC">
        <w:rPr>
          <w:rFonts w:hint="cs"/>
          <w:rtl/>
        </w:rPr>
        <w:t xml:space="preserve"> </w:t>
      </w:r>
      <w:r w:rsidR="000D5664" w:rsidRPr="005A7DDC">
        <w:rPr>
          <w:rtl/>
        </w:rPr>
        <w:t>(سرشار) در زندگى دن</w:t>
      </w:r>
      <w:r w:rsidR="008F7D29" w:rsidRPr="005A7DDC">
        <w:rPr>
          <w:rtl/>
        </w:rPr>
        <w:t>ی</w:t>
      </w:r>
      <w:r w:rsidR="000D5664" w:rsidRPr="005A7DDC">
        <w:rPr>
          <w:rtl/>
        </w:rPr>
        <w:t>ا داده‏اى، پروردگارا! در نت</w:t>
      </w:r>
      <w:r w:rsidR="008F7D29" w:rsidRPr="005A7DDC">
        <w:rPr>
          <w:rtl/>
        </w:rPr>
        <w:t>ی</w:t>
      </w:r>
      <w:r w:rsidR="000D5664" w:rsidRPr="005A7DDC">
        <w:rPr>
          <w:rtl/>
        </w:rPr>
        <w:t>جه</w:t>
      </w:r>
      <w:r w:rsidR="000D5664" w:rsidRPr="005A7DDC">
        <w:rPr>
          <w:rFonts w:hint="cs"/>
          <w:rtl/>
        </w:rPr>
        <w:t xml:space="preserve"> </w:t>
      </w:r>
      <w:r w:rsidR="000D5664" w:rsidRPr="005A7DDC">
        <w:rPr>
          <w:rtl/>
        </w:rPr>
        <w:t>(بندگانت را) از راه تو گمراه مى‏سازند! پروردگارا! اموالشان را نابود كن! و (بجرم گناهانشان،) دلها</w:t>
      </w:r>
      <w:r w:rsidR="008F7D29" w:rsidRPr="005A7DDC">
        <w:rPr>
          <w:rtl/>
        </w:rPr>
        <w:t>ی</w:t>
      </w:r>
      <w:r w:rsidR="000D5664" w:rsidRPr="005A7DDC">
        <w:rPr>
          <w:rtl/>
        </w:rPr>
        <w:t>شان را سخت و سنگ</w:t>
      </w:r>
      <w:r w:rsidR="008F7D29" w:rsidRPr="005A7DDC">
        <w:rPr>
          <w:rtl/>
        </w:rPr>
        <w:t>ی</w:t>
      </w:r>
      <w:r w:rsidR="000D5664" w:rsidRPr="005A7DDC">
        <w:rPr>
          <w:rtl/>
        </w:rPr>
        <w:t>ن ساز، به گونه‏اى كه ا</w:t>
      </w:r>
      <w:r w:rsidR="008F7D29" w:rsidRPr="005A7DDC">
        <w:rPr>
          <w:rtl/>
        </w:rPr>
        <w:t>ی</w:t>
      </w:r>
      <w:r w:rsidR="000D5664" w:rsidRPr="005A7DDC">
        <w:rPr>
          <w:rtl/>
        </w:rPr>
        <w:t>مان ن</w:t>
      </w:r>
      <w:r w:rsidR="008F7D29" w:rsidRPr="005A7DDC">
        <w:rPr>
          <w:rtl/>
        </w:rPr>
        <w:t>ی</w:t>
      </w:r>
      <w:r w:rsidR="000D5664" w:rsidRPr="005A7DDC">
        <w:rPr>
          <w:rtl/>
        </w:rPr>
        <w:t>اورند تا عذاب دردنا</w:t>
      </w:r>
      <w:r w:rsidR="008F7D29" w:rsidRPr="005A7DDC">
        <w:rPr>
          <w:rtl/>
        </w:rPr>
        <w:t xml:space="preserve">ک </w:t>
      </w:r>
      <w:r w:rsidR="000D5664" w:rsidRPr="005A7DDC">
        <w:rPr>
          <w:rtl/>
        </w:rPr>
        <w:t>را بب</w:t>
      </w:r>
      <w:r w:rsidR="008F7D29" w:rsidRPr="005A7DDC">
        <w:rPr>
          <w:rtl/>
        </w:rPr>
        <w:t>ی</w:t>
      </w:r>
      <w:r w:rsidR="000D5664" w:rsidRPr="005A7DDC">
        <w:rPr>
          <w:rtl/>
        </w:rPr>
        <w:t>نند!</w:t>
      </w:r>
      <w:r w:rsidRPr="005A7DDC">
        <w:rPr>
          <w:rFonts w:cs="Traditional Arabic" w:hint="cs"/>
          <w:rtl/>
        </w:rPr>
        <w:t>»</w:t>
      </w:r>
      <w:r w:rsidR="000D5664" w:rsidRPr="00A3770B">
        <w:rPr>
          <w:rStyle w:val="Char3"/>
          <w:rFonts w:hint="cs"/>
          <w:rtl/>
        </w:rPr>
        <w:t>.</w:t>
      </w:r>
    </w:p>
    <w:p w:rsidR="000D5664" w:rsidRPr="00A3770B" w:rsidRDefault="000D5664" w:rsidP="005A7DDC">
      <w:pPr>
        <w:pStyle w:val="StyleComplexBLotus12ptJustifiedFirstline05cm"/>
        <w:widowControl w:val="0"/>
        <w:spacing w:line="240" w:lineRule="auto"/>
        <w:rPr>
          <w:rStyle w:val="Char3"/>
          <w:rtl/>
        </w:rPr>
      </w:pPr>
      <w:r w:rsidRPr="00A3770B">
        <w:rPr>
          <w:rStyle w:val="Char3"/>
          <w:rFonts w:hint="cs"/>
          <w:rtl/>
        </w:rPr>
        <w:t xml:space="preserve">کسی که این دعا را خواند موسی </w:t>
      </w:r>
      <w:r w:rsidR="00057910">
        <w:rPr>
          <w:rStyle w:val="Char3"/>
          <w:rFonts w:hint="cs"/>
        </w:rPr>
        <w:sym w:font="AGA Arabesque" w:char="F075"/>
      </w:r>
      <w:r w:rsidRPr="00A3770B">
        <w:rPr>
          <w:rStyle w:val="Char3"/>
          <w:rFonts w:hint="cs"/>
          <w:rtl/>
        </w:rPr>
        <w:t xml:space="preserve"> بود ولی خداوند در جواب می‌فرماید: </w:t>
      </w:r>
      <w:r w:rsidR="00FE457B" w:rsidRPr="00FE457B">
        <w:rPr>
          <w:rStyle w:val="Char7"/>
          <w:rFonts w:hint="cs"/>
          <w:rtl/>
        </w:rPr>
        <w:t>﴿</w:t>
      </w:r>
      <w:r w:rsidR="00F13801" w:rsidRPr="00F13801">
        <w:rPr>
          <w:rStyle w:val="Char9"/>
          <w:rFonts w:hint="eastAsia"/>
          <w:rtl/>
        </w:rPr>
        <w:t>قَالَ</w:t>
      </w:r>
      <w:r w:rsidR="00F13801" w:rsidRPr="00F13801">
        <w:rPr>
          <w:rStyle w:val="Char9"/>
          <w:rtl/>
        </w:rPr>
        <w:t xml:space="preserve"> </w:t>
      </w:r>
      <w:r w:rsidR="00F13801" w:rsidRPr="00F13801">
        <w:rPr>
          <w:rStyle w:val="Char9"/>
          <w:rFonts w:hint="eastAsia"/>
          <w:rtl/>
        </w:rPr>
        <w:t>قَد</w:t>
      </w:r>
      <w:r w:rsidR="00F13801" w:rsidRPr="00F13801">
        <w:rPr>
          <w:rStyle w:val="Char9"/>
          <w:rFonts w:hint="cs"/>
          <w:rtl/>
        </w:rPr>
        <w:t>ۡ</w:t>
      </w:r>
      <w:r w:rsidR="00F13801" w:rsidRPr="00F13801">
        <w:rPr>
          <w:rStyle w:val="Char9"/>
          <w:rtl/>
        </w:rPr>
        <w:t xml:space="preserve"> </w:t>
      </w:r>
      <w:r w:rsidR="00F13801" w:rsidRPr="00F13801">
        <w:rPr>
          <w:rStyle w:val="Char9"/>
          <w:rFonts w:hint="eastAsia"/>
          <w:rtl/>
        </w:rPr>
        <w:t>أُجِيبَت</w:t>
      </w:r>
      <w:r w:rsidR="00F13801" w:rsidRPr="00F13801">
        <w:rPr>
          <w:rStyle w:val="Char9"/>
          <w:rtl/>
        </w:rPr>
        <w:t xml:space="preserve"> </w:t>
      </w:r>
      <w:r w:rsidR="00F13801" w:rsidRPr="00F13801">
        <w:rPr>
          <w:rStyle w:val="Char9"/>
          <w:rFonts w:hint="eastAsia"/>
          <w:rtl/>
        </w:rPr>
        <w:t>دَّع</w:t>
      </w:r>
      <w:r w:rsidR="00F13801" w:rsidRPr="00F13801">
        <w:rPr>
          <w:rStyle w:val="Char9"/>
          <w:rFonts w:hint="cs"/>
          <w:rtl/>
        </w:rPr>
        <w:t>ۡ</w:t>
      </w:r>
      <w:r w:rsidR="00F13801" w:rsidRPr="00F13801">
        <w:rPr>
          <w:rStyle w:val="Char9"/>
          <w:rFonts w:hint="eastAsia"/>
          <w:rtl/>
        </w:rPr>
        <w:t>وَتُكُمَا</w:t>
      </w:r>
      <w:r w:rsidR="00FE457B" w:rsidRPr="00FE457B">
        <w:rPr>
          <w:rStyle w:val="Char7"/>
          <w:rFonts w:hint="cs"/>
          <w:rtl/>
        </w:rPr>
        <w:t>﴾</w:t>
      </w:r>
      <w:r w:rsidR="00FE457B" w:rsidRPr="00FE457B">
        <w:rPr>
          <w:rStyle w:val="Char3"/>
          <w:rFonts w:hint="cs"/>
          <w:rtl/>
        </w:rPr>
        <w:t xml:space="preserve"> </w:t>
      </w:r>
      <w:r>
        <w:rPr>
          <w:rFonts w:ascii="QCF_BSML" w:eastAsia="Times New Roman" w:hAnsi="QCF_BSML" w:cs="QCF_BSML"/>
          <w:color w:val="000000"/>
          <w:sz w:val="2"/>
          <w:szCs w:val="2"/>
          <w:rtl/>
        </w:rPr>
        <w:t xml:space="preserve"> </w:t>
      </w:r>
      <w:r w:rsidRPr="009B4F9E">
        <w:rPr>
          <w:rStyle w:val="Char5"/>
          <w:rFonts w:hint="cs"/>
          <w:rtl/>
        </w:rPr>
        <w:t>[</w:t>
      </w:r>
      <w:r w:rsidR="008F7D29">
        <w:rPr>
          <w:rStyle w:val="Char5"/>
          <w:rtl/>
        </w:rPr>
        <w:t>ی</w:t>
      </w:r>
      <w:r w:rsidRPr="009B4F9E">
        <w:rPr>
          <w:rStyle w:val="Char5"/>
          <w:rtl/>
        </w:rPr>
        <w:t>ونس: ٨٩</w:t>
      </w:r>
      <w:r w:rsidRPr="009B4F9E">
        <w:rPr>
          <w:rStyle w:val="Char5"/>
          <w:rFonts w:hint="cs"/>
          <w:rtl/>
        </w:rPr>
        <w:t>].</w:t>
      </w:r>
      <w:r w:rsidR="005A7DDC">
        <w:rPr>
          <w:rStyle w:val="Char3"/>
          <w:rFonts w:cs="Traditional Arabic" w:hint="cs"/>
          <w:rtl/>
        </w:rPr>
        <w:t xml:space="preserve"> </w:t>
      </w:r>
      <w:r w:rsidR="00F13801">
        <w:rPr>
          <w:rStyle w:val="Char3"/>
          <w:rFonts w:cs="Traditional Arabic" w:hint="cs"/>
          <w:rtl/>
        </w:rPr>
        <w:t>«</w:t>
      </w:r>
      <w:r w:rsidRPr="00F13801">
        <w:rPr>
          <w:rStyle w:val="Char6"/>
          <w:rFonts w:hint="cs"/>
          <w:rtl/>
        </w:rPr>
        <w:t>(خداوند) فرمود: دعای شما (موسی و هارون) پذیرفته شد</w:t>
      </w:r>
      <w:r w:rsidR="00F13801">
        <w:rPr>
          <w:rStyle w:val="Char3"/>
          <w:rFonts w:cs="Traditional Arabic" w:hint="cs"/>
          <w:rtl/>
        </w:rPr>
        <w:t>»</w:t>
      </w:r>
      <w:r w:rsidRPr="00A3770B">
        <w:rPr>
          <w:rStyle w:val="Char3"/>
          <w:rFonts w:hint="cs"/>
          <w:rtl/>
        </w:rPr>
        <w:t>.</w:t>
      </w:r>
    </w:p>
    <w:p w:rsidR="000D5664" w:rsidRPr="00A3770B" w:rsidRDefault="000D5664" w:rsidP="00A3770B">
      <w:pPr>
        <w:pStyle w:val="StyleComplexBLotus12ptJustifiedFirstline05cm"/>
        <w:widowControl w:val="0"/>
        <w:spacing w:line="250" w:lineRule="auto"/>
        <w:rPr>
          <w:rStyle w:val="Char3"/>
          <w:rtl/>
        </w:rPr>
      </w:pPr>
      <w:r w:rsidRPr="00A3770B">
        <w:rPr>
          <w:rStyle w:val="Char3"/>
          <w:rFonts w:hint="cs"/>
          <w:rtl/>
        </w:rPr>
        <w:t>مفسران گویند: [خداوند به صورت مثنی مورد خطاب قرار داده] چون بعد از این دعای موسی، هارون گفت: (آمین) و گویند</w:t>
      </w:r>
      <w:r w:rsidR="008F7D29">
        <w:rPr>
          <w:rStyle w:val="Char3"/>
          <w:rFonts w:hint="cs"/>
          <w:rtl/>
        </w:rPr>
        <w:t>ه</w:t>
      </w:r>
      <w:r w:rsidRPr="00A3770B">
        <w:rPr>
          <w:rStyle w:val="Char3"/>
          <w:rFonts w:hint="cs"/>
          <w:rtl/>
        </w:rPr>
        <w:t xml:space="preserve"> آمین مثل یک دعاکننده محسوب می‌شود، انگار موسی به تنهایی هم برای خود و هم به جای هارون دعا کرده است</w:t>
      </w:r>
      <w:r w:rsidRPr="00A3770B">
        <w:rPr>
          <w:rStyle w:val="Char3"/>
          <w:rtl/>
        </w:rPr>
        <w:footnoteReference w:id="94"/>
      </w:r>
      <w:r w:rsidRPr="00A3770B">
        <w:rPr>
          <w:rStyle w:val="Char3"/>
          <w:rFonts w:hint="cs"/>
          <w:rtl/>
        </w:rPr>
        <w:t>، به همین دلیل کسی که در نماز بعد از فاتحه آمین نمی‌گوید از خیر آن محروم می‌شود.</w:t>
      </w:r>
    </w:p>
    <w:p w:rsidR="000D5664" w:rsidRPr="00A3770B" w:rsidRDefault="000D5664" w:rsidP="00A3770B">
      <w:pPr>
        <w:pStyle w:val="StyleComplexBLotus12ptJustifiedFirstline05cm"/>
        <w:widowControl w:val="0"/>
        <w:tabs>
          <w:tab w:val="right" w:pos="1071"/>
        </w:tabs>
        <w:spacing w:line="240" w:lineRule="auto"/>
        <w:jc w:val="center"/>
        <w:rPr>
          <w:rStyle w:val="Char1"/>
          <w:rtl/>
        </w:rPr>
      </w:pPr>
      <w:r w:rsidRPr="00A3770B">
        <w:rPr>
          <w:rStyle w:val="Char1"/>
          <w:rFonts w:hint="cs"/>
          <w:rtl/>
        </w:rPr>
        <w:t>وصلّى الله وسلّم على نبينا محمد وعلى آله وصحبه أجمعين.</w:t>
      </w:r>
    </w:p>
    <w:p w:rsidR="002925F9" w:rsidRPr="00474582" w:rsidRDefault="000D5664" w:rsidP="005A7DDC">
      <w:pPr>
        <w:spacing w:line="250" w:lineRule="auto"/>
        <w:ind w:firstLine="284"/>
        <w:jc w:val="center"/>
        <w:rPr>
          <w:rFonts w:cs="B Lotus"/>
          <w:b/>
          <w:bCs/>
          <w:rtl/>
          <w:lang w:bidi="fa-IR"/>
        </w:rPr>
      </w:pPr>
      <w:r w:rsidRPr="00A3770B">
        <w:rPr>
          <w:rStyle w:val="Char3"/>
          <w:rFonts w:hint="cs"/>
          <w:rtl/>
        </w:rPr>
        <w:t>پایان ترجمه 9/12/1384</w:t>
      </w:r>
      <w:r w:rsidR="005A7DDC">
        <w:rPr>
          <w:rStyle w:val="Char3"/>
          <w:rFonts w:cs="Traditional Arabic" w:hint="cs"/>
          <w:rtl/>
        </w:rPr>
        <w:t>ﻫ</w:t>
      </w:r>
      <w:r w:rsidRPr="00A3770B">
        <w:rPr>
          <w:rStyle w:val="Char3"/>
          <w:rFonts w:hint="cs"/>
          <w:rtl/>
        </w:rPr>
        <w:t>.ش</w:t>
      </w:r>
    </w:p>
    <w:sectPr w:rsidR="002925F9" w:rsidRPr="00474582"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3B3" w:rsidRDefault="004E23B3">
      <w:r>
        <w:separator/>
      </w:r>
    </w:p>
  </w:endnote>
  <w:endnote w:type="continuationSeparator" w:id="0">
    <w:p w:rsidR="004E23B3" w:rsidRDefault="004E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QCF_BSML">
    <w:panose1 w:val="02000400000000000000"/>
    <w:charset w:val="00"/>
    <w:family w:val="auto"/>
    <w:pitch w:val="variable"/>
    <w:sig w:usb0="80002003" w:usb1="90000000" w:usb2="00000008" w:usb3="00000000" w:csb0="80000041" w:csb1="00000000"/>
  </w:font>
  <w:font w:name="QCF_P226">
    <w:panose1 w:val="02000400000000000000"/>
    <w:charset w:val="00"/>
    <w:family w:val="auto"/>
    <w:pitch w:val="variable"/>
    <w:sig w:usb0="80002003" w:usb1="90000000" w:usb2="00000008" w:usb3="00000000" w:csb0="80000041" w:csb1="00000000"/>
  </w:font>
  <w:font w:name="QCF_P507">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DC" w:rsidRPr="00347111" w:rsidRDefault="005A7DDC"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DC" w:rsidRPr="00347111" w:rsidRDefault="005A7DDC"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3B3" w:rsidRDefault="004E23B3">
      <w:r>
        <w:separator/>
      </w:r>
    </w:p>
  </w:footnote>
  <w:footnote w:type="continuationSeparator" w:id="0">
    <w:p w:rsidR="004E23B3" w:rsidRDefault="004E23B3">
      <w:r>
        <w:continuationSeparator/>
      </w:r>
    </w:p>
  </w:footnote>
  <w:footnote w:id="1">
    <w:p w:rsidR="005A7DDC" w:rsidRPr="00DC4D23" w:rsidRDefault="005A7DDC" w:rsidP="008F7D29">
      <w:pPr>
        <w:pStyle w:val="aa"/>
        <w:rPr>
          <w:rStyle w:val="FootnoteReference"/>
          <w:szCs w:val="22"/>
          <w:vertAlign w:val="baseline"/>
        </w:rPr>
      </w:pPr>
      <w:r w:rsidRPr="00DC4D23">
        <w:rPr>
          <w:rStyle w:val="FootnoteReference"/>
          <w:szCs w:val="22"/>
          <w:vertAlign w:val="baseline"/>
        </w:rPr>
        <w:footnoteRef/>
      </w:r>
      <w:r>
        <w:rPr>
          <w:rStyle w:val="FootnoteReference"/>
          <w:rFonts w:hint="cs"/>
          <w:sz w:val="22"/>
          <w:vertAlign w:val="baseline"/>
          <w:rtl/>
        </w:rPr>
        <w:t>-</w:t>
      </w:r>
      <w:r w:rsidRPr="00DC4D23">
        <w:rPr>
          <w:rtl/>
        </w:rPr>
        <w:t xml:space="preserve"> اینکه ما در ترجمه این کتاب به جای فاتح</w:t>
      </w:r>
      <w:r>
        <w:rPr>
          <w:rFonts w:hint="cs"/>
          <w:rtl/>
        </w:rPr>
        <w:t>ة</w:t>
      </w:r>
      <w:r w:rsidRPr="00DC4D23">
        <w:rPr>
          <w:rtl/>
        </w:rPr>
        <w:t xml:space="preserve"> الکتاب از کلمه فاتحه استفاده می‌کنیم به خاطر این است که در زبان فارسی اسم سوره از «فاتحه الکتاب» به فاتحه مرخم شده است. مترجم.</w:t>
      </w:r>
    </w:p>
  </w:footnote>
  <w:footnote w:id="2">
    <w:p w:rsidR="005A7DDC" w:rsidRPr="00DC4D23" w:rsidRDefault="005A7DDC" w:rsidP="005A7DDC">
      <w:pPr>
        <w:pStyle w:val="aa"/>
        <w:ind w:left="0" w:firstLine="0"/>
        <w:rPr>
          <w:rStyle w:val="FootnoteReference"/>
          <w:szCs w:val="22"/>
          <w:vertAlign w:val="baseline"/>
        </w:rPr>
      </w:pPr>
      <w:r w:rsidRPr="00DC4D23">
        <w:rPr>
          <w:rStyle w:val="FootnoteReference"/>
          <w:szCs w:val="22"/>
          <w:vertAlign w:val="baseline"/>
        </w:rPr>
        <w:footnoteRef/>
      </w:r>
      <w:r>
        <w:rPr>
          <w:rStyle w:val="FootnoteReference"/>
          <w:rFonts w:hint="cs"/>
          <w:sz w:val="22"/>
          <w:vertAlign w:val="baseline"/>
          <w:rtl/>
        </w:rPr>
        <w:t>-</w:t>
      </w:r>
      <w:r w:rsidRPr="00DC4D23">
        <w:rPr>
          <w:rtl/>
        </w:rPr>
        <w:t xml:space="preserve"> «السبع المثانی» یعنی هفت‌تایی که در نماز دو بار تکرار می‌شوند. مترجم به نقل از مفردات الحمصی، ذیل سوره حجر، آیه 87.</w:t>
      </w:r>
    </w:p>
  </w:footnote>
  <w:footnote w:id="3">
    <w:p w:rsidR="005A7DDC" w:rsidRPr="00DC4D23" w:rsidRDefault="005A7DDC" w:rsidP="008F7D29">
      <w:pPr>
        <w:pStyle w:val="aa"/>
        <w:rPr>
          <w:rtl/>
        </w:rPr>
      </w:pPr>
      <w:r w:rsidRPr="00DC4D23">
        <w:rPr>
          <w:rStyle w:val="FootnoteReference"/>
          <w:szCs w:val="22"/>
          <w:vertAlign w:val="baseline"/>
        </w:rPr>
        <w:footnoteRef/>
      </w:r>
      <w:r>
        <w:rPr>
          <w:rFonts w:hint="cs"/>
          <w:sz w:val="22"/>
          <w:rtl/>
        </w:rPr>
        <w:t>-</w:t>
      </w:r>
      <w:r w:rsidRPr="00DC4D23">
        <w:rPr>
          <w:rtl/>
        </w:rPr>
        <w:t xml:space="preserve"> این حدیث تفسیر آیه 87 سوره حجر می‌باشد. مترجم</w:t>
      </w:r>
    </w:p>
    <w:p w:rsidR="005A7DDC" w:rsidRPr="00DC4D23" w:rsidRDefault="005A7DDC" w:rsidP="008F7D29">
      <w:pPr>
        <w:pStyle w:val="aa"/>
        <w:ind w:firstLine="0"/>
        <w:rPr>
          <w:rStyle w:val="FootnoteReference"/>
          <w:szCs w:val="22"/>
          <w:vertAlign w:val="baseline"/>
        </w:rPr>
      </w:pPr>
      <w:r w:rsidRPr="00DC4D23">
        <w:rPr>
          <w:rtl/>
        </w:rPr>
        <w:t>این حدیث را بخاری در صحیح، کتاب التفسیر، باب «</w:t>
      </w:r>
      <w:r w:rsidRPr="009B4F9E">
        <w:rPr>
          <w:rFonts w:ascii="mylotus" w:hAnsi="mylotus" w:cs="mylotus"/>
          <w:rtl/>
        </w:rPr>
        <w:t>ما جاء ف</w:t>
      </w:r>
      <w:r>
        <w:rPr>
          <w:rFonts w:ascii="mylotus" w:hAnsi="mylotus" w:cs="mylotus" w:hint="cs"/>
          <w:rtl/>
        </w:rPr>
        <w:t>ي</w:t>
      </w:r>
      <w:r w:rsidRPr="009B4F9E">
        <w:rPr>
          <w:rFonts w:ascii="mylotus" w:hAnsi="mylotus" w:cs="mylotus"/>
          <w:rtl/>
        </w:rPr>
        <w:t xml:space="preserve"> فاتحه الکتاب</w:t>
      </w:r>
      <w:r w:rsidRPr="00DC4D23">
        <w:rPr>
          <w:rtl/>
        </w:rPr>
        <w:t>» به شماره (4474) به روایت ابوسعید مُعَلَّی نقل کرده است. ر. ک: فتح الباری (8/157).</w:t>
      </w:r>
    </w:p>
  </w:footnote>
  <w:footnote w:id="4">
    <w:p w:rsidR="005A7DDC" w:rsidRPr="00FE457B" w:rsidRDefault="005A7DDC" w:rsidP="008F7D29">
      <w:pPr>
        <w:pStyle w:val="aa"/>
        <w:rPr>
          <w:rStyle w:val="FootnoteReference"/>
          <w:rFonts w:ascii="Lotus Linotype" w:hAnsi="Lotus Linotype" w:cs="Lotus Linotype"/>
          <w:sz w:val="22"/>
          <w:szCs w:val="22"/>
          <w:vertAlign w:val="baseline"/>
        </w:rPr>
      </w:pPr>
      <w:r w:rsidRPr="00DC4D23">
        <w:rPr>
          <w:rStyle w:val="FootnoteReference"/>
          <w:szCs w:val="22"/>
          <w:vertAlign w:val="baseline"/>
        </w:rPr>
        <w:footnoteRef/>
      </w:r>
      <w:r>
        <w:rPr>
          <w:rStyle w:val="FootnoteReference"/>
          <w:rFonts w:hint="cs"/>
          <w:sz w:val="22"/>
          <w:vertAlign w:val="baseline"/>
          <w:rtl/>
        </w:rPr>
        <w:t>-</w:t>
      </w:r>
      <w:r w:rsidRPr="00DC4D23">
        <w:rPr>
          <w:rtl/>
        </w:rPr>
        <w:t xml:space="preserve"> برای مطالعه اسامی سور</w:t>
      </w:r>
      <w:r>
        <w:rPr>
          <w:rtl/>
        </w:rPr>
        <w:t>ه</w:t>
      </w:r>
      <w:r w:rsidRPr="00DC4D23">
        <w:rPr>
          <w:rtl/>
        </w:rPr>
        <w:t xml:space="preserve"> فاتحه به تفسیر طبری (1/105)، مجموع الفتاوی (14/5)، جمال القراء (1/176) و تفسیر التحریر و التنویر (1/131) مراجعه کنید.</w:t>
      </w:r>
    </w:p>
  </w:footnote>
  <w:footnote w:id="5">
    <w:p w:rsidR="005A7DDC" w:rsidRPr="00FE457B" w:rsidRDefault="005A7DDC" w:rsidP="00057910">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امّ در زبان عربی یعنی مادر و ام الکتاب یا ام القرآن یعنی مادر قرآن زیرا از نظر مفهومی همه سور به این سوره برمی‌گردند، همچنانکه به محکمات قرآن در برابر متشابهات «ام الکتاب» می‌گویند چون متشابهات باید بر آن عرضه گردند. مترجم.</w:t>
      </w:r>
    </w:p>
  </w:footnote>
  <w:footnote w:id="6">
    <w:p w:rsidR="005A7DDC" w:rsidRPr="00FE457B" w:rsidRDefault="005A7DDC" w:rsidP="005A7DDC">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این حدیث را مسلم در صحیح مسلم، کتاب الصلا</w:t>
      </w:r>
      <w:r>
        <w:rPr>
          <w:rFonts w:hint="cs"/>
          <w:rtl/>
        </w:rPr>
        <w:t>ة</w:t>
      </w:r>
      <w:r w:rsidRPr="00FE457B">
        <w:rPr>
          <w:rtl/>
        </w:rPr>
        <w:t xml:space="preserve">، باب </w:t>
      </w:r>
      <w:r w:rsidRPr="008F7D29">
        <w:rPr>
          <w:rFonts w:ascii="mylotus" w:hAnsi="mylotus" w:cs="mylotus"/>
          <w:rtl/>
        </w:rPr>
        <w:t>وجوب قراء</w:t>
      </w:r>
      <w:r>
        <w:rPr>
          <w:rFonts w:ascii="mylotus" w:hAnsi="mylotus" w:cs="mylotus" w:hint="cs"/>
          <w:rtl/>
        </w:rPr>
        <w:t>ة</w:t>
      </w:r>
      <w:r w:rsidRPr="008F7D29">
        <w:rPr>
          <w:rFonts w:ascii="mylotus" w:hAnsi="mylotus" w:cs="mylotus"/>
          <w:rtl/>
        </w:rPr>
        <w:t xml:space="preserve"> الفاتح</w:t>
      </w:r>
      <w:r>
        <w:rPr>
          <w:rFonts w:ascii="mylotus" w:hAnsi="mylotus" w:cs="mylotus" w:hint="cs"/>
          <w:rtl/>
        </w:rPr>
        <w:t>ة</w:t>
      </w:r>
      <w:r w:rsidRPr="008F7D29">
        <w:rPr>
          <w:rFonts w:ascii="mylotus" w:hAnsi="mylotus" w:cs="mylotus"/>
          <w:rtl/>
        </w:rPr>
        <w:t xml:space="preserve"> ف</w:t>
      </w:r>
      <w:r>
        <w:rPr>
          <w:rFonts w:ascii="mylotus" w:hAnsi="mylotus" w:cs="mylotus" w:hint="cs"/>
          <w:rtl/>
        </w:rPr>
        <w:t>ي</w:t>
      </w:r>
      <w:r w:rsidRPr="008F7D29">
        <w:rPr>
          <w:rFonts w:ascii="mylotus" w:hAnsi="mylotus" w:cs="mylotus"/>
          <w:rtl/>
        </w:rPr>
        <w:t xml:space="preserve"> کل رکعه...</w:t>
      </w:r>
      <w:r w:rsidRPr="00FE457B">
        <w:rPr>
          <w:rtl/>
        </w:rPr>
        <w:t xml:space="preserve">» (359) به روایت ابوهریره </w:t>
      </w:r>
      <w:r w:rsidRPr="00FE457B">
        <w:rPr>
          <w:sz w:val="28"/>
          <w:rtl/>
        </w:rPr>
        <w:t>س</w:t>
      </w:r>
      <w:r w:rsidRPr="00FE457B">
        <w:rPr>
          <w:rtl/>
        </w:rPr>
        <w:t xml:space="preserve"> نقل کرده است. ر. ک: مجموع الفتاوی (14/4)، جمال القرّاء (1/431).</w:t>
      </w:r>
    </w:p>
  </w:footnote>
  <w:footnote w:id="7">
    <w:p w:rsidR="005A7DDC" w:rsidRPr="008F7D29" w:rsidRDefault="005A7DDC" w:rsidP="008F7D29">
      <w:pPr>
        <w:pStyle w:val="aa"/>
        <w:rPr>
          <w:rStyle w:val="FootnoteReference"/>
          <w:spacing w:val="-4"/>
          <w:szCs w:val="22"/>
          <w:vertAlign w:val="baseline"/>
        </w:rPr>
      </w:pPr>
      <w:r w:rsidRPr="008F7D29">
        <w:rPr>
          <w:rStyle w:val="FootnoteReference"/>
          <w:spacing w:val="-4"/>
          <w:szCs w:val="22"/>
          <w:vertAlign w:val="baseline"/>
        </w:rPr>
        <w:footnoteRef/>
      </w:r>
      <w:r w:rsidRPr="008F7D29">
        <w:rPr>
          <w:rStyle w:val="FootnoteReference"/>
          <w:rFonts w:hint="cs"/>
          <w:spacing w:val="-4"/>
          <w:sz w:val="22"/>
          <w:vertAlign w:val="baseline"/>
          <w:rtl/>
        </w:rPr>
        <w:t>-</w:t>
      </w:r>
      <w:r w:rsidRPr="008F7D29">
        <w:rPr>
          <w:spacing w:val="-4"/>
          <w:rtl/>
        </w:rPr>
        <w:t xml:space="preserve"> مراد از استعاذه: پناه بردن به خدا از وسوسه‌های شیطان است، به هر صیغه‌ای که ادا شود. مترجم.</w:t>
      </w:r>
    </w:p>
  </w:footnote>
  <w:footnote w:id="8">
    <w:p w:rsidR="005A7DDC" w:rsidRPr="00FE457B" w:rsidRDefault="005A7DDC" w:rsidP="00FE457B">
      <w:pPr>
        <w:pStyle w:val="aa"/>
        <w:rPr>
          <w:rStyle w:val="FootnoteReference"/>
          <w:szCs w:val="22"/>
          <w:vertAlign w:val="baseline"/>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مراد از بسمله، «</w:t>
      </w:r>
      <w:r w:rsidRPr="00057910">
        <w:rPr>
          <w:rFonts w:ascii="mylotus" w:hAnsi="mylotus" w:cs="mylotus"/>
          <w:rtl/>
        </w:rPr>
        <w:t>بسم الله الرحمن الرحیم</w:t>
      </w:r>
      <w:r w:rsidRPr="00FE457B">
        <w:rPr>
          <w:rtl/>
        </w:rPr>
        <w:t>» می‌باشد. مترجم.</w:t>
      </w:r>
    </w:p>
  </w:footnote>
  <w:footnote w:id="9">
    <w:p w:rsidR="005A7DDC" w:rsidRPr="00FE457B" w:rsidRDefault="005A7DDC" w:rsidP="00C35826">
      <w:pPr>
        <w:pStyle w:val="aa"/>
        <w:rPr>
          <w:rStyle w:val="FootnoteReference"/>
          <w:szCs w:val="22"/>
          <w:vertAlign w:val="baseline"/>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حرز الأمانی، 8.</w:t>
      </w:r>
    </w:p>
  </w:footnote>
  <w:footnote w:id="10">
    <w:p w:rsidR="005A7DDC" w:rsidRPr="00FE457B" w:rsidRDefault="005A7DDC" w:rsidP="00C35826">
      <w:pPr>
        <w:pStyle w:val="aa"/>
        <w:rPr>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صاحبان چهار کتاب سنن: ابوداود، نسایی، ترمذی و ابن ماجه و نیز امام احمد به روایت ابوسعید خدری س با سند (خوب و ج</w:t>
      </w:r>
      <w:r>
        <w:rPr>
          <w:rtl/>
        </w:rPr>
        <w:t>ی</w:t>
      </w:r>
      <w:r w:rsidRPr="00FE457B">
        <w:rPr>
          <w:rtl/>
        </w:rPr>
        <w:t>د) غیرضعیفی این حدیث را نقل کرده و ترمذی می‌گوید: این مشهورترین قول است در این باب [باب استعاذه].</w:t>
      </w:r>
    </w:p>
    <w:p w:rsidR="005A7DDC" w:rsidRPr="00FE457B" w:rsidRDefault="005A7DDC" w:rsidP="00C35826">
      <w:pPr>
        <w:pStyle w:val="aa"/>
        <w:ind w:firstLine="0"/>
        <w:rPr>
          <w:rStyle w:val="FootnoteReference"/>
          <w:szCs w:val="22"/>
          <w:vertAlign w:val="baseline"/>
        </w:rPr>
      </w:pPr>
      <w:r w:rsidRPr="00FE457B">
        <w:rPr>
          <w:rtl/>
        </w:rPr>
        <w:t>ر. ک: «</w:t>
      </w:r>
      <w:r w:rsidRPr="00057910">
        <w:rPr>
          <w:rFonts w:ascii="mylotus" w:hAnsi="mylotus" w:cs="mylotus"/>
          <w:rtl/>
        </w:rPr>
        <w:t>النشر في القراءات العشر</w:t>
      </w:r>
      <w:r w:rsidRPr="00FE457B">
        <w:rPr>
          <w:rtl/>
        </w:rPr>
        <w:t>» 1/249.</w:t>
      </w:r>
    </w:p>
  </w:footnote>
  <w:footnote w:id="11">
    <w:p w:rsidR="005A7DDC" w:rsidRPr="00FE457B" w:rsidRDefault="005A7DDC" w:rsidP="00C35826">
      <w:pPr>
        <w:pStyle w:val="aa"/>
        <w:rPr>
          <w:rStyle w:val="FootnoteReference"/>
          <w:szCs w:val="22"/>
          <w:vertAlign w:val="baseline"/>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این [صیغه] رأی مورد پسند عموم فقهاء از جمله: ابوحنیفه، شافعی و احمد می‌باشد و احادیثی در صحیحین و ... در این مورد روایت شده است. ر. ک: «جمال القرّاء» 1/271 و «</w:t>
      </w:r>
      <w:r w:rsidRPr="00057910">
        <w:rPr>
          <w:rFonts w:ascii="mylotus" w:hAnsi="mylotus" w:cs="mylotus"/>
          <w:rtl/>
        </w:rPr>
        <w:t>النشر في القراءات العشر</w:t>
      </w:r>
      <w:r w:rsidRPr="00FE457B">
        <w:rPr>
          <w:rtl/>
        </w:rPr>
        <w:t>» (1/243 – 246).</w:t>
      </w:r>
    </w:p>
  </w:footnote>
  <w:footnote w:id="12">
    <w:p w:rsidR="005A7DDC" w:rsidRPr="00FE457B" w:rsidRDefault="005A7DDC" w:rsidP="00C35826">
      <w:pPr>
        <w:pStyle w:val="aa"/>
        <w:rPr>
          <w:rStyle w:val="FootnoteReference"/>
          <w:szCs w:val="22"/>
          <w:vertAlign w:val="baseline"/>
          <w:rtl/>
        </w:rPr>
      </w:pPr>
      <w:r w:rsidRPr="00FE457B">
        <w:rPr>
          <w:rStyle w:val="Char8"/>
        </w:rPr>
        <w:footnoteRef/>
      </w:r>
      <w:r>
        <w:rPr>
          <w:rStyle w:val="Char8"/>
          <w:rFonts w:hint="cs"/>
          <w:rtl/>
        </w:rPr>
        <w:t>-</w:t>
      </w:r>
      <w:r w:rsidRPr="00FE457B">
        <w:rPr>
          <w:rStyle w:val="Char8"/>
          <w:rtl/>
        </w:rPr>
        <w:t xml:space="preserve"> این حدیث را ابوداود در: کتابش «السنن»، کتاب الصلا</w:t>
      </w:r>
      <w:r>
        <w:rPr>
          <w:rStyle w:val="Char8"/>
          <w:rFonts w:hint="cs"/>
          <w:rtl/>
        </w:rPr>
        <w:t>ة</w:t>
      </w:r>
      <w:r w:rsidRPr="00FE457B">
        <w:rPr>
          <w:rStyle w:val="Char8"/>
          <w:rtl/>
        </w:rPr>
        <w:t xml:space="preserve">، باب </w:t>
      </w:r>
      <w:r w:rsidRPr="008F7D29">
        <w:rPr>
          <w:rStyle w:val="Char8"/>
          <w:rFonts w:ascii="mylotus" w:hAnsi="mylotus" w:cs="mylotus"/>
          <w:rtl/>
        </w:rPr>
        <w:t>من رأی الاستفتاح بسبحانك اللهم وبحمدك</w:t>
      </w:r>
      <w:r w:rsidRPr="00FE457B">
        <w:rPr>
          <w:rStyle w:val="Char8"/>
          <w:rtl/>
        </w:rPr>
        <w:t xml:space="preserve">» (775). و نیز ترمذی در «جامع»‌اش کتاب </w:t>
      </w:r>
      <w:r w:rsidRPr="008F7D29">
        <w:rPr>
          <w:rStyle w:val="Char8"/>
          <w:rFonts w:ascii="mylotus" w:hAnsi="mylotus" w:cs="mylotus"/>
          <w:rtl/>
        </w:rPr>
        <w:t>الصلاة عـن رسول الله</w:t>
      </w:r>
      <w:r w:rsidRPr="00FE457B">
        <w:rPr>
          <w:rStyle w:val="Char8"/>
          <w:rtl/>
        </w:rPr>
        <w:t xml:space="preserve"> (</w:t>
      </w:r>
      <w:r w:rsidRPr="00FE457B">
        <w:rPr>
          <w:rFonts w:ascii="Tahoma" w:hAnsi="Tahoma" w:cs="CTraditional Arabic"/>
          <w:color w:val="000000"/>
          <w:spacing w:val="-4"/>
          <w:rtl/>
        </w:rPr>
        <w:t>ص</w:t>
      </w:r>
      <w:r w:rsidRPr="00FE457B">
        <w:rPr>
          <w:rStyle w:val="Char8"/>
          <w:rtl/>
        </w:rPr>
        <w:t xml:space="preserve">)، باب </w:t>
      </w:r>
      <w:r w:rsidRPr="008F7D29">
        <w:rPr>
          <w:rStyle w:val="Char8"/>
          <w:rFonts w:ascii="mylotus" w:hAnsi="mylotus" w:cs="mylotus"/>
          <w:rtl/>
        </w:rPr>
        <w:t>ما یقول عند افتتاح الصلا</w:t>
      </w:r>
      <w:r>
        <w:rPr>
          <w:rStyle w:val="Char8"/>
          <w:rFonts w:ascii="mylotus" w:hAnsi="mylotus" w:cs="mylotus" w:hint="cs"/>
          <w:rtl/>
        </w:rPr>
        <w:t>ة</w:t>
      </w:r>
      <w:r w:rsidRPr="00FE457B">
        <w:rPr>
          <w:rStyle w:val="Char8"/>
          <w:rtl/>
        </w:rPr>
        <w:t xml:space="preserve"> (242)، به روایت ابوسعید خدری (س) نقل کرده‌اند. ر. ک: «</w:t>
      </w:r>
      <w:r w:rsidRPr="00057910">
        <w:rPr>
          <w:rStyle w:val="Char8"/>
          <w:rFonts w:ascii="mylotus" w:hAnsi="mylotus" w:cs="mylotus"/>
          <w:rtl/>
        </w:rPr>
        <w:t>النشر ف</w:t>
      </w:r>
      <w:r>
        <w:rPr>
          <w:rStyle w:val="Char8"/>
          <w:rFonts w:ascii="mylotus" w:hAnsi="mylotus" w:cs="mylotus" w:hint="cs"/>
          <w:rtl/>
        </w:rPr>
        <w:t>ي</w:t>
      </w:r>
      <w:r w:rsidRPr="00057910">
        <w:rPr>
          <w:rStyle w:val="Char8"/>
          <w:rFonts w:ascii="mylotus" w:hAnsi="mylotus" w:cs="mylotus"/>
          <w:rtl/>
        </w:rPr>
        <w:t xml:space="preserve"> القراءات العشر</w:t>
      </w:r>
      <w:r w:rsidRPr="00FE457B">
        <w:rPr>
          <w:rStyle w:val="Char8"/>
          <w:rtl/>
        </w:rPr>
        <w:t>» 1/251.</w:t>
      </w:r>
    </w:p>
  </w:footnote>
  <w:footnote w:id="13">
    <w:p w:rsidR="005A7DDC" w:rsidRPr="00FE457B" w:rsidRDefault="005A7DDC" w:rsidP="00C35826">
      <w:pPr>
        <w:pStyle w:val="aa"/>
        <w:widowControl w:val="0"/>
        <w:rPr>
          <w:rtl/>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فیومی در «المصباح المنیر» گوید: در مورد شیطان دو قول وجود دارد: بنابر قول اولی مشتق از (شَطَنَ) است به معنی از حق و یا از رحمت خدا دور شد، که در این حالت نون کلمه زائد </w:t>
      </w:r>
      <w:r w:rsidRPr="00C35826">
        <w:rPr>
          <w:spacing w:val="-2"/>
          <w:rtl/>
        </w:rPr>
        <w:t>نبوده بلکه جزو ریشه کلمه است و وزن شیطان (فَیْعال) خواهد بود و هر جبار و سرکشی را اعم از جنیان، انسان</w:t>
      </w:r>
      <w:r>
        <w:rPr>
          <w:rFonts w:hint="eastAsia"/>
          <w:spacing w:val="-2"/>
          <w:rtl/>
        </w:rPr>
        <w:t>‌</w:t>
      </w:r>
      <w:r w:rsidRPr="00C35826">
        <w:rPr>
          <w:spacing w:val="-2"/>
          <w:rtl/>
        </w:rPr>
        <w:t>ها و حیوانات شامل می‌شود، همچنانکه عرب به اسب سرکش شیطان می‌گوید.</w:t>
      </w:r>
      <w:r w:rsidRPr="00FE457B">
        <w:rPr>
          <w:rtl/>
        </w:rPr>
        <w:t xml:space="preserve"> </w:t>
      </w:r>
    </w:p>
    <w:p w:rsidR="005A7DDC" w:rsidRPr="00FE457B" w:rsidRDefault="005A7DDC" w:rsidP="00057910">
      <w:pPr>
        <w:pStyle w:val="aa"/>
        <w:ind w:firstLine="0"/>
        <w:rPr>
          <w:rStyle w:val="FootnoteReference"/>
          <w:szCs w:val="22"/>
          <w:vertAlign w:val="baseline"/>
        </w:rPr>
      </w:pPr>
      <w:r w:rsidRPr="00FE457B">
        <w:rPr>
          <w:rtl/>
        </w:rPr>
        <w:t>قول دوم اینکه: برعکس قول اول نون زائده و یاء جزو ریشه کلمه است، یعنی شیطان از (شَاطَ) مشتق شده به معنی باطل شد و یا آتش گرفت، بر وزن (فَعلان).</w:t>
      </w:r>
    </w:p>
  </w:footnote>
  <w:footnote w:id="14">
    <w:p w:rsidR="005A7DDC" w:rsidRPr="00FE457B" w:rsidRDefault="005A7DDC" w:rsidP="00C35826">
      <w:pPr>
        <w:pStyle w:val="aa"/>
        <w:rPr>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این بیت شعر را (أمیه بن ابی صلت) سروده که در آن سلیمان </w:t>
      </w:r>
      <w:r>
        <w:sym w:font="AGA Arabesque" w:char="F075"/>
      </w:r>
      <w:r w:rsidRPr="00FE457B">
        <w:rPr>
          <w:rtl/>
        </w:rPr>
        <w:t xml:space="preserve"> را وصف کرده به اینکه او هر در رونده‌ای را که از او سرپیچی می‌کرد محکم می‌بست. شاهد مثال ما این است که نون در (شیطان) نون اصلی است و نه زائده.</w:t>
      </w:r>
    </w:p>
    <w:p w:rsidR="005A7DDC" w:rsidRPr="00FE457B" w:rsidRDefault="005A7DDC" w:rsidP="00057910">
      <w:pPr>
        <w:pStyle w:val="aa"/>
        <w:ind w:firstLine="0"/>
        <w:rPr>
          <w:rStyle w:val="FootnoteReference"/>
          <w:szCs w:val="22"/>
          <w:vertAlign w:val="baseline"/>
          <w:rtl/>
        </w:rPr>
      </w:pPr>
      <w:r w:rsidRPr="00FE457B">
        <w:rPr>
          <w:rtl/>
        </w:rPr>
        <w:t>این بیت در تفسیر ابن کثیر: 1/115، الدرالمصون 1/10 و لسان العرب، ماده شطن، 13/139 نقل شده است.</w:t>
      </w:r>
    </w:p>
  </w:footnote>
  <w:footnote w:id="15">
    <w:p w:rsidR="005A7DDC" w:rsidRPr="00FE457B" w:rsidRDefault="005A7DDC" w:rsidP="00C35826">
      <w:pPr>
        <w:pStyle w:val="aa"/>
        <w:rPr>
          <w:rStyle w:val="FootnoteReference"/>
          <w:szCs w:val="22"/>
          <w:vertAlign w:val="baseline"/>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صحیح مسلم، کتاب الصلا</w:t>
      </w:r>
      <w:r>
        <w:rPr>
          <w:rFonts w:hint="cs"/>
          <w:rtl/>
        </w:rPr>
        <w:t>ة</w:t>
      </w:r>
      <w:r w:rsidRPr="00FE457B">
        <w:rPr>
          <w:rtl/>
        </w:rPr>
        <w:t>، باب قدر مایستر المصلی (510).</w:t>
      </w:r>
    </w:p>
  </w:footnote>
  <w:footnote w:id="16">
    <w:p w:rsidR="005A7DDC" w:rsidRPr="00FE457B" w:rsidRDefault="005A7DDC" w:rsidP="00C35826">
      <w:pPr>
        <w:pStyle w:val="aa"/>
        <w:rPr>
          <w:rStyle w:val="FootnoteReference"/>
          <w:szCs w:val="22"/>
          <w:vertAlign w:val="baseline"/>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ابوداود این حدیث را به روایت ابوهریره </w:t>
      </w:r>
      <w:r w:rsidRPr="00FE457B">
        <w:rPr>
          <w:sz w:val="28"/>
          <w:rtl/>
        </w:rPr>
        <w:t>س</w:t>
      </w:r>
      <w:r w:rsidRPr="00FE457B">
        <w:rPr>
          <w:rtl/>
        </w:rPr>
        <w:t xml:space="preserve"> در جامع خودش، کتاب الادب، باب </w:t>
      </w:r>
      <w:r w:rsidRPr="008F7D29">
        <w:rPr>
          <w:rFonts w:ascii="mylotus" w:hAnsi="mylotus" w:cs="mylotus"/>
          <w:rtl/>
        </w:rPr>
        <w:t>ف</w:t>
      </w:r>
      <w:r>
        <w:rPr>
          <w:rFonts w:ascii="mylotus" w:hAnsi="mylotus" w:cs="mylotus" w:hint="cs"/>
          <w:rtl/>
        </w:rPr>
        <w:t>ي</w:t>
      </w:r>
      <w:r w:rsidRPr="008F7D29">
        <w:rPr>
          <w:rFonts w:ascii="mylotus" w:hAnsi="mylotus" w:cs="mylotus"/>
          <w:rtl/>
        </w:rPr>
        <w:t xml:space="preserve"> اللعب بالحَمام</w:t>
      </w:r>
      <w:r w:rsidRPr="00FE457B">
        <w:rPr>
          <w:rtl/>
        </w:rPr>
        <w:t xml:space="preserve"> (4940) نقل کرده است.</w:t>
      </w:r>
    </w:p>
  </w:footnote>
  <w:footnote w:id="17">
    <w:p w:rsidR="005A7DDC" w:rsidRPr="00FE457B" w:rsidRDefault="005A7DDC" w:rsidP="00C35826">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Pr>
          <w:rFonts w:hint="cs"/>
          <w:sz w:val="22"/>
          <w:rtl/>
        </w:rPr>
        <w:t xml:space="preserve"> </w:t>
      </w:r>
      <w:r w:rsidRPr="00FE457B">
        <w:rPr>
          <w:rtl/>
        </w:rPr>
        <w:t>بِرذَوْن: یک تیره از اسب غیر عربی که لاغر و عظیم الجثه است. تاج العروس، ماده (برذن).</w:t>
      </w:r>
    </w:p>
  </w:footnote>
  <w:footnote w:id="18">
    <w:p w:rsidR="005A7DDC" w:rsidRPr="00C35826" w:rsidRDefault="005A7DDC" w:rsidP="00C35826">
      <w:pPr>
        <w:pStyle w:val="aa"/>
        <w:rPr>
          <w:rStyle w:val="FootnoteReference"/>
          <w:spacing w:val="-4"/>
          <w:szCs w:val="22"/>
          <w:vertAlign w:val="baseline"/>
        </w:rPr>
      </w:pPr>
      <w:r w:rsidRPr="00C35826">
        <w:rPr>
          <w:rStyle w:val="FootnoteReference"/>
          <w:spacing w:val="-4"/>
          <w:szCs w:val="22"/>
          <w:vertAlign w:val="baseline"/>
        </w:rPr>
        <w:footnoteRef/>
      </w:r>
      <w:r w:rsidRPr="00C35826">
        <w:rPr>
          <w:rStyle w:val="FootnoteReference"/>
          <w:rFonts w:hint="cs"/>
          <w:spacing w:val="-4"/>
          <w:sz w:val="22"/>
          <w:vertAlign w:val="baseline"/>
          <w:rtl/>
        </w:rPr>
        <w:t>-</w:t>
      </w:r>
      <w:r w:rsidRPr="00C35826">
        <w:rPr>
          <w:spacing w:val="-4"/>
          <w:rtl/>
        </w:rPr>
        <w:t xml:space="preserve"> ر. ک: تفسیر طبری، 1/109 و تفسیر ابن کثیر، 1/115، که ابن کثیر سند آن را صحیح شمرده است.</w:t>
      </w:r>
    </w:p>
  </w:footnote>
  <w:footnote w:id="19">
    <w:p w:rsidR="005A7DDC" w:rsidRPr="00FE457B" w:rsidRDefault="005A7DDC" w:rsidP="00FE457B">
      <w:pPr>
        <w:pStyle w:val="aa"/>
        <w:rPr>
          <w:rStyle w:val="FootnoteReference"/>
          <w:szCs w:val="22"/>
          <w:vertAlign w:val="baseline"/>
          <w:rtl/>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ر. ک: المصباح المنیر، ماده (رجم).</w:t>
      </w:r>
    </w:p>
  </w:footnote>
  <w:footnote w:id="20">
    <w:p w:rsidR="005A7DDC" w:rsidRPr="00FE457B" w:rsidRDefault="005A7DDC" w:rsidP="004134E4">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برای مطالعه این مسأله، ر. ک: مجموع الفتاوی، 22/438 – 440، تفسیر ابن کثیر 1/ 116 – 117 و نصب الرایه، 1/323 – 362. و ابن جزری در «</w:t>
      </w:r>
      <w:r w:rsidRPr="00057910">
        <w:rPr>
          <w:rFonts w:ascii="mylotus" w:hAnsi="mylotus" w:cs="mylotus"/>
          <w:rtl/>
        </w:rPr>
        <w:t>النشر ف</w:t>
      </w:r>
      <w:r>
        <w:rPr>
          <w:rFonts w:ascii="mylotus" w:hAnsi="mylotus" w:cs="mylotus" w:hint="cs"/>
          <w:rtl/>
        </w:rPr>
        <w:t>ي</w:t>
      </w:r>
      <w:r w:rsidRPr="00057910">
        <w:rPr>
          <w:rFonts w:ascii="mylotus" w:hAnsi="mylotus" w:cs="mylotus"/>
          <w:rtl/>
        </w:rPr>
        <w:t xml:space="preserve"> القراءات العشر</w:t>
      </w:r>
      <w:r w:rsidRPr="00FE457B">
        <w:rPr>
          <w:rtl/>
        </w:rPr>
        <w:t>» 1/271 بعد از آنکه اختلاف علماء در این مورد را بازگو می‌کند، می‌گوید: این = =اختلاف به آیه بودن و یا نبودن (</w:t>
      </w:r>
      <w:r w:rsidRPr="00057910">
        <w:rPr>
          <w:rFonts w:ascii="mylotus" w:hAnsi="mylotus" w:cs="mylotus"/>
          <w:rtl/>
        </w:rPr>
        <w:t>بسم الله الرحمن الرحیم</w:t>
      </w:r>
      <w:r w:rsidRPr="00FE457B">
        <w:rPr>
          <w:rtl/>
        </w:rPr>
        <w:t>) برمی‌گردد و به نظر ما هر دو قول صحیح‌اند، و اختلاف در آن مثل اختلاف در علم قراءات است [که قراءات صحیح همه درست می‌باشند]. و این کلام، کلامی متین و با ارزش است.</w:t>
      </w:r>
    </w:p>
  </w:footnote>
  <w:footnote w:id="21">
    <w:p w:rsidR="005A7DDC" w:rsidRPr="00FE457B" w:rsidRDefault="005A7DDC" w:rsidP="004134E4">
      <w:pPr>
        <w:pStyle w:val="aa"/>
        <w:rPr>
          <w:rStyle w:val="FootnoteReference"/>
          <w:szCs w:val="22"/>
          <w:vertAlign w:val="baseline"/>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این رأی علمای اهل بصره است.</w:t>
      </w:r>
    </w:p>
  </w:footnote>
  <w:footnote w:id="22">
    <w:p w:rsidR="005A7DDC" w:rsidRPr="00FE457B" w:rsidRDefault="005A7DDC" w:rsidP="004134E4">
      <w:pPr>
        <w:pStyle w:val="aa"/>
        <w:rPr>
          <w:rStyle w:val="FootnoteReference"/>
          <w:szCs w:val="22"/>
          <w:vertAlign w:val="baseline"/>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این رأی علمای اهل کوفه می‌باشد.</w:t>
      </w:r>
    </w:p>
  </w:footnote>
  <w:footnote w:id="23">
    <w:p w:rsidR="005A7DDC" w:rsidRPr="00FE457B" w:rsidRDefault="005A7DDC" w:rsidP="004134E4">
      <w:pPr>
        <w:pStyle w:val="aa"/>
        <w:rPr>
          <w:rStyle w:val="FootnoteReference"/>
          <w:szCs w:val="22"/>
          <w:vertAlign w:val="baseline"/>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ر. ک: مدارج السالکین: 1/89.</w:t>
      </w:r>
    </w:p>
  </w:footnote>
  <w:footnote w:id="24">
    <w:p w:rsidR="005A7DDC" w:rsidRPr="00FE457B" w:rsidRDefault="005A7DDC" w:rsidP="004134E4">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ر. ک: «الدر المصون»: 1/23 و تفسیر ابن کثیر: 1/122.</w:t>
      </w:r>
    </w:p>
  </w:footnote>
  <w:footnote w:id="25">
    <w:p w:rsidR="005A7DDC" w:rsidRPr="00FE457B" w:rsidRDefault="005A7DDC" w:rsidP="004134E4">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ر. ک: تفسیر طبری: 1/121 و الدر المصون: 1/24 و تفسیر ابن کثیر 1/123 – 124 و التحریر و التنویر: 1/163.</w:t>
      </w:r>
    </w:p>
  </w:footnote>
  <w:footnote w:id="26">
    <w:p w:rsidR="005A7DDC" w:rsidRPr="00FE457B" w:rsidRDefault="005A7DDC" w:rsidP="00A5116F">
      <w:pPr>
        <w:pStyle w:val="aa"/>
        <w:rPr>
          <w:rStyle w:val="FootnoteReference"/>
          <w:szCs w:val="22"/>
          <w:vertAlign w:val="baseline"/>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ر. ک: تفسیر ابن کثیر 1/123.</w:t>
      </w:r>
    </w:p>
  </w:footnote>
  <w:footnote w:id="27">
    <w:p w:rsidR="005A7DDC" w:rsidRPr="00FE457B" w:rsidRDefault="005A7DDC" w:rsidP="00A5116F">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سور</w:t>
      </w:r>
      <w:r>
        <w:rPr>
          <w:rtl/>
        </w:rPr>
        <w:t>ه</w:t>
      </w:r>
      <w:r w:rsidRPr="00FE457B">
        <w:rPr>
          <w:rtl/>
        </w:rPr>
        <w:t xml:space="preserve"> اعراف، آیه 127: </w:t>
      </w:r>
      <w:r>
        <w:rPr>
          <w:rFonts w:cs="Traditional Arabic" w:hint="cs"/>
          <w:rtl/>
        </w:rPr>
        <w:t>﴿</w:t>
      </w:r>
      <w:r w:rsidRPr="004C25DD">
        <w:rPr>
          <w:rFonts w:ascii="KFGQPC Uthmanic Script HAFS" w:cs="KFGQPC Uthmanic Script HAFS" w:hint="eastAsia"/>
          <w:rtl/>
        </w:rPr>
        <w:t>وَيَذَرَكَ</w:t>
      </w:r>
      <w:r w:rsidRPr="004C25DD">
        <w:rPr>
          <w:rFonts w:ascii="KFGQPC Uthmanic Script HAFS" w:cs="KFGQPC Uthmanic Script HAFS"/>
          <w:rtl/>
        </w:rPr>
        <w:t xml:space="preserve"> </w:t>
      </w:r>
      <w:r w:rsidRPr="004C25DD">
        <w:rPr>
          <w:rFonts w:ascii="KFGQPC Uthmanic Script HAFS" w:cs="KFGQPC Uthmanic Script HAFS" w:hint="eastAsia"/>
          <w:rtl/>
        </w:rPr>
        <w:t>وَءَالِهَتَكَ</w:t>
      </w:r>
      <w:r>
        <w:rPr>
          <w:rFonts w:cs="Traditional Arabic" w:hint="cs"/>
          <w:rtl/>
        </w:rPr>
        <w:t>﴾</w:t>
      </w:r>
    </w:p>
  </w:footnote>
  <w:footnote w:id="28">
    <w:p w:rsidR="005A7DDC" w:rsidRPr="00FE457B" w:rsidRDefault="005A7DDC" w:rsidP="00A5116F">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این رجز را رؤبه سروده و در المحتسب، 1/256، لسان العرب، ماده (اله) 13/469، تفسیر ابن کثیر، 1/123 و الدر المصون، 1/25 منقول است.</w:t>
      </w:r>
    </w:p>
  </w:footnote>
  <w:footnote w:id="29">
    <w:p w:rsidR="005A7DDC" w:rsidRPr="00FE457B" w:rsidRDefault="005A7DDC" w:rsidP="00A5116F">
      <w:pPr>
        <w:pStyle w:val="aa"/>
        <w:rPr>
          <w:rStyle w:val="FootnoteReference"/>
          <w:szCs w:val="22"/>
          <w:vertAlign w:val="baseline"/>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ر. ک: تفسیر ابن کثیر، 1/124. البته این هم گفته شده که خدا، رحمان دنیا و آخرت و همچنین رحیم دنیا و آخرت است. و حاکم در مستدرک، کتاب الدعاء، دعاء قضاءالدین، 1/514، حدیث 1941 از عائشه (</w:t>
      </w:r>
      <w:r>
        <w:rPr>
          <w:rFonts w:cs="CTraditional Arabic" w:hint="cs"/>
          <w:rtl/>
        </w:rPr>
        <w:t>ل</w:t>
      </w:r>
      <w:r w:rsidRPr="00FE457B">
        <w:rPr>
          <w:rtl/>
        </w:rPr>
        <w:t>) نقل می‌کند که ایشان از ابوبکر (</w:t>
      </w:r>
      <w:r w:rsidRPr="00FE457B">
        <w:sym w:font="AGA Arabesque" w:char="F074"/>
      </w:r>
      <w:r w:rsidRPr="00FE457B">
        <w:rPr>
          <w:rtl/>
        </w:rPr>
        <w:t xml:space="preserve">) و ایشان از پیغمبر </w:t>
      </w:r>
      <w:r>
        <w:rPr>
          <w:rFonts w:cs="CTraditional Arabic" w:hint="cs"/>
          <w:rtl/>
        </w:rPr>
        <w:t xml:space="preserve">ص </w:t>
      </w:r>
      <w:r w:rsidRPr="00FE457B">
        <w:rPr>
          <w:rtl/>
        </w:rPr>
        <w:t>نقل کرده که فرمودند: «خداوندا! گشایشگر سختیها و رفع کننده ناراحتیها! اجابت کننده دعای گرفتاران! رحمان دنیا و آخرت و رحیم هر دو! به من چنان رحمتی کن که از رحمت غیر خودت بی‌نیازم گردانی».</w:t>
      </w:r>
    </w:p>
  </w:footnote>
  <w:footnote w:id="30">
    <w:p w:rsidR="005A7DDC" w:rsidRPr="00FE457B" w:rsidRDefault="005A7DDC" w:rsidP="00A5116F">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ر. ک: تفسیر طبری، 1/125، الدر المصون، 1/30، تفسیر ابن کثیر، 1/124.</w:t>
      </w:r>
    </w:p>
  </w:footnote>
  <w:footnote w:id="31">
    <w:p w:rsidR="005A7DDC" w:rsidRPr="00FE457B" w:rsidRDefault="005A7DDC" w:rsidP="00A5116F">
      <w:pPr>
        <w:pStyle w:val="aa"/>
        <w:rPr>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بخاری در صحیح بخاری، ابتدای (کتاب بدء الخلق) (3194) به روایت ابوهریره (</w:t>
      </w:r>
      <w:r>
        <w:sym w:font="AGA Arabesque" w:char="F074"/>
      </w:r>
      <w:r w:rsidRPr="00FE457B">
        <w:rPr>
          <w:rtl/>
        </w:rPr>
        <w:t xml:space="preserve">) نقل می‌کند که پیغمبر </w:t>
      </w:r>
      <w:r>
        <w:rPr>
          <w:rFonts w:cs="CTraditional Arabic" w:hint="cs"/>
          <w:rtl/>
        </w:rPr>
        <w:t>ص</w:t>
      </w:r>
      <w:r w:rsidRPr="00FE457B">
        <w:rPr>
          <w:rtl/>
        </w:rPr>
        <w:t xml:space="preserve"> فرمودند: «زمانی که خداوند اراده آفرینش را کرد، در کتاب خودش که نزد وی در بالای عرش قرار دارد نوشت که همانا رحمت من بر خشم و غضبم پیشی گرفته است».</w:t>
      </w:r>
    </w:p>
    <w:p w:rsidR="005A7DDC" w:rsidRPr="00FE457B" w:rsidRDefault="005A7DDC" w:rsidP="008F7D29">
      <w:pPr>
        <w:pStyle w:val="aa"/>
        <w:ind w:firstLine="0"/>
        <w:rPr>
          <w:rStyle w:val="FootnoteReference"/>
          <w:szCs w:val="22"/>
          <w:vertAlign w:val="baseline"/>
        </w:rPr>
      </w:pPr>
      <w:r w:rsidRPr="00FE457B">
        <w:rPr>
          <w:rtl/>
        </w:rPr>
        <w:t>این حدیث را مسلم نیز در صحیح مسلم، کتاب التوب</w:t>
      </w:r>
      <w:r>
        <w:rPr>
          <w:rFonts w:hint="cs"/>
          <w:rtl/>
        </w:rPr>
        <w:t>ة</w:t>
      </w:r>
      <w:r w:rsidRPr="00FE457B">
        <w:rPr>
          <w:rtl/>
        </w:rPr>
        <w:t xml:space="preserve">، باب </w:t>
      </w:r>
      <w:r w:rsidRPr="008F7D29">
        <w:rPr>
          <w:rFonts w:ascii="mylotus" w:hAnsi="mylotus" w:cs="mylotus"/>
          <w:rtl/>
        </w:rPr>
        <w:t>ف</w:t>
      </w:r>
      <w:r>
        <w:rPr>
          <w:rFonts w:ascii="mylotus" w:hAnsi="mylotus" w:cs="mylotus" w:hint="cs"/>
          <w:rtl/>
        </w:rPr>
        <w:t>ي</w:t>
      </w:r>
      <w:r w:rsidRPr="008F7D29">
        <w:rPr>
          <w:rFonts w:ascii="mylotus" w:hAnsi="mylotus" w:cs="mylotus"/>
          <w:rtl/>
        </w:rPr>
        <w:t xml:space="preserve"> سعة رحمه الله تعالی، وأنها تغلب غضبه</w:t>
      </w:r>
      <w:r w:rsidRPr="00FE457B">
        <w:rPr>
          <w:rtl/>
        </w:rPr>
        <w:t>، (2751) نقل کرده است.</w:t>
      </w:r>
    </w:p>
  </w:footnote>
  <w:footnote w:id="32">
    <w:p w:rsidR="005A7DDC" w:rsidRPr="00FE457B" w:rsidRDefault="005A7DDC" w:rsidP="00A5116F">
      <w:pPr>
        <w:pStyle w:val="aa"/>
        <w:rPr>
          <w:rStyle w:val="FootnoteReference"/>
          <w:szCs w:val="22"/>
          <w:vertAlign w:val="baseline"/>
        </w:rPr>
      </w:pPr>
      <w:r w:rsidRPr="00FE457B">
        <w:rPr>
          <w:rStyle w:val="FootnoteReference"/>
          <w:szCs w:val="22"/>
          <w:vertAlign w:val="baseline"/>
        </w:rPr>
        <w:footnoteRef/>
      </w:r>
      <w:r>
        <w:rPr>
          <w:rFonts w:hint="cs"/>
          <w:sz w:val="22"/>
          <w:rtl/>
        </w:rPr>
        <w:t>-</w:t>
      </w:r>
      <w:r w:rsidRPr="00FE457B">
        <w:rPr>
          <w:rtl/>
        </w:rPr>
        <w:t xml:space="preserve"> تخریج حدیث قبلا در صفح</w:t>
      </w:r>
      <w:r>
        <w:rPr>
          <w:rtl/>
        </w:rPr>
        <w:t>ه</w:t>
      </w:r>
      <w:r w:rsidRPr="00FE457B">
        <w:rPr>
          <w:rtl/>
        </w:rPr>
        <w:t xml:space="preserve"> 3 ذکر شد.</w:t>
      </w:r>
    </w:p>
  </w:footnote>
  <w:footnote w:id="33">
    <w:p w:rsidR="005A7DDC" w:rsidRPr="00FE457B" w:rsidRDefault="005A7DDC" w:rsidP="00A5116F">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ابن تیمیه (</w:t>
      </w:r>
      <w:r>
        <w:rPr>
          <w:rFonts w:cs="CTraditional Arabic" w:hint="cs"/>
          <w:rtl/>
        </w:rPr>
        <w:t>/</w:t>
      </w:r>
      <w:r w:rsidRPr="00FE457B">
        <w:rPr>
          <w:rtl/>
        </w:rPr>
        <w:t>) در مجموع الفتاوی (14/8) می‌فرماید: به نص روایات ثابت شده که این سوره بین خدا و بنده‌اش تقسیم گردید. و این دو عبارت (ایاک نعبد و ایاک نسعین) حد فاصل دو قسمت است به این معنی که (ایاک نعبد) و ما قبل آن برای خدا و (ایاک نستعین) و ما بعد آن برای بنده است و هر چه بنده مسألت نماید اجابت می‌شود. به همین دلیل بعضی از گذشتگان گفته‌اند: نصف این سوره ثنا و نصفه دیگر دعا می‌باشد و هر دوی آنها عبادتند.</w:t>
      </w:r>
    </w:p>
  </w:footnote>
  <w:footnote w:id="34">
    <w:p w:rsidR="005A7DDC" w:rsidRPr="00FE457B" w:rsidRDefault="005A7DDC" w:rsidP="00A5116F">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ر. ک: تفسیر طبری، 1/138، الدر المصون، 1/37، تفسیر ابن کثیر، 1/131.</w:t>
      </w:r>
    </w:p>
  </w:footnote>
  <w:footnote w:id="35">
    <w:p w:rsidR="005A7DDC" w:rsidRPr="00FE457B" w:rsidRDefault="005A7DDC" w:rsidP="008B6BD6">
      <w:pPr>
        <w:pStyle w:val="aa"/>
        <w:rPr>
          <w:rStyle w:val="FootnoteReference"/>
          <w:szCs w:val="22"/>
          <w:vertAlign w:val="baseline"/>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صحیح بخاری، کتاب التوحید (7563)، ر. ک: همان منبع (6406) (6682) (7563) و فتح الباری (13/540). این حدیث را ابوهریره (رض) روایت کرده است.</w:t>
      </w:r>
    </w:p>
  </w:footnote>
  <w:footnote w:id="36">
    <w:p w:rsidR="005A7DDC" w:rsidRPr="00FE457B" w:rsidRDefault="005A7DDC" w:rsidP="008B6BD6">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به معنی: الله را تسبیح و تنزیه می‌نمایم و به ستایش او مشغولم. مترجم.</w:t>
      </w:r>
    </w:p>
  </w:footnote>
  <w:footnote w:id="37">
    <w:p w:rsidR="005A7DDC" w:rsidRPr="00FE457B" w:rsidRDefault="005A7DDC" w:rsidP="008B6BD6">
      <w:pPr>
        <w:pStyle w:val="aa"/>
        <w:rPr>
          <w:rStyle w:val="FootnoteReference"/>
          <w:szCs w:val="22"/>
          <w:vertAlign w:val="baseline"/>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به معنی: منزه است خداوند بزرگ. مترجم.</w:t>
      </w:r>
    </w:p>
  </w:footnote>
  <w:footnote w:id="38">
    <w:p w:rsidR="005A7DDC" w:rsidRPr="00FE457B" w:rsidRDefault="005A7DDC" w:rsidP="00FE457B">
      <w:pPr>
        <w:pStyle w:val="aa"/>
        <w:rPr>
          <w:rtl/>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این حدیث را بخاری در صحیح بخاری، کتاب التفسیر، باب: </w:t>
      </w:r>
      <w:r w:rsidRPr="00057910">
        <w:rPr>
          <w:rFonts w:ascii="mylotus" w:hAnsi="mylotus" w:cs="mylotus"/>
          <w:rtl/>
        </w:rPr>
        <w:t>ذُرِّیَهَ مَنْ حَمَلْنا مَعَ نُوحٍ إِنَّهُ کانَ عبداً شَکُوراً</w:t>
      </w:r>
      <w:r w:rsidRPr="00FE457B">
        <w:rPr>
          <w:rtl/>
        </w:rPr>
        <w:t>، (4712) به روایت ابوهریره (</w:t>
      </w:r>
      <w:r w:rsidRPr="00FE457B">
        <w:sym w:font="AGA Arabesque" w:char="F074"/>
      </w:r>
      <w:r w:rsidRPr="00FE457B">
        <w:rPr>
          <w:rtl/>
        </w:rPr>
        <w:t>) نقل کرده است.</w:t>
      </w:r>
    </w:p>
    <w:p w:rsidR="005A7DDC" w:rsidRPr="00FE457B" w:rsidRDefault="005A7DDC" w:rsidP="00FE457B">
      <w:pPr>
        <w:pStyle w:val="aa"/>
        <w:rPr>
          <w:rStyle w:val="FootnoteReference"/>
          <w:szCs w:val="22"/>
          <w:vertAlign w:val="baseline"/>
        </w:rPr>
      </w:pPr>
      <w:r w:rsidRPr="00FE457B">
        <w:rPr>
          <w:rtl/>
        </w:rPr>
        <w:t xml:space="preserve">همچنین مسلم آن را در صحیح، کتاب الایمان، باب </w:t>
      </w:r>
      <w:r w:rsidRPr="00057910">
        <w:rPr>
          <w:rFonts w:ascii="mylotus" w:hAnsi="mylotus" w:cs="mylotus"/>
          <w:rtl/>
        </w:rPr>
        <w:t>أدنی اهلِ الجنهِ منزلهً فیها</w:t>
      </w:r>
      <w:r w:rsidRPr="00FE457B">
        <w:rPr>
          <w:rtl/>
        </w:rPr>
        <w:t xml:space="preserve"> (193) با الفاظی مشابه به روایت انس (</w:t>
      </w:r>
      <w:r w:rsidRPr="00FE457B">
        <w:sym w:font="AGA Arabesque" w:char="F074"/>
      </w:r>
      <w:r w:rsidRPr="00FE457B">
        <w:rPr>
          <w:rtl/>
        </w:rPr>
        <w:t>) نقل کرده است. نیز نگاه کنید: همان منبع (194).</w:t>
      </w:r>
    </w:p>
  </w:footnote>
  <w:footnote w:id="39">
    <w:p w:rsidR="005A7DDC" w:rsidRPr="00FE457B" w:rsidRDefault="005A7DDC" w:rsidP="00FE457B">
      <w:pPr>
        <w:pStyle w:val="aa"/>
        <w:rPr>
          <w:rStyle w:val="FootnoteReference"/>
          <w:szCs w:val="22"/>
          <w:vertAlign w:val="baseline"/>
          <w:rtl/>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ر. ک: تفسیر طبری، 1/126.</w:t>
      </w:r>
    </w:p>
  </w:footnote>
  <w:footnote w:id="40">
    <w:p w:rsidR="005A7DDC" w:rsidRPr="00FE457B" w:rsidRDefault="005A7DDC" w:rsidP="00A430E9">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این حدیث را احمد در کتابش ، مسند به روایت و اثله بن أسقع (</w:t>
      </w:r>
      <w:r w:rsidRPr="00FE457B">
        <w:sym w:font="AGA Arabesque" w:char="F074"/>
      </w:r>
      <w:r w:rsidRPr="00FE457B">
        <w:rPr>
          <w:rtl/>
        </w:rPr>
        <w:t>) نقل کرده است (25/398) (16016) و (28/187) (16979).</w:t>
      </w:r>
    </w:p>
  </w:footnote>
  <w:footnote w:id="41">
    <w:p w:rsidR="005A7DDC" w:rsidRPr="00A430E9" w:rsidRDefault="005A7DDC" w:rsidP="00A430E9">
      <w:pPr>
        <w:pStyle w:val="aa"/>
        <w:rPr>
          <w:rStyle w:val="FootnoteReference"/>
          <w:spacing w:val="-2"/>
          <w:szCs w:val="22"/>
          <w:vertAlign w:val="baseline"/>
        </w:rPr>
      </w:pPr>
      <w:r w:rsidRPr="00A430E9">
        <w:rPr>
          <w:rStyle w:val="FootnoteReference"/>
          <w:spacing w:val="-2"/>
          <w:szCs w:val="22"/>
          <w:vertAlign w:val="baseline"/>
        </w:rPr>
        <w:footnoteRef/>
      </w:r>
      <w:r w:rsidRPr="00A430E9">
        <w:rPr>
          <w:rStyle w:val="FootnoteReference"/>
          <w:rFonts w:hint="cs"/>
          <w:spacing w:val="-2"/>
          <w:sz w:val="22"/>
          <w:vertAlign w:val="baseline"/>
          <w:rtl/>
        </w:rPr>
        <w:t>-</w:t>
      </w:r>
      <w:r w:rsidRPr="00A430E9">
        <w:rPr>
          <w:spacing w:val="-2"/>
          <w:rtl/>
        </w:rPr>
        <w:t xml:space="preserve"> ابن تیمیه در مجموع الفتاوی (5/39) می‌گوید: ابوبکر خلّال در «کتاب السنه» از ولید بن مسلم روایت کرده که گفت: از مالک بن انس، سفیان ثوری، لیث بن سعد و اوزاعی در مورد روایاتی که درباره صفات خداست سؤال پرسیدم، همه جواب دادند: همانگونه که شنیده‌ای روایت کن. و در یک روایت دیگر: همانگونه که شنیده‌ای بدون [پرسیدن] از کیفیت روایت کن.</w:t>
      </w:r>
    </w:p>
  </w:footnote>
  <w:footnote w:id="42">
    <w:p w:rsidR="005A7DDC" w:rsidRPr="00FE457B" w:rsidRDefault="005A7DDC" w:rsidP="00FE457B">
      <w:pPr>
        <w:pStyle w:val="aa"/>
        <w:rPr>
          <w:rStyle w:val="FootnoteReference"/>
          <w:szCs w:val="22"/>
          <w:vertAlign w:val="baseline"/>
          <w:rtl/>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ر. ک: مجموع الفتاوی: 20/443، 452، 455، 458.</w:t>
      </w:r>
    </w:p>
  </w:footnote>
  <w:footnote w:id="43">
    <w:p w:rsidR="005A7DDC" w:rsidRPr="00FE457B" w:rsidRDefault="005A7DDC" w:rsidP="00007560">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ر. ک: مدارج السالکین: 1/82.</w:t>
      </w:r>
    </w:p>
  </w:footnote>
  <w:footnote w:id="44">
    <w:p w:rsidR="005A7DDC" w:rsidRPr="00FE457B" w:rsidRDefault="005A7DDC" w:rsidP="00007560">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[ظاهراً منظور مؤلف اسم الله می‌باشد. مترجم].</w:t>
      </w:r>
    </w:p>
  </w:footnote>
  <w:footnote w:id="45">
    <w:p w:rsidR="005A7DDC" w:rsidRPr="00FE457B" w:rsidRDefault="005A7DDC" w:rsidP="00007560">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ر. ک: مدارج السالکین: 1/82 و 89.</w:t>
      </w:r>
    </w:p>
  </w:footnote>
  <w:footnote w:id="46">
    <w:p w:rsidR="005A7DDC" w:rsidRPr="00FE457B" w:rsidRDefault="005A7DDC" w:rsidP="00007560">
      <w:pPr>
        <w:pStyle w:val="aa"/>
        <w:rPr>
          <w:rStyle w:val="FootnoteReference"/>
          <w:szCs w:val="22"/>
          <w:vertAlign w:val="baseline"/>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عاصم و کسائی مالک و بقیّه قراء سبعه مَلِک خوانده‌اند. ر. ک: حجة القراءات، 77.</w:t>
      </w:r>
    </w:p>
  </w:footnote>
  <w:footnote w:id="47">
    <w:p w:rsidR="005A7DDC" w:rsidRPr="00FE457B" w:rsidRDefault="005A7DDC" w:rsidP="00057910">
      <w:pPr>
        <w:pStyle w:val="aa"/>
        <w:rPr>
          <w:rStyle w:val="FootnoteReference"/>
          <w:szCs w:val="22"/>
          <w:vertAlign w:val="baseline"/>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ر. ک: تفسیر سور</w:t>
      </w:r>
      <w:r>
        <w:rPr>
          <w:rtl/>
        </w:rPr>
        <w:t>ه</w:t>
      </w:r>
      <w:r w:rsidRPr="00FE457B">
        <w:rPr>
          <w:rtl/>
        </w:rPr>
        <w:t xml:space="preserve"> فاتحه، اثر امام این دعوت در «مجموع</w:t>
      </w:r>
      <w:r>
        <w:rPr>
          <w:rtl/>
        </w:rPr>
        <w:t xml:space="preserve"> مؤلفات الشیخ محمد بن عبدالوهاب</w:t>
      </w:r>
      <w:r w:rsidRPr="00FE457B">
        <w:rPr>
          <w:rtl/>
        </w:rPr>
        <w:t>(</w:t>
      </w:r>
      <w:r>
        <w:rPr>
          <w:rFonts w:cs="CTraditional Arabic" w:hint="cs"/>
          <w:rtl/>
        </w:rPr>
        <w:t>/</w:t>
      </w:r>
      <w:r w:rsidRPr="00FE457B">
        <w:rPr>
          <w:rtl/>
        </w:rPr>
        <w:t>» (2/32 – 33).</w:t>
      </w:r>
    </w:p>
  </w:footnote>
  <w:footnote w:id="48">
    <w:p w:rsidR="005A7DDC" w:rsidRPr="00FE457B" w:rsidRDefault="005A7DDC" w:rsidP="00FE457B">
      <w:pPr>
        <w:pStyle w:val="aa"/>
        <w:rPr>
          <w:rStyle w:val="FootnoteReference"/>
          <w:szCs w:val="22"/>
          <w:vertAlign w:val="baseline"/>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این شاعر مُثَقَّب عَبْدِیّ است همچنانکه در مفضلیات 292 ذکر شده، و این بیت شعر در تفسیر طبری (2/471) و (6/225) و «اعراب ثلاثین سوره»، ص 25 و لسان العرب، ماده (دین) و الدر المصون، 1/53 منقول است.</w:t>
      </w:r>
    </w:p>
  </w:footnote>
  <w:footnote w:id="49">
    <w:p w:rsidR="005A7DDC" w:rsidRPr="00FE457B" w:rsidRDefault="005A7DDC" w:rsidP="00007560">
      <w:pPr>
        <w:pStyle w:val="aa"/>
        <w:rPr>
          <w:rStyle w:val="FootnoteReference"/>
          <w:szCs w:val="22"/>
          <w:vertAlign w:val="baseline"/>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تفسیر طبری: 1/157.</w:t>
      </w:r>
    </w:p>
  </w:footnote>
  <w:footnote w:id="50">
    <w:p w:rsidR="005A7DDC" w:rsidRPr="00FE457B" w:rsidRDefault="005A7DDC" w:rsidP="00FE457B">
      <w:pPr>
        <w:pStyle w:val="aa"/>
        <w:rPr>
          <w:rStyle w:val="FootnoteReference"/>
          <w:szCs w:val="22"/>
          <w:vertAlign w:val="baseline"/>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ر. ک: مدارج السالکین، 1/203.</w:t>
      </w:r>
    </w:p>
  </w:footnote>
  <w:footnote w:id="51">
    <w:p w:rsidR="005A7DDC" w:rsidRPr="00FE457B" w:rsidRDefault="005A7DDC" w:rsidP="004C25DD">
      <w:pPr>
        <w:pStyle w:val="aa"/>
        <w:rPr>
          <w:rStyle w:val="FootnoteReference"/>
          <w:szCs w:val="22"/>
          <w:vertAlign w:val="baseline"/>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قزوینی در «الایضاح» (2/164) می‌گوید: تقدیم اکثراً باعث تخصیص می‌شود، به همین دلیل در مورد</w:t>
      </w:r>
      <w:r>
        <w:rPr>
          <w:rFonts w:hint="cs"/>
          <w:rtl/>
        </w:rPr>
        <w:t xml:space="preserve"> </w:t>
      </w:r>
      <w:r>
        <w:rPr>
          <w:rFonts w:cs="Traditional Arabic" w:hint="cs"/>
          <w:rtl/>
        </w:rPr>
        <w:t>﴿</w:t>
      </w:r>
      <w:r w:rsidRPr="004C25DD">
        <w:rPr>
          <w:rFonts w:ascii="KFGQPC Uthmanic Script HAFS" w:cs="KFGQPC Uthmanic Script HAFS" w:hint="eastAsia"/>
          <w:rtl/>
        </w:rPr>
        <w:t>إِيَّاكَ</w:t>
      </w:r>
      <w:r w:rsidRPr="004C25DD">
        <w:rPr>
          <w:rFonts w:ascii="KFGQPC Uthmanic Script HAFS" w:cs="KFGQPC Uthmanic Script HAFS"/>
          <w:rtl/>
        </w:rPr>
        <w:t xml:space="preserve"> </w:t>
      </w:r>
      <w:r w:rsidRPr="004C25DD">
        <w:rPr>
          <w:rFonts w:ascii="KFGQPC Uthmanic Script HAFS" w:cs="KFGQPC Uthmanic Script HAFS" w:hint="eastAsia"/>
          <w:rtl/>
        </w:rPr>
        <w:t>نَع</w:t>
      </w:r>
      <w:r w:rsidRPr="004C25DD">
        <w:rPr>
          <w:rFonts w:ascii="KFGQPC Uthmanic Script HAFS" w:cs="KFGQPC Uthmanic Script HAFS" w:hint="cs"/>
          <w:rtl/>
        </w:rPr>
        <w:t>ۡ</w:t>
      </w:r>
      <w:r w:rsidRPr="004C25DD">
        <w:rPr>
          <w:rFonts w:ascii="KFGQPC Uthmanic Script HAFS" w:cs="KFGQPC Uthmanic Script HAFS" w:hint="eastAsia"/>
          <w:rtl/>
        </w:rPr>
        <w:t>بُدُ</w:t>
      </w:r>
      <w:r w:rsidRPr="004C25DD">
        <w:rPr>
          <w:rFonts w:ascii="KFGQPC Uthmanic Script HAFS" w:cs="KFGQPC Uthmanic Script HAFS"/>
          <w:rtl/>
        </w:rPr>
        <w:t xml:space="preserve"> </w:t>
      </w:r>
      <w:r w:rsidRPr="004C25DD">
        <w:rPr>
          <w:rFonts w:ascii="KFGQPC Uthmanic Script HAFS" w:cs="KFGQPC Uthmanic Script HAFS" w:hint="eastAsia"/>
          <w:rtl/>
        </w:rPr>
        <w:t>وَإِيَّاكَ</w:t>
      </w:r>
      <w:r w:rsidRPr="004C25DD">
        <w:rPr>
          <w:rFonts w:ascii="KFGQPC Uthmanic Script HAFS" w:cs="KFGQPC Uthmanic Script HAFS"/>
          <w:rtl/>
        </w:rPr>
        <w:t xml:space="preserve"> </w:t>
      </w:r>
      <w:r w:rsidRPr="004C25DD">
        <w:rPr>
          <w:rFonts w:ascii="KFGQPC Uthmanic Script HAFS" w:cs="KFGQPC Uthmanic Script HAFS" w:hint="eastAsia"/>
          <w:rtl/>
        </w:rPr>
        <w:t>نَس</w:t>
      </w:r>
      <w:r w:rsidRPr="004C25DD">
        <w:rPr>
          <w:rFonts w:ascii="KFGQPC Uthmanic Script HAFS" w:cs="KFGQPC Uthmanic Script HAFS" w:hint="cs"/>
          <w:rtl/>
        </w:rPr>
        <w:t>ۡ</w:t>
      </w:r>
      <w:r w:rsidRPr="004C25DD">
        <w:rPr>
          <w:rFonts w:ascii="KFGQPC Uthmanic Script HAFS" w:cs="KFGQPC Uthmanic Script HAFS" w:hint="eastAsia"/>
          <w:rtl/>
        </w:rPr>
        <w:t>تَعِينُ</w:t>
      </w:r>
      <w:r w:rsidRPr="004C25DD">
        <w:rPr>
          <w:rFonts w:ascii="KFGQPC Uthmanic Script HAFS" w:cs="KFGQPC Uthmanic Script HAFS"/>
          <w:rtl/>
        </w:rPr>
        <w:t xml:space="preserve"> </w:t>
      </w:r>
      <w:r w:rsidRPr="004C25DD">
        <w:rPr>
          <w:rFonts w:ascii="KFGQPC Uthmanic Script HAFS" w:cs="KFGQPC Uthmanic Script HAFS" w:hint="cs"/>
          <w:rtl/>
        </w:rPr>
        <w:t>٥</w:t>
      </w:r>
      <w:r w:rsidRPr="004C25DD">
        <w:rPr>
          <w:rFonts w:cs="Traditional Arabic" w:hint="cs"/>
          <w:rtl/>
        </w:rPr>
        <w:t xml:space="preserve"> </w:t>
      </w:r>
      <w:r>
        <w:rPr>
          <w:rFonts w:cs="Traditional Arabic" w:hint="cs"/>
          <w:rtl/>
        </w:rPr>
        <w:t>﴾</w:t>
      </w:r>
      <w:r w:rsidRPr="00FE457B">
        <w:rPr>
          <w:rtl/>
        </w:rPr>
        <w:t xml:space="preserve"> گفته می‌شود: معنی‌اش چنین است که: خداوندا فقط تو را عبادت می‌کنیم و غیر تو را عبادت نمی‌کنیم و فقط از تو کمک می‌جوییم و از غیر تو کمک نمی‌‌خواهیم. و معنی آیه</w:t>
      </w:r>
      <w:r>
        <w:rPr>
          <w:rFonts w:hint="cs"/>
          <w:rtl/>
        </w:rPr>
        <w:t xml:space="preserve"> </w:t>
      </w:r>
      <w:r>
        <w:rPr>
          <w:rFonts w:cs="Traditional Arabic" w:hint="cs"/>
          <w:rtl/>
        </w:rPr>
        <w:t>﴿</w:t>
      </w:r>
      <w:r w:rsidRPr="004C25DD">
        <w:rPr>
          <w:rFonts w:ascii="KFGQPC Uthmanic Script HAFS" w:cs="KFGQPC Uthmanic Script HAFS" w:hint="eastAsia"/>
          <w:rtl/>
        </w:rPr>
        <w:t>إِن</w:t>
      </w:r>
      <w:r w:rsidRPr="004C25DD">
        <w:rPr>
          <w:rFonts w:ascii="KFGQPC Uthmanic Script HAFS" w:cs="KFGQPC Uthmanic Script HAFS"/>
          <w:rtl/>
        </w:rPr>
        <w:t xml:space="preserve"> </w:t>
      </w:r>
      <w:r w:rsidRPr="004C25DD">
        <w:rPr>
          <w:rFonts w:ascii="KFGQPC Uthmanic Script HAFS" w:cs="KFGQPC Uthmanic Script HAFS" w:hint="eastAsia"/>
          <w:rtl/>
        </w:rPr>
        <w:t>كُنتُم</w:t>
      </w:r>
      <w:r w:rsidRPr="004C25DD">
        <w:rPr>
          <w:rFonts w:ascii="KFGQPC Uthmanic Script HAFS" w:cs="KFGQPC Uthmanic Script HAFS" w:hint="cs"/>
          <w:rtl/>
        </w:rPr>
        <w:t>ۡ</w:t>
      </w:r>
      <w:r w:rsidRPr="004C25DD">
        <w:rPr>
          <w:rFonts w:ascii="KFGQPC Uthmanic Script HAFS" w:cs="KFGQPC Uthmanic Script HAFS"/>
          <w:rtl/>
        </w:rPr>
        <w:t xml:space="preserve"> </w:t>
      </w:r>
      <w:r w:rsidRPr="004C25DD">
        <w:rPr>
          <w:rFonts w:ascii="KFGQPC Uthmanic Script HAFS" w:cs="KFGQPC Uthmanic Script HAFS" w:hint="eastAsia"/>
          <w:rtl/>
        </w:rPr>
        <w:t>إِيَّاهُ</w:t>
      </w:r>
      <w:r w:rsidRPr="004C25DD">
        <w:rPr>
          <w:rFonts w:ascii="KFGQPC Uthmanic Script HAFS" w:cs="KFGQPC Uthmanic Script HAFS"/>
          <w:rtl/>
        </w:rPr>
        <w:t xml:space="preserve"> </w:t>
      </w:r>
      <w:r w:rsidRPr="004C25DD">
        <w:rPr>
          <w:rFonts w:ascii="KFGQPC Uthmanic Script HAFS" w:cs="KFGQPC Uthmanic Script HAFS" w:hint="eastAsia"/>
          <w:rtl/>
        </w:rPr>
        <w:t>تَع</w:t>
      </w:r>
      <w:r w:rsidRPr="004C25DD">
        <w:rPr>
          <w:rFonts w:ascii="KFGQPC Uthmanic Script HAFS" w:cs="KFGQPC Uthmanic Script HAFS" w:hint="cs"/>
          <w:rtl/>
        </w:rPr>
        <w:t>ۡ</w:t>
      </w:r>
      <w:r w:rsidRPr="004C25DD">
        <w:rPr>
          <w:rFonts w:ascii="KFGQPC Uthmanic Script HAFS" w:cs="KFGQPC Uthmanic Script HAFS" w:hint="eastAsia"/>
          <w:rtl/>
        </w:rPr>
        <w:t>بُدُونَ</w:t>
      </w:r>
      <w:r>
        <w:rPr>
          <w:rFonts w:cs="Traditional Arabic" w:hint="cs"/>
          <w:rtl/>
        </w:rPr>
        <w:t>﴾</w:t>
      </w:r>
      <w:r>
        <w:rPr>
          <w:rFonts w:hint="cs"/>
          <w:rtl/>
        </w:rPr>
        <w:t xml:space="preserve"> </w:t>
      </w:r>
      <w:r w:rsidRPr="00057910">
        <w:rPr>
          <w:sz w:val="22"/>
          <w:szCs w:val="22"/>
          <w:rtl/>
        </w:rPr>
        <w:t>[</w:t>
      </w:r>
      <w:r w:rsidRPr="00057910">
        <w:rPr>
          <w:rFonts w:hint="cs"/>
          <w:sz w:val="22"/>
          <w:szCs w:val="22"/>
          <w:rtl/>
        </w:rPr>
        <w:t>لب</w:t>
      </w:r>
      <w:r w:rsidRPr="00057910">
        <w:rPr>
          <w:sz w:val="22"/>
          <w:szCs w:val="22"/>
          <w:rtl/>
        </w:rPr>
        <w:t>قر</w:t>
      </w:r>
      <w:r w:rsidRPr="00057910">
        <w:rPr>
          <w:rFonts w:hint="cs"/>
          <w:sz w:val="22"/>
          <w:szCs w:val="22"/>
          <w:rtl/>
        </w:rPr>
        <w:t>ة</w:t>
      </w:r>
      <w:r w:rsidRPr="00057910">
        <w:rPr>
          <w:sz w:val="22"/>
          <w:szCs w:val="22"/>
          <w:rtl/>
        </w:rPr>
        <w:t xml:space="preserve">: 172] </w:t>
      </w:r>
      <w:r w:rsidRPr="00FE457B">
        <w:rPr>
          <w:rtl/>
        </w:rPr>
        <w:t>این است که: اگر عبادت را مخصوص او می‌گردانید.</w:t>
      </w:r>
    </w:p>
  </w:footnote>
  <w:footnote w:id="52">
    <w:p w:rsidR="005A7DDC" w:rsidRPr="00FE457B" w:rsidRDefault="005A7DDC" w:rsidP="00007560">
      <w:pPr>
        <w:pStyle w:val="aa"/>
        <w:rPr>
          <w:rStyle w:val="FootnoteReference"/>
          <w:szCs w:val="22"/>
          <w:vertAlign w:val="baseline"/>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طوفی در «شرح مختصر الروض</w:t>
      </w:r>
      <w:r>
        <w:rPr>
          <w:rFonts w:hint="cs"/>
          <w:rtl/>
        </w:rPr>
        <w:t>ة</w:t>
      </w:r>
      <w:r w:rsidRPr="00FE457B">
        <w:rPr>
          <w:rtl/>
        </w:rPr>
        <w:t xml:space="preserve">» (2/724) می‌گوید: مفهوم مخالفه یعنی تخصیص چیزی به حکمی که دلالت بر نفی آن حکم از غیر آن چیز را بکند، یعنی مفهوم آن مخالف منطوق [و کلمات ملفوظ] می‌باشد. و در صفحه 754، جلد 2 مثالی برای آن ذکر می‌کند: (ایّاک نعْبُدُ) یعنی عبادت نمی‌کنیم جز تو را، زیرا (ایاک) بر (نعبد) مقدم است و نیز همین گونه است </w:t>
      </w:r>
      <w:r>
        <w:rPr>
          <w:rFonts w:cs="Traditional Arabic" w:hint="cs"/>
          <w:rtl/>
        </w:rPr>
        <w:t>﴿</w:t>
      </w:r>
      <w:r w:rsidRPr="004C25DD">
        <w:rPr>
          <w:rFonts w:ascii="KFGQPC Uthmanic Script HAFS" w:cs="KFGQPC Uthmanic Script HAFS" w:hint="eastAsia"/>
          <w:rtl/>
        </w:rPr>
        <w:t>لَا</w:t>
      </w:r>
      <w:r w:rsidRPr="004C25DD">
        <w:rPr>
          <w:rFonts w:ascii="KFGQPC Uthmanic Script HAFS" w:cs="KFGQPC Uthmanic Script HAFS"/>
          <w:rtl/>
        </w:rPr>
        <w:t xml:space="preserve"> </w:t>
      </w:r>
      <w:r w:rsidRPr="004C25DD">
        <w:rPr>
          <w:rFonts w:ascii="KFGQPC Uthmanic Script HAFS" w:cs="KFGQPC Uthmanic Script HAFS" w:hint="eastAsia"/>
          <w:rtl/>
        </w:rPr>
        <w:t>يَس</w:t>
      </w:r>
      <w:r w:rsidRPr="004C25DD">
        <w:rPr>
          <w:rFonts w:ascii="KFGQPC Uthmanic Script HAFS" w:cs="KFGQPC Uthmanic Script HAFS" w:hint="cs"/>
          <w:rtl/>
        </w:rPr>
        <w:t>ۡ</w:t>
      </w:r>
      <w:r w:rsidRPr="004C25DD">
        <w:rPr>
          <w:rFonts w:ascii="KFGQPC Uthmanic Script HAFS" w:cs="KFGQPC Uthmanic Script HAFS" w:hint="eastAsia"/>
          <w:rtl/>
        </w:rPr>
        <w:t>بِقُونَهُ</w:t>
      </w:r>
      <w:r w:rsidRPr="004C25DD">
        <w:rPr>
          <w:rFonts w:ascii="KFGQPC Uthmanic Script HAFS" w:cs="KFGQPC Uthmanic Script HAFS" w:hint="cs"/>
          <w:rtl/>
        </w:rPr>
        <w:t>ۥ</w:t>
      </w:r>
      <w:r w:rsidRPr="004C25DD">
        <w:rPr>
          <w:rFonts w:ascii="KFGQPC Uthmanic Script HAFS" w:cs="KFGQPC Uthmanic Script HAFS"/>
          <w:rtl/>
        </w:rPr>
        <w:t xml:space="preserve"> </w:t>
      </w:r>
      <w:r w:rsidRPr="004C25DD">
        <w:rPr>
          <w:rFonts w:ascii="KFGQPC Uthmanic Script HAFS" w:cs="KFGQPC Uthmanic Script HAFS" w:hint="eastAsia"/>
          <w:rtl/>
        </w:rPr>
        <w:t>بِ</w:t>
      </w:r>
      <w:r w:rsidRPr="004C25DD">
        <w:rPr>
          <w:rFonts w:ascii="KFGQPC Uthmanic Script HAFS" w:cs="KFGQPC Uthmanic Script HAFS" w:hint="cs"/>
          <w:rtl/>
        </w:rPr>
        <w:t>ٱ</w:t>
      </w:r>
      <w:r w:rsidRPr="004C25DD">
        <w:rPr>
          <w:rFonts w:ascii="KFGQPC Uthmanic Script HAFS" w:cs="KFGQPC Uthmanic Script HAFS" w:hint="eastAsia"/>
          <w:rtl/>
        </w:rPr>
        <w:t>ل</w:t>
      </w:r>
      <w:r w:rsidRPr="004C25DD">
        <w:rPr>
          <w:rFonts w:ascii="KFGQPC Uthmanic Script HAFS" w:cs="KFGQPC Uthmanic Script HAFS" w:hint="cs"/>
          <w:rtl/>
        </w:rPr>
        <w:t>ۡ</w:t>
      </w:r>
      <w:r w:rsidRPr="004C25DD">
        <w:rPr>
          <w:rFonts w:ascii="KFGQPC Uthmanic Script HAFS" w:cs="KFGQPC Uthmanic Script HAFS" w:hint="eastAsia"/>
          <w:rtl/>
        </w:rPr>
        <w:t>قَو</w:t>
      </w:r>
      <w:r w:rsidRPr="004C25DD">
        <w:rPr>
          <w:rFonts w:ascii="KFGQPC Uthmanic Script HAFS" w:cs="KFGQPC Uthmanic Script HAFS" w:hint="cs"/>
          <w:rtl/>
        </w:rPr>
        <w:t>ۡ</w:t>
      </w:r>
      <w:r w:rsidRPr="004C25DD">
        <w:rPr>
          <w:rFonts w:ascii="KFGQPC Uthmanic Script HAFS" w:cs="KFGQPC Uthmanic Script HAFS" w:hint="eastAsia"/>
          <w:rtl/>
        </w:rPr>
        <w:t>لِ</w:t>
      </w:r>
      <w:r w:rsidRPr="004C25DD">
        <w:rPr>
          <w:rFonts w:ascii="KFGQPC Uthmanic Script HAFS" w:cs="KFGQPC Uthmanic Script HAFS"/>
          <w:rtl/>
        </w:rPr>
        <w:t xml:space="preserve"> </w:t>
      </w:r>
      <w:r w:rsidRPr="004C25DD">
        <w:rPr>
          <w:rFonts w:ascii="KFGQPC Uthmanic Script HAFS" w:cs="KFGQPC Uthmanic Script HAFS" w:hint="eastAsia"/>
          <w:rtl/>
        </w:rPr>
        <w:t>وَهُم</w:t>
      </w:r>
      <w:r w:rsidRPr="004C25DD">
        <w:rPr>
          <w:rFonts w:ascii="KFGQPC Uthmanic Script HAFS" w:cs="KFGQPC Uthmanic Script HAFS"/>
          <w:rtl/>
        </w:rPr>
        <w:t xml:space="preserve"> </w:t>
      </w:r>
      <w:r w:rsidRPr="004C25DD">
        <w:rPr>
          <w:rFonts w:ascii="KFGQPC Uthmanic Script HAFS" w:cs="KFGQPC Uthmanic Script HAFS" w:hint="eastAsia"/>
          <w:rtl/>
        </w:rPr>
        <w:t>بِأَم</w:t>
      </w:r>
      <w:r w:rsidRPr="004C25DD">
        <w:rPr>
          <w:rFonts w:ascii="KFGQPC Uthmanic Script HAFS" w:cs="KFGQPC Uthmanic Script HAFS" w:hint="cs"/>
          <w:rtl/>
        </w:rPr>
        <w:t>ۡ</w:t>
      </w:r>
      <w:r w:rsidRPr="004C25DD">
        <w:rPr>
          <w:rFonts w:ascii="KFGQPC Uthmanic Script HAFS" w:cs="KFGQPC Uthmanic Script HAFS" w:hint="eastAsia"/>
          <w:rtl/>
        </w:rPr>
        <w:t>رِهِ</w:t>
      </w:r>
      <w:r w:rsidRPr="004C25DD">
        <w:rPr>
          <w:rFonts w:ascii="KFGQPC Uthmanic Script HAFS" w:cs="KFGQPC Uthmanic Script HAFS" w:hint="cs"/>
          <w:rtl/>
        </w:rPr>
        <w:t>ۦ</w:t>
      </w:r>
      <w:r w:rsidRPr="004C25DD">
        <w:rPr>
          <w:rFonts w:ascii="KFGQPC Uthmanic Script HAFS" w:cs="KFGQPC Uthmanic Script HAFS"/>
          <w:rtl/>
        </w:rPr>
        <w:t xml:space="preserve"> </w:t>
      </w:r>
      <w:r w:rsidRPr="004C25DD">
        <w:rPr>
          <w:rFonts w:ascii="KFGQPC Uthmanic Script HAFS" w:cs="KFGQPC Uthmanic Script HAFS" w:hint="eastAsia"/>
          <w:rtl/>
        </w:rPr>
        <w:t>يَع</w:t>
      </w:r>
      <w:r w:rsidRPr="004C25DD">
        <w:rPr>
          <w:rFonts w:ascii="KFGQPC Uthmanic Script HAFS" w:cs="KFGQPC Uthmanic Script HAFS" w:hint="cs"/>
          <w:rtl/>
        </w:rPr>
        <w:t>ۡ</w:t>
      </w:r>
      <w:r w:rsidRPr="004C25DD">
        <w:rPr>
          <w:rFonts w:ascii="KFGQPC Uthmanic Script HAFS" w:cs="KFGQPC Uthmanic Script HAFS" w:hint="eastAsia"/>
          <w:rtl/>
        </w:rPr>
        <w:t>مَلُونَ</w:t>
      </w:r>
      <w:r w:rsidRPr="004C25DD">
        <w:rPr>
          <w:rFonts w:ascii="KFGQPC Uthmanic Script HAFS" w:cs="KFGQPC Uthmanic Script HAFS"/>
          <w:rtl/>
        </w:rPr>
        <w:t xml:space="preserve"> </w:t>
      </w:r>
      <w:r w:rsidRPr="004C25DD">
        <w:rPr>
          <w:rFonts w:ascii="KFGQPC Uthmanic Script HAFS" w:cs="KFGQPC Uthmanic Script HAFS" w:hint="cs"/>
          <w:rtl/>
        </w:rPr>
        <w:t>٢٧</w:t>
      </w:r>
      <w:r>
        <w:rPr>
          <w:rFonts w:cs="Traditional Arabic" w:hint="cs"/>
          <w:rtl/>
        </w:rPr>
        <w:t>﴾</w:t>
      </w:r>
      <w:r w:rsidRPr="00FE457B">
        <w:rPr>
          <w:rtl/>
        </w:rPr>
        <w:t xml:space="preserve"> [ا</w:t>
      </w:r>
      <w:r>
        <w:rPr>
          <w:rFonts w:hint="cs"/>
          <w:rtl/>
        </w:rPr>
        <w:t>لأ</w:t>
      </w:r>
      <w:r w:rsidRPr="00FE457B">
        <w:rPr>
          <w:rtl/>
        </w:rPr>
        <w:t>نبیاء</w:t>
      </w:r>
      <w:r>
        <w:rPr>
          <w:rFonts w:hint="cs"/>
          <w:rtl/>
        </w:rPr>
        <w:t>:</w:t>
      </w:r>
      <w:r w:rsidRPr="00FE457B">
        <w:rPr>
          <w:rtl/>
        </w:rPr>
        <w:t xml:space="preserve"> 27] که مفهوم مخالفه عبارت آخر چنین است: (لا یعلمون الا بامره) یعنی جز به دستور او کاری نمی‌کنند.</w:t>
      </w:r>
    </w:p>
  </w:footnote>
  <w:footnote w:id="53">
    <w:p w:rsidR="005A7DDC" w:rsidRPr="00FE457B" w:rsidRDefault="005A7DDC" w:rsidP="00FE457B">
      <w:pPr>
        <w:pStyle w:val="aa"/>
        <w:rPr>
          <w:rStyle w:val="FootnoteReference"/>
          <w:szCs w:val="22"/>
          <w:vertAlign w:val="baseline"/>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جوهری در (الصحاح» ماده (عبد)، (2/503) می‌گوید: تعبید یعنی تذلیل و طریق معبّد یعنی راه هموار و بعیر معبّد: یعنی شتری که بر او قیر مالیده شده است.</w:t>
      </w:r>
    </w:p>
  </w:footnote>
  <w:footnote w:id="54">
    <w:p w:rsidR="005A7DDC" w:rsidRPr="00FE457B" w:rsidRDefault="005A7DDC" w:rsidP="00FE457B">
      <w:pPr>
        <w:pStyle w:val="aa"/>
        <w:rPr>
          <w:rStyle w:val="FootnoteReference"/>
          <w:szCs w:val="22"/>
          <w:vertAlign w:val="baseline"/>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این بیت شعر در «</w:t>
      </w:r>
      <w:r w:rsidRPr="00057910">
        <w:rPr>
          <w:rFonts w:ascii="mylotus" w:hAnsi="mylotus" w:cs="mylotus"/>
          <w:rtl/>
        </w:rPr>
        <w:t>شرح القصائد السبع الطوال الجاهلیات</w:t>
      </w:r>
      <w:r w:rsidRPr="00FE457B">
        <w:rPr>
          <w:rtl/>
        </w:rPr>
        <w:t>»، ص 191 وجود دارد.</w:t>
      </w:r>
    </w:p>
  </w:footnote>
  <w:footnote w:id="55">
    <w:p w:rsidR="005A7DDC" w:rsidRPr="00FE457B" w:rsidRDefault="005A7DDC" w:rsidP="00007560">
      <w:pPr>
        <w:pStyle w:val="aa"/>
        <w:rPr>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ر. ک: به این بیت در «</w:t>
      </w:r>
      <w:r w:rsidRPr="00057910">
        <w:rPr>
          <w:rFonts w:ascii="mylotus" w:hAnsi="mylotus" w:cs="mylotus"/>
          <w:rtl/>
        </w:rPr>
        <w:t>شرح القصائد السبع الطوال الجاهلیات</w:t>
      </w:r>
      <w:r w:rsidRPr="00FE457B">
        <w:rPr>
          <w:rtl/>
        </w:rPr>
        <w:t>»، ص 153 و لسان العرب، ماده (مور) (5/186) و الدرالمصون، 1/57 مراجعه كن</w:t>
      </w:r>
      <w:r>
        <w:rPr>
          <w:rtl/>
        </w:rPr>
        <w:t>ی</w:t>
      </w:r>
      <w:r w:rsidRPr="00FE457B">
        <w:rPr>
          <w:rtl/>
        </w:rPr>
        <w:t>د.</w:t>
      </w:r>
    </w:p>
    <w:p w:rsidR="005A7DDC" w:rsidRPr="00FE457B" w:rsidRDefault="005A7DDC" w:rsidP="00057910">
      <w:pPr>
        <w:pStyle w:val="aa"/>
        <w:ind w:firstLine="0"/>
        <w:rPr>
          <w:rStyle w:val="FootnoteReference"/>
          <w:szCs w:val="22"/>
          <w:vertAlign w:val="baseline"/>
        </w:rPr>
      </w:pPr>
      <w:r w:rsidRPr="00FE457B">
        <w:rPr>
          <w:rtl/>
        </w:rPr>
        <w:t>تبار</w:t>
      </w:r>
      <w:r>
        <w:rPr>
          <w:rtl/>
        </w:rPr>
        <w:t>ی</w:t>
      </w:r>
      <w:r w:rsidRPr="00FE457B">
        <w:rPr>
          <w:rtl/>
        </w:rPr>
        <w:t xml:space="preserve"> یعنی برابری می‌کند، عتاق یعنی شترهای ارزشمند، ناجیات یعنی تندرو و سریع، وظیف یعنی درشت پا و معبّد یعنی هموار.</w:t>
      </w:r>
    </w:p>
  </w:footnote>
  <w:footnote w:id="56">
    <w:p w:rsidR="005A7DDC" w:rsidRPr="00FE457B" w:rsidRDefault="005A7DDC" w:rsidP="00007560">
      <w:pPr>
        <w:pStyle w:val="aa"/>
        <w:rPr>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ابن قیم در «</w:t>
      </w:r>
      <w:r w:rsidRPr="00057910">
        <w:rPr>
          <w:rFonts w:ascii="mylotus" w:hAnsi="mylotus" w:cs="mylotus"/>
          <w:rtl/>
        </w:rPr>
        <w:t>الکافی</w:t>
      </w:r>
      <w:r>
        <w:rPr>
          <w:rFonts w:ascii="mylotus" w:hAnsi="mylotus" w:cs="mylotus" w:hint="cs"/>
          <w:rtl/>
        </w:rPr>
        <w:t>ة</w:t>
      </w:r>
      <w:r w:rsidRPr="00057910">
        <w:rPr>
          <w:rFonts w:ascii="mylotus" w:hAnsi="mylotus" w:cs="mylotus"/>
          <w:rtl/>
        </w:rPr>
        <w:t xml:space="preserve"> الشافی</w:t>
      </w:r>
      <w:r>
        <w:rPr>
          <w:rFonts w:ascii="mylotus" w:hAnsi="mylotus" w:cs="mylotus" w:hint="cs"/>
          <w:rtl/>
        </w:rPr>
        <w:t>ة</w:t>
      </w:r>
      <w:r w:rsidRPr="00FE457B">
        <w:rPr>
          <w:rtl/>
        </w:rPr>
        <w:t xml:space="preserve">» (64) می‌گوید: </w:t>
      </w:r>
    </w:p>
    <w:p w:rsidR="005A7DDC" w:rsidRPr="00FE457B" w:rsidRDefault="005A7DDC" w:rsidP="00057910">
      <w:pPr>
        <w:pStyle w:val="aa"/>
        <w:ind w:firstLine="0"/>
        <w:rPr>
          <w:rStyle w:val="FootnoteReference"/>
          <w:szCs w:val="22"/>
          <w:vertAlign w:val="baseline"/>
        </w:rPr>
      </w:pPr>
      <w:r w:rsidRPr="00FE457B">
        <w:rPr>
          <w:rtl/>
        </w:rPr>
        <w:t>عبادت خدای رحمان غایت محبت به او و ذلت عابد در برابر اوست که این دو، دو قطب و دو ستون عبادتند. و عبادت بر این دو ستون استوار می‌باشد که تا این دو نباشند عبادت محقق نمی‌شود.</w:t>
      </w:r>
    </w:p>
  </w:footnote>
  <w:footnote w:id="57">
    <w:p w:rsidR="005A7DDC" w:rsidRPr="00FE457B" w:rsidRDefault="005A7DDC" w:rsidP="00007560">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ر. ک: مجموع الفتاوی، 10/149 و «</w:t>
      </w:r>
      <w:r w:rsidRPr="00057910">
        <w:rPr>
          <w:rFonts w:ascii="mylotus" w:hAnsi="mylotus" w:cs="mylotus"/>
          <w:rtl/>
        </w:rPr>
        <w:t>فتح المجید شرح کتاب التوحید</w:t>
      </w:r>
      <w:r w:rsidRPr="00FE457B">
        <w:rPr>
          <w:rtl/>
        </w:rPr>
        <w:t>»، 14.</w:t>
      </w:r>
    </w:p>
  </w:footnote>
  <w:footnote w:id="58">
    <w:p w:rsidR="005A7DDC" w:rsidRPr="00FE457B" w:rsidRDefault="005A7DDC" w:rsidP="00007560">
      <w:pPr>
        <w:pStyle w:val="aa"/>
        <w:rPr>
          <w:rStyle w:val="FootnoteReference"/>
          <w:szCs w:val="22"/>
          <w:vertAlign w:val="baseline"/>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ر. ک: «الروض المربع»، 1/9 و «کشاف القناع»، 1/85 و 418.</w:t>
      </w:r>
    </w:p>
  </w:footnote>
  <w:footnote w:id="59">
    <w:p w:rsidR="005A7DDC" w:rsidRPr="00FE457B" w:rsidRDefault="005A7DDC" w:rsidP="00506B45">
      <w:pPr>
        <w:pStyle w:val="aa"/>
        <w:rPr>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اخضری در متن «السلم» گوید: </w:t>
      </w:r>
    </w:p>
    <w:tbl>
      <w:tblPr>
        <w:bidiVisual/>
        <w:tblW w:w="3967" w:type="pct"/>
        <w:tblInd w:w="621" w:type="dxa"/>
        <w:tblLook w:val="01E0" w:firstRow="1" w:lastRow="1" w:firstColumn="1" w:lastColumn="1" w:noHBand="0" w:noVBand="0"/>
      </w:tblPr>
      <w:tblGrid>
        <w:gridCol w:w="2409"/>
        <w:gridCol w:w="247"/>
        <w:gridCol w:w="2463"/>
      </w:tblGrid>
      <w:tr w:rsidR="005A7DDC" w:rsidRPr="00FE457B" w:rsidTr="00FE457B">
        <w:tc>
          <w:tcPr>
            <w:tcW w:w="2352" w:type="pct"/>
            <w:shd w:val="clear" w:color="auto" w:fill="auto"/>
          </w:tcPr>
          <w:p w:rsidR="005A7DDC" w:rsidRPr="00057910" w:rsidRDefault="005A7DDC" w:rsidP="00506B45">
            <w:pPr>
              <w:pStyle w:val="aa"/>
              <w:rPr>
                <w:rStyle w:val="FootnoteReference"/>
                <w:rFonts w:ascii="mylotus" w:hAnsi="mylotus" w:cs="mylotus"/>
                <w:sz w:val="2"/>
                <w:vertAlign w:val="baseline"/>
                <w:rtl/>
              </w:rPr>
            </w:pPr>
            <w:r w:rsidRPr="00057910">
              <w:rPr>
                <w:rFonts w:ascii="mylotus" w:hAnsi="mylotus" w:cs="mylotus"/>
                <w:rtl/>
              </w:rPr>
              <w:t xml:space="preserve">اَمْرٌ </w:t>
            </w:r>
            <w:r>
              <w:rPr>
                <w:rFonts w:ascii="mylotus" w:hAnsi="mylotus" w:cs="mylotus"/>
                <w:rtl/>
              </w:rPr>
              <w:t>مَعَ اسْتِعْلا و عَکْسُهُ دُعَا</w:t>
            </w:r>
            <w:r w:rsidRPr="00057910">
              <w:rPr>
                <w:rFonts w:ascii="mylotus" w:hAnsi="mylotus" w:cs="mylotus"/>
                <w:rtl/>
              </w:rPr>
              <w:t xml:space="preserve"> </w:t>
            </w:r>
          </w:p>
        </w:tc>
        <w:tc>
          <w:tcPr>
            <w:tcW w:w="241" w:type="pct"/>
            <w:shd w:val="clear" w:color="auto" w:fill="auto"/>
          </w:tcPr>
          <w:p w:rsidR="005A7DDC" w:rsidRPr="00057910" w:rsidRDefault="005A7DDC" w:rsidP="00FE457B">
            <w:pPr>
              <w:pStyle w:val="aa"/>
              <w:rPr>
                <w:rStyle w:val="FootnoteReference"/>
                <w:rFonts w:ascii="mylotus" w:hAnsi="mylotus" w:cs="mylotus"/>
                <w:sz w:val="22"/>
                <w:vertAlign w:val="baseline"/>
                <w:rtl/>
              </w:rPr>
            </w:pPr>
          </w:p>
        </w:tc>
        <w:tc>
          <w:tcPr>
            <w:tcW w:w="2406" w:type="pct"/>
            <w:shd w:val="clear" w:color="auto" w:fill="auto"/>
          </w:tcPr>
          <w:p w:rsidR="005A7DDC" w:rsidRPr="00506B45" w:rsidRDefault="005A7DDC" w:rsidP="00506B45">
            <w:pPr>
              <w:pStyle w:val="aa"/>
              <w:rPr>
                <w:rStyle w:val="FootnoteReference"/>
                <w:rFonts w:ascii="mylotus" w:hAnsi="mylotus" w:cs="mylotus"/>
                <w:sz w:val="22"/>
                <w:szCs w:val="22"/>
                <w:vertAlign w:val="baseline"/>
                <w:rtl/>
              </w:rPr>
            </w:pPr>
            <w:r w:rsidRPr="00057910">
              <w:rPr>
                <w:rFonts w:ascii="mylotus" w:hAnsi="mylotus" w:cs="mylotus"/>
                <w:rtl/>
              </w:rPr>
              <w:t>و</w:t>
            </w:r>
            <w:r>
              <w:rPr>
                <w:rFonts w:ascii="mylotus" w:hAnsi="mylotus" w:cs="mylotus"/>
                <w:rtl/>
              </w:rPr>
              <w:t>فِی التَساوی فَالْتِماسٌ وَقَعا</w:t>
            </w:r>
          </w:p>
        </w:tc>
      </w:tr>
    </w:tbl>
    <w:p w:rsidR="005A7DDC" w:rsidRPr="00FE457B" w:rsidRDefault="005A7DDC" w:rsidP="00057910">
      <w:pPr>
        <w:pStyle w:val="aa"/>
        <w:ind w:firstLine="0"/>
        <w:rPr>
          <w:rStyle w:val="FootnoteReference"/>
          <w:szCs w:val="22"/>
          <w:vertAlign w:val="baseline"/>
        </w:rPr>
      </w:pPr>
      <w:r w:rsidRPr="00FE457B">
        <w:rPr>
          <w:rtl/>
        </w:rPr>
        <w:t>که معنی بیت در بالا ذکر شده است.</w:t>
      </w:r>
    </w:p>
  </w:footnote>
  <w:footnote w:id="60">
    <w:p w:rsidR="005A7DDC" w:rsidRPr="00FE457B" w:rsidRDefault="005A7DDC" w:rsidP="00506B45">
      <w:pPr>
        <w:pStyle w:val="aa"/>
        <w:rPr>
          <w:rStyle w:val="FootnoteReference"/>
          <w:szCs w:val="22"/>
          <w:vertAlign w:val="baseline"/>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این معانی چهارگانه را راغب اصفهانی در «مفردات الفاظ القرآن» ماده (هدی): 536 آورده. ر. ک: تفسیر طبری، 1/167</w:t>
      </w:r>
      <w:r>
        <w:rPr>
          <w:rFonts w:hint="cs"/>
          <w:rtl/>
        </w:rPr>
        <w:t>-</w:t>
      </w:r>
      <w:r w:rsidRPr="00FE457B">
        <w:rPr>
          <w:rtl/>
        </w:rPr>
        <w:t>169 و تفسیر ابن کثیر، 1/137.</w:t>
      </w:r>
    </w:p>
  </w:footnote>
  <w:footnote w:id="61">
    <w:p w:rsidR="005A7DDC" w:rsidRPr="00FE457B" w:rsidRDefault="005A7DDC" w:rsidP="00506B45">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ر. ک: مدارج السالکین، 1/52.</w:t>
      </w:r>
    </w:p>
  </w:footnote>
  <w:footnote w:id="62">
    <w:p w:rsidR="005A7DDC" w:rsidRPr="00FE457B" w:rsidRDefault="005A7DDC" w:rsidP="00506B45">
      <w:pPr>
        <w:pStyle w:val="aa"/>
        <w:rPr>
          <w:rStyle w:val="FootnoteReference"/>
          <w:szCs w:val="22"/>
          <w:vertAlign w:val="baseline"/>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تفسیر ابن کثیر: 7/309.</w:t>
      </w:r>
    </w:p>
  </w:footnote>
  <w:footnote w:id="63">
    <w:p w:rsidR="005A7DDC" w:rsidRPr="00506B45" w:rsidRDefault="005A7DDC" w:rsidP="00506B45">
      <w:pPr>
        <w:pStyle w:val="aa"/>
        <w:rPr>
          <w:rStyle w:val="FootnoteReference"/>
          <w:spacing w:val="-4"/>
          <w:szCs w:val="22"/>
          <w:vertAlign w:val="baseline"/>
        </w:rPr>
      </w:pPr>
      <w:r w:rsidRPr="00506B45">
        <w:rPr>
          <w:rStyle w:val="FootnoteReference"/>
          <w:spacing w:val="-4"/>
          <w:szCs w:val="22"/>
          <w:vertAlign w:val="baseline"/>
        </w:rPr>
        <w:footnoteRef/>
      </w:r>
      <w:r>
        <w:rPr>
          <w:rStyle w:val="FootnoteReference"/>
          <w:rFonts w:hint="cs"/>
          <w:spacing w:val="-4"/>
          <w:sz w:val="22"/>
          <w:vertAlign w:val="baseline"/>
          <w:rtl/>
        </w:rPr>
        <w:t>-</w:t>
      </w:r>
      <w:r w:rsidRPr="00506B45">
        <w:rPr>
          <w:spacing w:val="-4"/>
          <w:rtl/>
        </w:rPr>
        <w:t xml:space="preserve"> این دعا را ابن کثیر در تفسیرش: 7/309 در تفسیر آیه</w:t>
      </w:r>
      <w:r w:rsidRPr="00506B45">
        <w:rPr>
          <w:rFonts w:hint="cs"/>
          <w:spacing w:val="-4"/>
          <w:rtl/>
        </w:rPr>
        <w:t xml:space="preserve"> </w:t>
      </w:r>
      <w:r w:rsidRPr="00506B45">
        <w:rPr>
          <w:rFonts w:cs="Traditional Arabic" w:hint="cs"/>
          <w:spacing w:val="-4"/>
          <w:rtl/>
        </w:rPr>
        <w:t>﴿</w:t>
      </w:r>
      <w:r w:rsidRPr="00506B45">
        <w:rPr>
          <w:rFonts w:ascii="KFGQPC Uthmanic Script HAFS" w:cs="KFGQPC Uthmanic Script HAFS" w:hint="eastAsia"/>
          <w:spacing w:val="-4"/>
          <w:rtl/>
        </w:rPr>
        <w:t>وَ</w:t>
      </w:r>
      <w:r w:rsidRPr="00506B45">
        <w:rPr>
          <w:rFonts w:ascii="KFGQPC Uthmanic Script HAFS" w:cs="KFGQPC Uthmanic Script HAFS" w:hint="cs"/>
          <w:spacing w:val="-4"/>
          <w:rtl/>
        </w:rPr>
        <w:t>ٱ</w:t>
      </w:r>
      <w:r w:rsidRPr="00506B45">
        <w:rPr>
          <w:rFonts w:ascii="KFGQPC Uthmanic Script HAFS" w:cs="KFGQPC Uthmanic Script HAFS" w:hint="eastAsia"/>
          <w:spacing w:val="-4"/>
          <w:rtl/>
        </w:rPr>
        <w:t>للَّهُ</w:t>
      </w:r>
      <w:r w:rsidRPr="00506B45">
        <w:rPr>
          <w:rFonts w:ascii="KFGQPC Uthmanic Script HAFS" w:cs="KFGQPC Uthmanic Script HAFS"/>
          <w:spacing w:val="-4"/>
          <w:rtl/>
        </w:rPr>
        <w:t xml:space="preserve"> </w:t>
      </w:r>
      <w:r w:rsidRPr="00506B45">
        <w:rPr>
          <w:rFonts w:ascii="KFGQPC Uthmanic Script HAFS" w:cs="KFGQPC Uthmanic Script HAFS" w:hint="eastAsia"/>
          <w:spacing w:val="-4"/>
          <w:rtl/>
        </w:rPr>
        <w:t>يَه</w:t>
      </w:r>
      <w:r w:rsidRPr="00506B45">
        <w:rPr>
          <w:rFonts w:ascii="KFGQPC Uthmanic Script HAFS" w:cs="KFGQPC Uthmanic Script HAFS" w:hint="cs"/>
          <w:spacing w:val="-4"/>
          <w:rtl/>
        </w:rPr>
        <w:t>ۡ</w:t>
      </w:r>
      <w:r w:rsidRPr="00506B45">
        <w:rPr>
          <w:rFonts w:ascii="KFGQPC Uthmanic Script HAFS" w:cs="KFGQPC Uthmanic Script HAFS" w:hint="eastAsia"/>
          <w:spacing w:val="-4"/>
          <w:rtl/>
        </w:rPr>
        <w:t>دِي</w:t>
      </w:r>
      <w:r w:rsidRPr="00506B45">
        <w:rPr>
          <w:rFonts w:ascii="KFGQPC Uthmanic Script HAFS" w:cs="KFGQPC Uthmanic Script HAFS"/>
          <w:spacing w:val="-4"/>
          <w:rtl/>
        </w:rPr>
        <w:t xml:space="preserve"> </w:t>
      </w:r>
      <w:r w:rsidRPr="00506B45">
        <w:rPr>
          <w:rFonts w:ascii="KFGQPC Uthmanic Script HAFS" w:cs="KFGQPC Uthmanic Script HAFS" w:hint="eastAsia"/>
          <w:spacing w:val="-4"/>
          <w:rtl/>
        </w:rPr>
        <w:t>مَن</w:t>
      </w:r>
      <w:r w:rsidRPr="00506B45">
        <w:rPr>
          <w:rFonts w:ascii="KFGQPC Uthmanic Script HAFS" w:cs="KFGQPC Uthmanic Script HAFS"/>
          <w:spacing w:val="-4"/>
          <w:rtl/>
        </w:rPr>
        <w:t xml:space="preserve"> </w:t>
      </w:r>
      <w:r w:rsidRPr="00506B45">
        <w:rPr>
          <w:rFonts w:ascii="KFGQPC Uthmanic Script HAFS" w:cs="KFGQPC Uthmanic Script HAFS" w:hint="eastAsia"/>
          <w:spacing w:val="-4"/>
          <w:rtl/>
        </w:rPr>
        <w:t>يَشَا</w:t>
      </w:r>
      <w:r w:rsidRPr="00506B45">
        <w:rPr>
          <w:rFonts w:ascii="KFGQPC Uthmanic Script HAFS" w:cs="KFGQPC Uthmanic Script HAFS" w:hint="cs"/>
          <w:spacing w:val="-4"/>
          <w:rtl/>
        </w:rPr>
        <w:t>ٓ</w:t>
      </w:r>
      <w:r w:rsidRPr="00506B45">
        <w:rPr>
          <w:rFonts w:ascii="KFGQPC Uthmanic Script HAFS" w:cs="KFGQPC Uthmanic Script HAFS" w:hint="eastAsia"/>
          <w:spacing w:val="-4"/>
          <w:rtl/>
        </w:rPr>
        <w:t>ءُ</w:t>
      </w:r>
      <w:r w:rsidRPr="00506B45">
        <w:rPr>
          <w:rFonts w:ascii="KFGQPC Uthmanic Script HAFS" w:cs="KFGQPC Uthmanic Script HAFS"/>
          <w:spacing w:val="-4"/>
          <w:rtl/>
        </w:rPr>
        <w:t xml:space="preserve"> </w:t>
      </w:r>
      <w:r w:rsidRPr="00506B45">
        <w:rPr>
          <w:rFonts w:ascii="KFGQPC Uthmanic Script HAFS" w:cs="KFGQPC Uthmanic Script HAFS" w:hint="eastAsia"/>
          <w:spacing w:val="-4"/>
          <w:rtl/>
        </w:rPr>
        <w:t>إِلَى</w:t>
      </w:r>
      <w:r w:rsidRPr="00506B45">
        <w:rPr>
          <w:rFonts w:ascii="KFGQPC Uthmanic Script HAFS" w:cs="KFGQPC Uthmanic Script HAFS" w:hint="cs"/>
          <w:spacing w:val="-4"/>
          <w:rtl/>
        </w:rPr>
        <w:t>ٰ</w:t>
      </w:r>
      <w:r w:rsidRPr="00506B45">
        <w:rPr>
          <w:rFonts w:ascii="KFGQPC Uthmanic Script HAFS" w:cs="KFGQPC Uthmanic Script HAFS"/>
          <w:spacing w:val="-4"/>
          <w:rtl/>
        </w:rPr>
        <w:t xml:space="preserve"> </w:t>
      </w:r>
      <w:r w:rsidRPr="00506B45">
        <w:rPr>
          <w:rFonts w:ascii="KFGQPC Uthmanic Script HAFS" w:cs="KFGQPC Uthmanic Script HAFS" w:hint="eastAsia"/>
          <w:spacing w:val="-4"/>
          <w:rtl/>
        </w:rPr>
        <w:t>صِرَ</w:t>
      </w:r>
      <w:r w:rsidRPr="00506B45">
        <w:rPr>
          <w:rFonts w:ascii="KFGQPC Uthmanic Script HAFS" w:cs="KFGQPC Uthmanic Script HAFS" w:hint="cs"/>
          <w:spacing w:val="-4"/>
          <w:rtl/>
        </w:rPr>
        <w:t>ٰ</w:t>
      </w:r>
      <w:r w:rsidRPr="00506B45">
        <w:rPr>
          <w:rFonts w:ascii="KFGQPC Uthmanic Script HAFS" w:cs="KFGQPC Uthmanic Script HAFS" w:hint="eastAsia"/>
          <w:spacing w:val="-4"/>
          <w:rtl/>
        </w:rPr>
        <w:t>ط</w:t>
      </w:r>
      <w:r w:rsidRPr="00506B45">
        <w:rPr>
          <w:rFonts w:ascii="KFGQPC Uthmanic Script HAFS" w:cs="KFGQPC Uthmanic Script HAFS" w:hint="cs"/>
          <w:spacing w:val="-4"/>
          <w:rtl/>
        </w:rPr>
        <w:t>ٖ</w:t>
      </w:r>
      <w:r w:rsidRPr="00506B45">
        <w:rPr>
          <w:rFonts w:ascii="KFGQPC Uthmanic Script HAFS" w:cs="KFGQPC Uthmanic Script HAFS"/>
          <w:spacing w:val="-4"/>
          <w:rtl/>
        </w:rPr>
        <w:t xml:space="preserve"> </w:t>
      </w:r>
      <w:r w:rsidRPr="00506B45">
        <w:rPr>
          <w:rFonts w:ascii="KFGQPC Uthmanic Script HAFS" w:cs="KFGQPC Uthmanic Script HAFS" w:hint="eastAsia"/>
          <w:spacing w:val="-4"/>
          <w:rtl/>
        </w:rPr>
        <w:t>مُّس</w:t>
      </w:r>
      <w:r w:rsidRPr="00506B45">
        <w:rPr>
          <w:rFonts w:ascii="KFGQPC Uthmanic Script HAFS" w:cs="KFGQPC Uthmanic Script HAFS" w:hint="cs"/>
          <w:spacing w:val="-4"/>
          <w:rtl/>
        </w:rPr>
        <w:t>ۡ</w:t>
      </w:r>
      <w:r w:rsidRPr="00506B45">
        <w:rPr>
          <w:rFonts w:ascii="KFGQPC Uthmanic Script HAFS" w:cs="KFGQPC Uthmanic Script HAFS" w:hint="eastAsia"/>
          <w:spacing w:val="-4"/>
          <w:rtl/>
        </w:rPr>
        <w:t>تَقِيمٍ</w:t>
      </w:r>
      <w:r w:rsidRPr="00506B45">
        <w:rPr>
          <w:rFonts w:cs="Traditional Arabic" w:hint="cs"/>
          <w:spacing w:val="-4"/>
          <w:rtl/>
        </w:rPr>
        <w:t>﴾</w:t>
      </w:r>
      <w:r w:rsidRPr="00506B45">
        <w:rPr>
          <w:rFonts w:hint="cs"/>
          <w:spacing w:val="-4"/>
          <w:rtl/>
        </w:rPr>
        <w:t xml:space="preserve"> </w:t>
      </w:r>
      <w:r w:rsidRPr="00506B45">
        <w:rPr>
          <w:spacing w:val="-4"/>
          <w:rtl/>
        </w:rPr>
        <w:t>آورده یعنی آیه 213 از سوره بقره و قبل از آن گفته: در دعای ماثور روایت شده که: ... .</w:t>
      </w:r>
    </w:p>
  </w:footnote>
  <w:footnote w:id="64">
    <w:p w:rsidR="005A7DDC" w:rsidRPr="00FE457B" w:rsidRDefault="005A7DDC" w:rsidP="00506B45">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سعدان: نام گیاهی است. مترجم به نقل از المنجد.</w:t>
      </w:r>
    </w:p>
  </w:footnote>
  <w:footnote w:id="65">
    <w:p w:rsidR="005A7DDC" w:rsidRPr="00FE457B" w:rsidRDefault="005A7DDC" w:rsidP="00506B45">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برای مطالعه اوصاف صراط، ر. ک: تفسیر ابن کثیر، 5/254 در تفسیر آیه 71 سوره مریم:</w:t>
      </w:r>
      <w:r>
        <w:rPr>
          <w:rFonts w:hint="cs"/>
          <w:rtl/>
        </w:rPr>
        <w:t xml:space="preserve"> </w:t>
      </w:r>
      <w:r>
        <w:rPr>
          <w:rFonts w:cs="Traditional Arabic" w:hint="cs"/>
          <w:rtl/>
        </w:rPr>
        <w:t>﴿</w:t>
      </w:r>
      <w:r w:rsidRPr="00B403E1">
        <w:rPr>
          <w:rFonts w:ascii="KFGQPC Uthmanic Script HAFS" w:cs="KFGQPC Uthmanic Script HAFS" w:hint="eastAsia"/>
          <w:rtl/>
        </w:rPr>
        <w:t>وَإِن</w:t>
      </w:r>
      <w:r w:rsidRPr="00B403E1">
        <w:rPr>
          <w:rFonts w:ascii="KFGQPC Uthmanic Script HAFS" w:cs="KFGQPC Uthmanic Script HAFS"/>
          <w:rtl/>
        </w:rPr>
        <w:t xml:space="preserve"> </w:t>
      </w:r>
      <w:r w:rsidRPr="00B403E1">
        <w:rPr>
          <w:rFonts w:ascii="KFGQPC Uthmanic Script HAFS" w:cs="KFGQPC Uthmanic Script HAFS" w:hint="eastAsia"/>
          <w:rtl/>
        </w:rPr>
        <w:t>مِّنكُم</w:t>
      </w:r>
      <w:r w:rsidRPr="00B403E1">
        <w:rPr>
          <w:rFonts w:ascii="KFGQPC Uthmanic Script HAFS" w:cs="KFGQPC Uthmanic Script HAFS" w:hint="cs"/>
          <w:rtl/>
        </w:rPr>
        <w:t>ۡ</w:t>
      </w:r>
      <w:r w:rsidRPr="00B403E1">
        <w:rPr>
          <w:rFonts w:ascii="KFGQPC Uthmanic Script HAFS" w:cs="KFGQPC Uthmanic Script HAFS"/>
          <w:rtl/>
        </w:rPr>
        <w:t xml:space="preserve"> </w:t>
      </w:r>
      <w:r w:rsidRPr="00B403E1">
        <w:rPr>
          <w:rFonts w:ascii="KFGQPC Uthmanic Script HAFS" w:cs="KFGQPC Uthmanic Script HAFS" w:hint="eastAsia"/>
          <w:rtl/>
        </w:rPr>
        <w:t>إِلَّا</w:t>
      </w:r>
      <w:r w:rsidRPr="00B403E1">
        <w:rPr>
          <w:rFonts w:ascii="KFGQPC Uthmanic Script HAFS" w:cs="KFGQPC Uthmanic Script HAFS"/>
          <w:rtl/>
        </w:rPr>
        <w:t xml:space="preserve"> </w:t>
      </w:r>
      <w:r w:rsidRPr="00B403E1">
        <w:rPr>
          <w:rFonts w:ascii="KFGQPC Uthmanic Script HAFS" w:cs="KFGQPC Uthmanic Script HAFS" w:hint="eastAsia"/>
          <w:rtl/>
        </w:rPr>
        <w:t>وَارِدُهَا</w:t>
      </w:r>
      <w:r>
        <w:rPr>
          <w:rFonts w:cs="Traditional Arabic" w:hint="cs"/>
          <w:rtl/>
        </w:rPr>
        <w:t>﴾</w:t>
      </w:r>
      <w:r>
        <w:rPr>
          <w:rFonts w:hint="cs"/>
          <w:rtl/>
        </w:rPr>
        <w:t xml:space="preserve"> </w:t>
      </w:r>
      <w:r>
        <w:rPr>
          <w:rFonts w:hint="cs"/>
          <w:sz w:val="22"/>
          <w:szCs w:val="22"/>
          <w:rtl/>
        </w:rPr>
        <w:t>[مریم: 71]</w:t>
      </w:r>
      <w:r>
        <w:rPr>
          <w:rFonts w:hint="cs"/>
          <w:rtl/>
        </w:rPr>
        <w:t>.</w:t>
      </w:r>
    </w:p>
  </w:footnote>
  <w:footnote w:id="66">
    <w:p w:rsidR="005A7DDC" w:rsidRPr="00FE457B" w:rsidRDefault="005A7DDC" w:rsidP="00506B45">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این حدیث را مسلم در صحیح مسلم، کتاب الحیض، باب صفه </w:t>
      </w:r>
      <w:r w:rsidRPr="00DC4D23">
        <w:rPr>
          <w:rFonts w:ascii="mylotus" w:hAnsi="mylotus" w:cs="mylotus"/>
          <w:rtl/>
        </w:rPr>
        <w:t>منيِّ الرجلِ وال</w:t>
      </w:r>
      <w:r>
        <w:rPr>
          <w:rFonts w:ascii="mylotus" w:hAnsi="mylotus" w:cs="mylotus" w:hint="cs"/>
          <w:rtl/>
        </w:rPr>
        <w:t>ـ</w:t>
      </w:r>
      <w:r>
        <w:rPr>
          <w:rFonts w:ascii="mylotus" w:hAnsi="mylotus" w:cs="mylotus"/>
          <w:rtl/>
        </w:rPr>
        <w:t>مرأ</w:t>
      </w:r>
      <w:r>
        <w:rPr>
          <w:rFonts w:ascii="mylotus" w:hAnsi="mylotus" w:cs="mylotus" w:hint="cs"/>
          <w:rtl/>
        </w:rPr>
        <w:t>ة</w:t>
      </w:r>
      <w:r w:rsidRPr="00DC4D23">
        <w:rPr>
          <w:rFonts w:ascii="mylotus" w:hAnsi="mylotus" w:cs="mylotus"/>
          <w:rtl/>
        </w:rPr>
        <w:t>ِ وأنّ الولدَ مخلوقٌ من مائَیْهما</w:t>
      </w:r>
      <w:r w:rsidRPr="00FE457B">
        <w:rPr>
          <w:rtl/>
        </w:rPr>
        <w:t>، (315) از طریق مولی رسول الله (ص)، ثوبان (</w:t>
      </w:r>
      <w:r w:rsidRPr="00FE457B">
        <w:rPr>
          <w:rtl/>
        </w:rPr>
        <w:sym w:font="AGA Arabesque" w:char="F074"/>
      </w:r>
      <w:r w:rsidRPr="00FE457B">
        <w:rPr>
          <w:rtl/>
        </w:rPr>
        <w:t>) نقل کرده است.</w:t>
      </w:r>
    </w:p>
  </w:footnote>
  <w:footnote w:id="67">
    <w:p w:rsidR="005A7DDC" w:rsidRPr="00FE457B" w:rsidRDefault="005A7DDC" w:rsidP="00506B45">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این حدیث را مسلم در صحیح مسلم، کتاب </w:t>
      </w:r>
      <w:r w:rsidRPr="008F7D29">
        <w:rPr>
          <w:rFonts w:ascii="mylotus" w:hAnsi="mylotus" w:cs="mylotus"/>
          <w:rtl/>
        </w:rPr>
        <w:t>الجنة وصفة نعیمها وأهلها</w:t>
      </w:r>
      <w:r w:rsidRPr="00FE457B">
        <w:rPr>
          <w:rtl/>
        </w:rPr>
        <w:t xml:space="preserve">، باب </w:t>
      </w:r>
      <w:r w:rsidRPr="008F7D29">
        <w:rPr>
          <w:rFonts w:ascii="mylotus" w:hAnsi="mylotus" w:cs="mylotus"/>
          <w:rtl/>
        </w:rPr>
        <w:t>جهنم أعاذنا الله منها</w:t>
      </w:r>
      <w:r w:rsidRPr="00FE457B">
        <w:rPr>
          <w:rtl/>
        </w:rPr>
        <w:t>، (2842) چنین نقل کرده: «آن روز جهنم آورده می‌شود که هفتاد هزار افسار دارد و بر هر افساری هفتاد هزار ملائکه قرار دارند که آن را می‌کشند».</w:t>
      </w:r>
    </w:p>
  </w:footnote>
  <w:footnote w:id="68">
    <w:p w:rsidR="005A7DDC" w:rsidRPr="00FE457B" w:rsidRDefault="005A7DDC" w:rsidP="00506B45">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این حدیث را بخاری در  صحیح بخاری، کتاب التوحید، باب قول الله – تعالی</w:t>
      </w:r>
      <w:r>
        <w:rPr>
          <w:rFonts w:hint="cs"/>
          <w:rtl/>
        </w:rPr>
        <w:t xml:space="preserve"> </w:t>
      </w:r>
      <w:r>
        <w:rPr>
          <w:rFonts w:cs="Traditional Arabic" w:hint="cs"/>
          <w:rtl/>
        </w:rPr>
        <w:t>﴿</w:t>
      </w:r>
      <w:r w:rsidRPr="004C25DD">
        <w:rPr>
          <w:rFonts w:ascii="KFGQPC Uthmanic Script HAFS" w:cs="KFGQPC Uthmanic Script HAFS" w:hint="eastAsia"/>
          <w:rtl/>
        </w:rPr>
        <w:t>وُجُوه</w:t>
      </w:r>
      <w:r w:rsidRPr="004C25DD">
        <w:rPr>
          <w:rFonts w:ascii="KFGQPC Uthmanic Script HAFS" w:cs="KFGQPC Uthmanic Script HAFS" w:hint="cs"/>
          <w:rtl/>
        </w:rPr>
        <w:t>ٞ</w:t>
      </w:r>
      <w:r w:rsidRPr="004C25DD">
        <w:rPr>
          <w:rFonts w:ascii="KFGQPC Uthmanic Script HAFS" w:cs="KFGQPC Uthmanic Script HAFS"/>
          <w:rtl/>
        </w:rPr>
        <w:t xml:space="preserve"> </w:t>
      </w:r>
      <w:r w:rsidRPr="004C25DD">
        <w:rPr>
          <w:rFonts w:ascii="KFGQPC Uthmanic Script HAFS" w:cs="KFGQPC Uthmanic Script HAFS" w:hint="eastAsia"/>
          <w:rtl/>
        </w:rPr>
        <w:t>يَو</w:t>
      </w:r>
      <w:r w:rsidRPr="004C25DD">
        <w:rPr>
          <w:rFonts w:ascii="KFGQPC Uthmanic Script HAFS" w:cs="KFGQPC Uthmanic Script HAFS" w:hint="cs"/>
          <w:rtl/>
        </w:rPr>
        <w:t>ۡ</w:t>
      </w:r>
      <w:r w:rsidRPr="004C25DD">
        <w:rPr>
          <w:rFonts w:ascii="KFGQPC Uthmanic Script HAFS" w:cs="KFGQPC Uthmanic Script HAFS" w:hint="eastAsia"/>
          <w:rtl/>
        </w:rPr>
        <w:t>مَئِذ</w:t>
      </w:r>
      <w:r w:rsidRPr="004C25DD">
        <w:rPr>
          <w:rFonts w:ascii="KFGQPC Uthmanic Script HAFS" w:cs="KFGQPC Uthmanic Script HAFS" w:hint="cs"/>
          <w:rtl/>
        </w:rPr>
        <w:t>ٖ</w:t>
      </w:r>
      <w:r w:rsidRPr="004C25DD">
        <w:rPr>
          <w:rFonts w:ascii="KFGQPC Uthmanic Script HAFS" w:cs="KFGQPC Uthmanic Script HAFS"/>
          <w:rtl/>
        </w:rPr>
        <w:t xml:space="preserve"> </w:t>
      </w:r>
      <w:r w:rsidRPr="004C25DD">
        <w:rPr>
          <w:rFonts w:ascii="KFGQPC Uthmanic Script HAFS" w:cs="KFGQPC Uthmanic Script HAFS" w:hint="eastAsia"/>
          <w:rtl/>
        </w:rPr>
        <w:t>نَّاضِرَةٌ</w:t>
      </w:r>
      <w:r w:rsidRPr="004C25DD">
        <w:rPr>
          <w:rFonts w:ascii="KFGQPC Uthmanic Script HAFS" w:cs="KFGQPC Uthmanic Script HAFS"/>
          <w:rtl/>
        </w:rPr>
        <w:t xml:space="preserve"> </w:t>
      </w:r>
      <w:r w:rsidRPr="004C25DD">
        <w:rPr>
          <w:rFonts w:ascii="KFGQPC Uthmanic Script HAFS" w:cs="KFGQPC Uthmanic Script HAFS" w:hint="cs"/>
          <w:rtl/>
        </w:rPr>
        <w:t>٢٢</w:t>
      </w:r>
      <w:r w:rsidRPr="004C25DD">
        <w:rPr>
          <w:rFonts w:ascii="KFGQPC Uthmanic Script HAFS" w:cs="KFGQPC Uthmanic Script HAFS"/>
          <w:rtl/>
        </w:rPr>
        <w:t xml:space="preserve"> </w:t>
      </w:r>
      <w:r w:rsidRPr="004C25DD">
        <w:rPr>
          <w:rFonts w:ascii="KFGQPC Uthmanic Script HAFS" w:cs="KFGQPC Uthmanic Script HAFS" w:hint="eastAsia"/>
          <w:rtl/>
        </w:rPr>
        <w:t>إِلَى</w:t>
      </w:r>
      <w:r w:rsidRPr="004C25DD">
        <w:rPr>
          <w:rFonts w:ascii="KFGQPC Uthmanic Script HAFS" w:cs="KFGQPC Uthmanic Script HAFS" w:hint="cs"/>
          <w:rtl/>
        </w:rPr>
        <w:t>ٰ</w:t>
      </w:r>
      <w:r w:rsidRPr="004C25DD">
        <w:rPr>
          <w:rFonts w:ascii="KFGQPC Uthmanic Script HAFS" w:cs="KFGQPC Uthmanic Script HAFS"/>
          <w:rtl/>
        </w:rPr>
        <w:t xml:space="preserve"> </w:t>
      </w:r>
      <w:r w:rsidRPr="004C25DD">
        <w:rPr>
          <w:rFonts w:ascii="KFGQPC Uthmanic Script HAFS" w:cs="KFGQPC Uthmanic Script HAFS" w:hint="eastAsia"/>
          <w:rtl/>
        </w:rPr>
        <w:t>رَبِّهَا</w:t>
      </w:r>
      <w:r w:rsidRPr="004C25DD">
        <w:rPr>
          <w:rFonts w:ascii="KFGQPC Uthmanic Script HAFS" w:cs="KFGQPC Uthmanic Script HAFS"/>
          <w:rtl/>
        </w:rPr>
        <w:t xml:space="preserve"> </w:t>
      </w:r>
      <w:r w:rsidRPr="004C25DD">
        <w:rPr>
          <w:rFonts w:ascii="KFGQPC Uthmanic Script HAFS" w:cs="KFGQPC Uthmanic Script HAFS" w:hint="eastAsia"/>
          <w:rtl/>
        </w:rPr>
        <w:t>نَاظِرَة</w:t>
      </w:r>
      <w:r w:rsidRPr="004C25DD">
        <w:rPr>
          <w:rFonts w:ascii="KFGQPC Uthmanic Script HAFS" w:cs="KFGQPC Uthmanic Script HAFS" w:hint="cs"/>
          <w:rtl/>
        </w:rPr>
        <w:t>ٞ</w:t>
      </w:r>
      <w:r w:rsidRPr="004C25DD">
        <w:rPr>
          <w:rFonts w:ascii="KFGQPC Uthmanic Script HAFS" w:cs="KFGQPC Uthmanic Script HAFS"/>
          <w:rtl/>
        </w:rPr>
        <w:t xml:space="preserve"> </w:t>
      </w:r>
      <w:r w:rsidRPr="004C25DD">
        <w:rPr>
          <w:rFonts w:ascii="KFGQPC Uthmanic Script HAFS" w:cs="KFGQPC Uthmanic Script HAFS" w:hint="cs"/>
          <w:rtl/>
        </w:rPr>
        <w:t>٢٣</w:t>
      </w:r>
      <w:r>
        <w:rPr>
          <w:rFonts w:cs="Traditional Arabic" w:hint="cs"/>
          <w:rtl/>
        </w:rPr>
        <w:t>﴾</w:t>
      </w:r>
      <w:r>
        <w:rPr>
          <w:rFonts w:hint="cs"/>
          <w:rtl/>
        </w:rPr>
        <w:t xml:space="preserve"> </w:t>
      </w:r>
      <w:r w:rsidRPr="00FE457B">
        <w:rPr>
          <w:rtl/>
        </w:rPr>
        <w:t>(7437) از ابوهریره (</w:t>
      </w:r>
      <w:r w:rsidRPr="00FE457B">
        <w:rPr>
          <w:rtl/>
        </w:rPr>
        <w:sym w:font="AGA Arabesque" w:char="F074"/>
      </w:r>
      <w:r w:rsidRPr="00FE457B">
        <w:rPr>
          <w:rtl/>
        </w:rPr>
        <w:t>) نقل کرده است، ر. ک: فتح الباری، 13/421. و نیز امام احمد آن را در کتابش، المسند (13/144) (16/527) (10906) نقل کرده است.</w:t>
      </w:r>
    </w:p>
  </w:footnote>
  <w:footnote w:id="69">
    <w:p w:rsidR="005A7DDC" w:rsidRPr="00FE457B" w:rsidRDefault="005A7DDC" w:rsidP="0029051A">
      <w:pPr>
        <w:pStyle w:val="aa"/>
        <w:rPr>
          <w:rStyle w:val="FootnoteReference"/>
          <w:szCs w:val="22"/>
          <w:vertAlign w:val="baseline"/>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در تفسیرش، به نام «</w:t>
      </w:r>
      <w:r w:rsidRPr="00DC4D23">
        <w:rPr>
          <w:rFonts w:ascii="mylotus" w:hAnsi="mylotus" w:cs="mylotus"/>
          <w:rtl/>
        </w:rPr>
        <w:t>جامع البیان عن تأویل آی القرآن</w:t>
      </w:r>
      <w:r w:rsidRPr="00FE457B">
        <w:rPr>
          <w:rtl/>
        </w:rPr>
        <w:t xml:space="preserve"> (1/172 – 175).</w:t>
      </w:r>
    </w:p>
  </w:footnote>
  <w:footnote w:id="70">
    <w:p w:rsidR="005A7DDC" w:rsidRPr="00FE457B" w:rsidRDefault="005A7DDC" w:rsidP="0029051A">
      <w:pPr>
        <w:pStyle w:val="aa"/>
        <w:rPr>
          <w:rStyle w:val="FootnoteReference"/>
          <w:szCs w:val="22"/>
          <w:vertAlign w:val="baseline"/>
        </w:rPr>
      </w:pPr>
      <w:r w:rsidRPr="00FE457B">
        <w:rPr>
          <w:rStyle w:val="FootnoteReference"/>
          <w:szCs w:val="22"/>
          <w:vertAlign w:val="baseline"/>
        </w:rPr>
        <w:footnoteRef/>
      </w:r>
      <w:r>
        <w:rPr>
          <w:rFonts w:hint="cs"/>
          <w:sz w:val="22"/>
          <w:rtl/>
        </w:rPr>
        <w:t>-</w:t>
      </w:r>
      <w:r w:rsidRPr="00FE457B">
        <w:rPr>
          <w:rtl/>
        </w:rPr>
        <w:t xml:space="preserve"> در تفسیرش: 1/137 – 138.</w:t>
      </w:r>
    </w:p>
  </w:footnote>
  <w:footnote w:id="71">
    <w:p w:rsidR="005A7DDC" w:rsidRPr="00FE457B" w:rsidRDefault="005A7DDC" w:rsidP="0029051A">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در مجموع الفتاوی، 4/39.</w:t>
      </w:r>
    </w:p>
  </w:footnote>
  <w:footnote w:id="72">
    <w:p w:rsidR="005A7DDC" w:rsidRPr="00FE457B" w:rsidRDefault="005A7DDC" w:rsidP="00FE457B">
      <w:pPr>
        <w:pStyle w:val="aa"/>
        <w:rPr>
          <w:rStyle w:val="FootnoteReference"/>
          <w:szCs w:val="22"/>
          <w:vertAlign w:val="baseline"/>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ر. ک: تفسیر ابن کثیر، 1/139.</w:t>
      </w:r>
    </w:p>
  </w:footnote>
  <w:footnote w:id="73">
    <w:p w:rsidR="005A7DDC" w:rsidRPr="00FE457B" w:rsidRDefault="005A7DDC" w:rsidP="00FE457B">
      <w:pPr>
        <w:pStyle w:val="aa"/>
        <w:rPr>
          <w:rStyle w:val="FootnoteReference"/>
          <w:szCs w:val="22"/>
          <w:vertAlign w:val="baseline"/>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طبری در تفسیرش، 1/165 گوید: همچنانکه از ابن عباس روایت شده، (اهدنا) به معنی (ما را ثابت قدم گردان) می‌باشد.</w:t>
      </w:r>
    </w:p>
  </w:footnote>
  <w:footnote w:id="74">
    <w:p w:rsidR="005A7DDC" w:rsidRPr="00FE457B" w:rsidRDefault="005A7DDC" w:rsidP="00F63EEE">
      <w:pPr>
        <w:pStyle w:val="aa"/>
        <w:rPr>
          <w:rStyle w:val="FootnoteReference"/>
          <w:szCs w:val="22"/>
          <w:vertAlign w:val="baseline"/>
          <w:rtl/>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ابن کثیر در تفسیرش، 2/434 در تفسیر این آیه می‌گوید: خداوند بندگانش را به ورود به هم</w:t>
      </w:r>
      <w:r>
        <w:rPr>
          <w:rtl/>
        </w:rPr>
        <w:t>ه</w:t>
      </w:r>
      <w:r w:rsidRPr="00FE457B">
        <w:rPr>
          <w:rtl/>
        </w:rPr>
        <w:t xml:space="preserve"> شاخه‌ها و شعبه‌های ایمان و ارکان و پایه‌های آن امر کرده و این از باب تحصیل حاصل نیست بلکه از باب تکمیل کامل و تقریر و تثبیت آن و استمرار و مداومت بر آن می‌باشد، همچنانکه بنده مؤمن در هر نمازش می‌گوید:</w:t>
      </w:r>
      <w:r>
        <w:rPr>
          <w:rFonts w:hint="cs"/>
          <w:rtl/>
        </w:rPr>
        <w:t xml:space="preserve"> </w:t>
      </w:r>
      <w:r>
        <w:rPr>
          <w:rFonts w:cs="Traditional Arabic" w:hint="cs"/>
          <w:rtl/>
        </w:rPr>
        <w:t>﴿</w:t>
      </w:r>
      <w:r w:rsidRPr="00F63EEE">
        <w:rPr>
          <w:rFonts w:ascii="KFGQPC Uthmanic Script HAFS" w:cs="KFGQPC Uthmanic Script HAFS" w:hint="cs"/>
          <w:rtl/>
        </w:rPr>
        <w:t>ٱ</w:t>
      </w:r>
      <w:r w:rsidRPr="00F63EEE">
        <w:rPr>
          <w:rFonts w:ascii="KFGQPC Uthmanic Script HAFS" w:cs="KFGQPC Uthmanic Script HAFS" w:hint="eastAsia"/>
          <w:rtl/>
        </w:rPr>
        <w:t>ه</w:t>
      </w:r>
      <w:r w:rsidRPr="00F63EEE">
        <w:rPr>
          <w:rFonts w:ascii="KFGQPC Uthmanic Script HAFS" w:cs="KFGQPC Uthmanic Script HAFS" w:hint="cs"/>
          <w:rtl/>
        </w:rPr>
        <w:t>ۡ</w:t>
      </w:r>
      <w:r w:rsidRPr="00F63EEE">
        <w:rPr>
          <w:rFonts w:ascii="KFGQPC Uthmanic Script HAFS" w:cs="KFGQPC Uthmanic Script HAFS" w:hint="eastAsia"/>
          <w:rtl/>
        </w:rPr>
        <w:t>دِنَا</w:t>
      </w:r>
      <w:r w:rsidRPr="00F63EEE">
        <w:rPr>
          <w:rFonts w:ascii="KFGQPC Uthmanic Script HAFS" w:cs="KFGQPC Uthmanic Script HAFS"/>
          <w:rtl/>
        </w:rPr>
        <w:t xml:space="preserve"> </w:t>
      </w:r>
      <w:r w:rsidRPr="00F63EEE">
        <w:rPr>
          <w:rFonts w:ascii="KFGQPC Uthmanic Script HAFS" w:cs="KFGQPC Uthmanic Script HAFS" w:hint="cs"/>
          <w:rtl/>
        </w:rPr>
        <w:t>ٱ</w:t>
      </w:r>
      <w:r w:rsidRPr="00F63EEE">
        <w:rPr>
          <w:rFonts w:ascii="KFGQPC Uthmanic Script HAFS" w:cs="KFGQPC Uthmanic Script HAFS" w:hint="eastAsia"/>
          <w:rtl/>
        </w:rPr>
        <w:t>لصِّرَ</w:t>
      </w:r>
      <w:r w:rsidRPr="00F63EEE">
        <w:rPr>
          <w:rFonts w:ascii="KFGQPC Uthmanic Script HAFS" w:cs="KFGQPC Uthmanic Script HAFS" w:hint="cs"/>
          <w:rtl/>
        </w:rPr>
        <w:t>ٰ</w:t>
      </w:r>
      <w:r w:rsidRPr="00F63EEE">
        <w:rPr>
          <w:rFonts w:ascii="KFGQPC Uthmanic Script HAFS" w:cs="KFGQPC Uthmanic Script HAFS" w:hint="eastAsia"/>
          <w:rtl/>
        </w:rPr>
        <w:t>طَ</w:t>
      </w:r>
      <w:r w:rsidRPr="00F63EEE">
        <w:rPr>
          <w:rFonts w:ascii="KFGQPC Uthmanic Script HAFS" w:cs="KFGQPC Uthmanic Script HAFS"/>
          <w:rtl/>
        </w:rPr>
        <w:t xml:space="preserve"> </w:t>
      </w:r>
      <w:r w:rsidRPr="00F63EEE">
        <w:rPr>
          <w:rFonts w:ascii="KFGQPC Uthmanic Script HAFS" w:cs="KFGQPC Uthmanic Script HAFS" w:hint="cs"/>
          <w:rtl/>
        </w:rPr>
        <w:t>ٱ</w:t>
      </w:r>
      <w:r w:rsidRPr="00F63EEE">
        <w:rPr>
          <w:rFonts w:ascii="KFGQPC Uthmanic Script HAFS" w:cs="KFGQPC Uthmanic Script HAFS" w:hint="eastAsia"/>
          <w:rtl/>
        </w:rPr>
        <w:t>ل</w:t>
      </w:r>
      <w:r w:rsidRPr="00F63EEE">
        <w:rPr>
          <w:rFonts w:ascii="KFGQPC Uthmanic Script HAFS" w:cs="KFGQPC Uthmanic Script HAFS" w:hint="cs"/>
          <w:rtl/>
        </w:rPr>
        <w:t>ۡ</w:t>
      </w:r>
      <w:r w:rsidRPr="00F63EEE">
        <w:rPr>
          <w:rFonts w:ascii="KFGQPC Uthmanic Script HAFS" w:cs="KFGQPC Uthmanic Script HAFS" w:hint="eastAsia"/>
          <w:rtl/>
        </w:rPr>
        <w:t>مُس</w:t>
      </w:r>
      <w:r w:rsidRPr="00F63EEE">
        <w:rPr>
          <w:rFonts w:ascii="KFGQPC Uthmanic Script HAFS" w:cs="KFGQPC Uthmanic Script HAFS" w:hint="cs"/>
          <w:rtl/>
        </w:rPr>
        <w:t>ۡ</w:t>
      </w:r>
      <w:r w:rsidRPr="00F63EEE">
        <w:rPr>
          <w:rFonts w:ascii="KFGQPC Uthmanic Script HAFS" w:cs="KFGQPC Uthmanic Script HAFS" w:hint="eastAsia"/>
          <w:rtl/>
        </w:rPr>
        <w:t>تَقِيمَ</w:t>
      </w:r>
      <w:r w:rsidRPr="00F63EEE">
        <w:rPr>
          <w:rFonts w:ascii="KFGQPC Uthmanic Script HAFS" w:cs="KFGQPC Uthmanic Script HAFS"/>
          <w:rtl/>
        </w:rPr>
        <w:t xml:space="preserve"> </w:t>
      </w:r>
      <w:r w:rsidRPr="00F63EEE">
        <w:rPr>
          <w:rFonts w:ascii="KFGQPC Uthmanic Script HAFS" w:cs="KFGQPC Uthmanic Script HAFS" w:hint="cs"/>
          <w:rtl/>
        </w:rPr>
        <w:t>٦</w:t>
      </w:r>
      <w:r>
        <w:rPr>
          <w:rFonts w:cs="Traditional Arabic" w:hint="cs"/>
          <w:rtl/>
        </w:rPr>
        <w:t>﴾</w:t>
      </w:r>
      <w:r w:rsidRPr="00FE457B">
        <w:rPr>
          <w:rtl/>
        </w:rPr>
        <w:t xml:space="preserve"> یعنی ما را به راه = =راست بینا گردان و بر هدایتمان بیافزا و ما را بر آن ثابت قدم گردان. لذا خداوند مؤمنان و پیامبرش (</w:t>
      </w:r>
      <w:r>
        <w:rPr>
          <w:rFonts w:cs="CTraditional Arabic" w:hint="cs"/>
          <w:rtl/>
        </w:rPr>
        <w:t>ص</w:t>
      </w:r>
      <w:r w:rsidRPr="00FE457B">
        <w:rPr>
          <w:rtl/>
        </w:rPr>
        <w:t>) را به چنین ایمانی امر کرده است.</w:t>
      </w:r>
    </w:p>
  </w:footnote>
  <w:footnote w:id="75">
    <w:p w:rsidR="005A7DDC" w:rsidRPr="00FE457B" w:rsidRDefault="005A7DDC" w:rsidP="00FE457B">
      <w:pPr>
        <w:pStyle w:val="aa"/>
        <w:rPr>
          <w:rStyle w:val="FootnoteReference"/>
          <w:rFonts w:ascii="Lotus Linotype" w:hAnsi="Lotus Linotype" w:cs="Lotus Linotype"/>
          <w:sz w:val="22"/>
          <w:szCs w:val="22"/>
          <w:vertAlign w:val="baseline"/>
          <w:rtl/>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مدارج السالکین، 1/52.</w:t>
      </w:r>
    </w:p>
  </w:footnote>
  <w:footnote w:id="76">
    <w:p w:rsidR="005A7DDC" w:rsidRPr="00FE457B" w:rsidRDefault="005A7DDC" w:rsidP="004C25DD">
      <w:pPr>
        <w:pStyle w:val="aa"/>
        <w:rPr>
          <w:rtl/>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این قسمتی از حدیث طولانی بخاری است که در کتابش، صحیح بخاری، کتاب التوحید، باب قول الله – تعالی -: </w:t>
      </w:r>
      <w:r>
        <w:rPr>
          <w:rFonts w:cs="Traditional Arabic" w:hint="cs"/>
          <w:rtl/>
        </w:rPr>
        <w:t>﴿</w:t>
      </w:r>
      <w:r w:rsidRPr="004C25DD">
        <w:rPr>
          <w:rFonts w:ascii="KFGQPC Uthmanic Script HAFS" w:cs="KFGQPC Uthmanic Script HAFS" w:hint="eastAsia"/>
          <w:rtl/>
        </w:rPr>
        <w:t>وُجُوه</w:t>
      </w:r>
      <w:r w:rsidRPr="004C25DD">
        <w:rPr>
          <w:rFonts w:ascii="KFGQPC Uthmanic Script HAFS" w:cs="KFGQPC Uthmanic Script HAFS" w:hint="cs"/>
          <w:rtl/>
        </w:rPr>
        <w:t>ٞ</w:t>
      </w:r>
      <w:r w:rsidRPr="004C25DD">
        <w:rPr>
          <w:rFonts w:ascii="KFGQPC Uthmanic Script HAFS" w:cs="KFGQPC Uthmanic Script HAFS"/>
          <w:rtl/>
        </w:rPr>
        <w:t xml:space="preserve"> </w:t>
      </w:r>
      <w:r w:rsidRPr="004C25DD">
        <w:rPr>
          <w:rFonts w:ascii="KFGQPC Uthmanic Script HAFS" w:cs="KFGQPC Uthmanic Script HAFS" w:hint="eastAsia"/>
          <w:rtl/>
        </w:rPr>
        <w:t>يَو</w:t>
      </w:r>
      <w:r w:rsidRPr="004C25DD">
        <w:rPr>
          <w:rFonts w:ascii="KFGQPC Uthmanic Script HAFS" w:cs="KFGQPC Uthmanic Script HAFS" w:hint="cs"/>
          <w:rtl/>
        </w:rPr>
        <w:t>ۡ</w:t>
      </w:r>
      <w:r w:rsidRPr="004C25DD">
        <w:rPr>
          <w:rFonts w:ascii="KFGQPC Uthmanic Script HAFS" w:cs="KFGQPC Uthmanic Script HAFS" w:hint="eastAsia"/>
          <w:rtl/>
        </w:rPr>
        <w:t>مَئِذ</w:t>
      </w:r>
      <w:r w:rsidRPr="004C25DD">
        <w:rPr>
          <w:rFonts w:ascii="KFGQPC Uthmanic Script HAFS" w:cs="KFGQPC Uthmanic Script HAFS" w:hint="cs"/>
          <w:rtl/>
        </w:rPr>
        <w:t>ٖ</w:t>
      </w:r>
      <w:r w:rsidRPr="004C25DD">
        <w:rPr>
          <w:rFonts w:ascii="KFGQPC Uthmanic Script HAFS" w:cs="KFGQPC Uthmanic Script HAFS"/>
          <w:rtl/>
        </w:rPr>
        <w:t xml:space="preserve"> </w:t>
      </w:r>
      <w:r w:rsidRPr="004C25DD">
        <w:rPr>
          <w:rFonts w:ascii="KFGQPC Uthmanic Script HAFS" w:cs="KFGQPC Uthmanic Script HAFS" w:hint="eastAsia"/>
          <w:rtl/>
        </w:rPr>
        <w:t>نَّاضِرَةٌ</w:t>
      </w:r>
      <w:r w:rsidRPr="004C25DD">
        <w:rPr>
          <w:rFonts w:ascii="KFGQPC Uthmanic Script HAFS" w:cs="KFGQPC Uthmanic Script HAFS"/>
          <w:rtl/>
        </w:rPr>
        <w:t xml:space="preserve"> </w:t>
      </w:r>
      <w:r w:rsidRPr="004C25DD">
        <w:rPr>
          <w:rFonts w:ascii="KFGQPC Uthmanic Script HAFS" w:cs="KFGQPC Uthmanic Script HAFS" w:hint="cs"/>
          <w:rtl/>
        </w:rPr>
        <w:t>٢٢</w:t>
      </w:r>
      <w:r w:rsidRPr="004C25DD">
        <w:rPr>
          <w:rFonts w:ascii="KFGQPC Uthmanic Script HAFS" w:cs="KFGQPC Uthmanic Script HAFS"/>
          <w:rtl/>
        </w:rPr>
        <w:t xml:space="preserve"> </w:t>
      </w:r>
      <w:r w:rsidRPr="004C25DD">
        <w:rPr>
          <w:rFonts w:ascii="KFGQPC Uthmanic Script HAFS" w:cs="KFGQPC Uthmanic Script HAFS" w:hint="eastAsia"/>
          <w:rtl/>
        </w:rPr>
        <w:t>إِلَى</w:t>
      </w:r>
      <w:r w:rsidRPr="004C25DD">
        <w:rPr>
          <w:rFonts w:ascii="KFGQPC Uthmanic Script HAFS" w:cs="KFGQPC Uthmanic Script HAFS" w:hint="cs"/>
          <w:rtl/>
        </w:rPr>
        <w:t>ٰ</w:t>
      </w:r>
      <w:r w:rsidRPr="004C25DD">
        <w:rPr>
          <w:rFonts w:ascii="KFGQPC Uthmanic Script HAFS" w:cs="KFGQPC Uthmanic Script HAFS"/>
          <w:rtl/>
        </w:rPr>
        <w:t xml:space="preserve"> </w:t>
      </w:r>
      <w:r w:rsidRPr="004C25DD">
        <w:rPr>
          <w:rFonts w:ascii="KFGQPC Uthmanic Script HAFS" w:cs="KFGQPC Uthmanic Script HAFS" w:hint="eastAsia"/>
          <w:rtl/>
        </w:rPr>
        <w:t>رَبِّهَا</w:t>
      </w:r>
      <w:r w:rsidRPr="004C25DD">
        <w:rPr>
          <w:rFonts w:ascii="KFGQPC Uthmanic Script HAFS" w:cs="KFGQPC Uthmanic Script HAFS"/>
          <w:rtl/>
        </w:rPr>
        <w:t xml:space="preserve"> </w:t>
      </w:r>
      <w:r w:rsidRPr="004C25DD">
        <w:rPr>
          <w:rFonts w:ascii="KFGQPC Uthmanic Script HAFS" w:cs="KFGQPC Uthmanic Script HAFS" w:hint="eastAsia"/>
          <w:rtl/>
        </w:rPr>
        <w:t>نَاظِرَة</w:t>
      </w:r>
      <w:r w:rsidRPr="004C25DD">
        <w:rPr>
          <w:rFonts w:ascii="KFGQPC Uthmanic Script HAFS" w:cs="KFGQPC Uthmanic Script HAFS" w:hint="cs"/>
          <w:rtl/>
        </w:rPr>
        <w:t>ٞ</w:t>
      </w:r>
      <w:r w:rsidRPr="004C25DD">
        <w:rPr>
          <w:rFonts w:ascii="KFGQPC Uthmanic Script HAFS" w:cs="KFGQPC Uthmanic Script HAFS"/>
          <w:rtl/>
        </w:rPr>
        <w:t xml:space="preserve"> </w:t>
      </w:r>
      <w:r w:rsidRPr="004C25DD">
        <w:rPr>
          <w:rFonts w:ascii="KFGQPC Uthmanic Script HAFS" w:cs="KFGQPC Uthmanic Script HAFS" w:hint="cs"/>
          <w:rtl/>
        </w:rPr>
        <w:t>٢٣</w:t>
      </w:r>
      <w:r>
        <w:rPr>
          <w:rFonts w:cs="Traditional Arabic" w:hint="cs"/>
          <w:rtl/>
        </w:rPr>
        <w:t>﴾</w:t>
      </w:r>
      <w:r w:rsidRPr="00FE457B">
        <w:rPr>
          <w:rtl/>
        </w:rPr>
        <w:t xml:space="preserve"> (7439) از ابوسعید خدری (</w:t>
      </w:r>
      <w:r w:rsidRPr="00FE457B">
        <w:rPr>
          <w:rtl/>
        </w:rPr>
        <w:sym w:font="AGA Arabesque" w:char="F074"/>
      </w:r>
      <w:r w:rsidRPr="00FE457B">
        <w:rPr>
          <w:rtl/>
        </w:rPr>
        <w:t>) نقل کرده است. ر. ک: فتح الباری، 13/515، چاپ السلفیه.</w:t>
      </w:r>
    </w:p>
    <w:p w:rsidR="005A7DDC" w:rsidRPr="00FE457B" w:rsidRDefault="005A7DDC" w:rsidP="0029051A">
      <w:pPr>
        <w:pStyle w:val="aa"/>
        <w:ind w:firstLine="0"/>
        <w:rPr>
          <w:rtl/>
        </w:rPr>
      </w:pPr>
      <w:r w:rsidRPr="00FE457B">
        <w:rPr>
          <w:rtl/>
        </w:rPr>
        <w:t>مسلم نیز این حدیث را در صحیح مسلم، کتاب الایمان، باب ادنی اهل الجنه منزله فیها، (482) از حذیفه</w:t>
      </w:r>
      <w:r>
        <w:rPr>
          <w:rFonts w:hint="cs"/>
          <w:rtl/>
        </w:rPr>
        <w:t xml:space="preserve"> </w:t>
      </w:r>
      <w:r w:rsidRPr="00FE457B">
        <w:rPr>
          <w:rtl/>
        </w:rPr>
        <w:t>(</w:t>
      </w:r>
      <w:r w:rsidRPr="00FE457B">
        <w:rPr>
          <w:rtl/>
        </w:rPr>
        <w:sym w:font="AGA Arabesque" w:char="F074"/>
      </w:r>
      <w:r w:rsidRPr="00FE457B">
        <w:rPr>
          <w:rtl/>
        </w:rPr>
        <w:t>) نقل کرده است.</w:t>
      </w:r>
    </w:p>
    <w:p w:rsidR="005A7DDC" w:rsidRPr="00FE457B" w:rsidRDefault="005A7DDC" w:rsidP="0029051A">
      <w:pPr>
        <w:pStyle w:val="aa"/>
        <w:ind w:firstLine="0"/>
        <w:rPr>
          <w:rtl/>
        </w:rPr>
      </w:pPr>
      <w:r w:rsidRPr="00FE457B">
        <w:rPr>
          <w:rtl/>
        </w:rPr>
        <w:t>عبارت بخاری چنین است: «برخی به سلامت نجات می‌یابند، دسته‌ای بعد از دیدن آسیبهایی نجات می‌یابند و دسته‌ای در آتش افکنده می‌شوند».</w:t>
      </w:r>
    </w:p>
    <w:p w:rsidR="005A7DDC" w:rsidRPr="00FE457B" w:rsidRDefault="005A7DDC" w:rsidP="0029051A">
      <w:pPr>
        <w:pStyle w:val="aa"/>
        <w:ind w:firstLine="0"/>
        <w:rPr>
          <w:rStyle w:val="FootnoteReference"/>
          <w:szCs w:val="22"/>
          <w:vertAlign w:val="baseline"/>
        </w:rPr>
      </w:pPr>
      <w:r w:rsidRPr="00FE457B">
        <w:rPr>
          <w:rtl/>
        </w:rPr>
        <w:t>= و عبارت مسلم چنین است: «در دو طرف پل صراط خارهایی وجود دارد که مأمور گرفتن کسانی هستند که دستور داده شود، پس بعضی به صورت آسیب دیده نجات می‌یابند و بعضی به آتش افکنده می‌شوند.</w:t>
      </w:r>
    </w:p>
  </w:footnote>
  <w:footnote w:id="77">
    <w:p w:rsidR="005A7DDC" w:rsidRPr="00FE457B" w:rsidRDefault="005A7DDC" w:rsidP="009F4C4E">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منظور مؤلّف از گاهی، بعضی از نمازهای نافله مثل تراویح و ... است. مترجم.</w:t>
      </w:r>
    </w:p>
  </w:footnote>
  <w:footnote w:id="78">
    <w:p w:rsidR="005A7DDC" w:rsidRPr="00FE457B" w:rsidRDefault="005A7DDC" w:rsidP="009F4C4E">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ر. ک: اعلام الموقعین، 3/50.</w:t>
      </w:r>
    </w:p>
  </w:footnote>
  <w:footnote w:id="79">
    <w:p w:rsidR="005A7DDC" w:rsidRPr="00FE457B" w:rsidRDefault="005A7DDC" w:rsidP="009F4C4E">
      <w:pPr>
        <w:pStyle w:val="aa"/>
        <w:rPr>
          <w:rStyle w:val="FootnoteReference"/>
          <w:szCs w:val="22"/>
          <w:vertAlign w:val="baseline"/>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در تفسیرش، 1/170.</w:t>
      </w:r>
    </w:p>
  </w:footnote>
  <w:footnote w:id="80">
    <w:p w:rsidR="005A7DDC" w:rsidRPr="00FE457B" w:rsidRDefault="005A7DDC" w:rsidP="009F4C4E">
      <w:pPr>
        <w:pStyle w:val="aa"/>
        <w:rPr>
          <w:rStyle w:val="FootnoteReference"/>
          <w:szCs w:val="22"/>
          <w:vertAlign w:val="baseline"/>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این شعر سرود</w:t>
      </w:r>
      <w:r>
        <w:rPr>
          <w:rtl/>
        </w:rPr>
        <w:t>ه</w:t>
      </w:r>
      <w:r w:rsidRPr="00FE457B">
        <w:rPr>
          <w:rtl/>
        </w:rPr>
        <w:t xml:space="preserve"> جریر بن عَطیه خَطَفَی است و در «المحتسب»، 1/43، تفسیر ابن کثیر، 1/137 و لسان العرب، ماده (ورد)، 3/459 منقول است.</w:t>
      </w:r>
    </w:p>
  </w:footnote>
  <w:footnote w:id="81">
    <w:p w:rsidR="005A7DDC" w:rsidRPr="00FE457B" w:rsidRDefault="005A7DDC" w:rsidP="00D0704A">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در تفسیر ابن کثیر، 1/138 در تفسیر</w:t>
      </w:r>
      <w:r>
        <w:rPr>
          <w:rFonts w:hint="cs"/>
          <w:rtl/>
        </w:rPr>
        <w:t xml:space="preserve"> </w:t>
      </w:r>
      <w:r>
        <w:rPr>
          <w:rFonts w:cs="Traditional Arabic" w:hint="cs"/>
          <w:rtl/>
        </w:rPr>
        <w:t>﴿</w:t>
      </w:r>
      <w:r w:rsidRPr="00115B11">
        <w:rPr>
          <w:rFonts w:ascii="KFGQPC Uthmanic Script HAFS" w:cs="KFGQPC Uthmanic Script HAFS" w:hint="cs"/>
          <w:rtl/>
        </w:rPr>
        <w:t>ٱ</w:t>
      </w:r>
      <w:r w:rsidRPr="00115B11">
        <w:rPr>
          <w:rFonts w:ascii="KFGQPC Uthmanic Script HAFS" w:cs="KFGQPC Uthmanic Script HAFS" w:hint="eastAsia"/>
          <w:rtl/>
        </w:rPr>
        <w:t>ه</w:t>
      </w:r>
      <w:r w:rsidRPr="00115B11">
        <w:rPr>
          <w:rFonts w:ascii="KFGQPC Uthmanic Script HAFS" w:cs="KFGQPC Uthmanic Script HAFS" w:hint="cs"/>
          <w:rtl/>
        </w:rPr>
        <w:t>ۡ</w:t>
      </w:r>
      <w:r w:rsidRPr="00115B11">
        <w:rPr>
          <w:rFonts w:ascii="KFGQPC Uthmanic Script HAFS" w:cs="KFGQPC Uthmanic Script HAFS" w:hint="eastAsia"/>
          <w:rtl/>
        </w:rPr>
        <w:t>دِنَا</w:t>
      </w:r>
      <w:r w:rsidRPr="00115B11">
        <w:rPr>
          <w:rFonts w:ascii="KFGQPC Uthmanic Script HAFS" w:cs="KFGQPC Uthmanic Script HAFS"/>
          <w:rtl/>
        </w:rPr>
        <w:t xml:space="preserve"> </w:t>
      </w:r>
      <w:r w:rsidRPr="00115B11">
        <w:rPr>
          <w:rFonts w:ascii="KFGQPC Uthmanic Script HAFS" w:cs="KFGQPC Uthmanic Script HAFS" w:hint="cs"/>
          <w:rtl/>
        </w:rPr>
        <w:t>ٱ</w:t>
      </w:r>
      <w:r w:rsidRPr="00115B11">
        <w:rPr>
          <w:rFonts w:ascii="KFGQPC Uthmanic Script HAFS" w:cs="KFGQPC Uthmanic Script HAFS" w:hint="eastAsia"/>
          <w:rtl/>
        </w:rPr>
        <w:t>لصِّرَ</w:t>
      </w:r>
      <w:r w:rsidRPr="00115B11">
        <w:rPr>
          <w:rFonts w:ascii="KFGQPC Uthmanic Script HAFS" w:cs="KFGQPC Uthmanic Script HAFS" w:hint="cs"/>
          <w:rtl/>
        </w:rPr>
        <w:t>ٰ</w:t>
      </w:r>
      <w:r w:rsidRPr="00115B11">
        <w:rPr>
          <w:rFonts w:ascii="KFGQPC Uthmanic Script HAFS" w:cs="KFGQPC Uthmanic Script HAFS" w:hint="eastAsia"/>
          <w:rtl/>
        </w:rPr>
        <w:t>طَ</w:t>
      </w:r>
      <w:r w:rsidRPr="00115B11">
        <w:rPr>
          <w:rFonts w:ascii="KFGQPC Uthmanic Script HAFS" w:cs="KFGQPC Uthmanic Script HAFS"/>
          <w:rtl/>
        </w:rPr>
        <w:t xml:space="preserve"> </w:t>
      </w:r>
      <w:r w:rsidRPr="00115B11">
        <w:rPr>
          <w:rFonts w:ascii="KFGQPC Uthmanic Script HAFS" w:cs="KFGQPC Uthmanic Script HAFS" w:hint="cs"/>
          <w:rtl/>
        </w:rPr>
        <w:t>ٱ</w:t>
      </w:r>
      <w:r w:rsidRPr="00115B11">
        <w:rPr>
          <w:rFonts w:ascii="KFGQPC Uthmanic Script HAFS" w:cs="KFGQPC Uthmanic Script HAFS" w:hint="eastAsia"/>
          <w:rtl/>
        </w:rPr>
        <w:t>ل</w:t>
      </w:r>
      <w:r w:rsidRPr="00115B11">
        <w:rPr>
          <w:rFonts w:ascii="KFGQPC Uthmanic Script HAFS" w:cs="KFGQPC Uthmanic Script HAFS" w:hint="cs"/>
          <w:rtl/>
        </w:rPr>
        <w:t>ۡ</w:t>
      </w:r>
      <w:r w:rsidRPr="00115B11">
        <w:rPr>
          <w:rFonts w:ascii="KFGQPC Uthmanic Script HAFS" w:cs="KFGQPC Uthmanic Script HAFS" w:hint="eastAsia"/>
          <w:rtl/>
        </w:rPr>
        <w:t>مُس</w:t>
      </w:r>
      <w:r w:rsidRPr="00115B11">
        <w:rPr>
          <w:rFonts w:ascii="KFGQPC Uthmanic Script HAFS" w:cs="KFGQPC Uthmanic Script HAFS" w:hint="cs"/>
          <w:rtl/>
        </w:rPr>
        <w:t>ۡ</w:t>
      </w:r>
      <w:r w:rsidRPr="00115B11">
        <w:rPr>
          <w:rFonts w:ascii="KFGQPC Uthmanic Script HAFS" w:cs="KFGQPC Uthmanic Script HAFS" w:hint="eastAsia"/>
          <w:rtl/>
        </w:rPr>
        <w:t>تَقِيمَ</w:t>
      </w:r>
      <w:r w:rsidRPr="00115B11">
        <w:rPr>
          <w:rFonts w:ascii="KFGQPC Uthmanic Script HAFS" w:cs="KFGQPC Uthmanic Script HAFS"/>
          <w:rtl/>
        </w:rPr>
        <w:t xml:space="preserve"> </w:t>
      </w:r>
      <w:r w:rsidRPr="00115B11">
        <w:rPr>
          <w:rFonts w:ascii="KFGQPC Uthmanic Script HAFS" w:cs="KFGQPC Uthmanic Script HAFS" w:hint="cs"/>
          <w:rtl/>
        </w:rPr>
        <w:t>٦</w:t>
      </w:r>
      <w:r>
        <w:rPr>
          <w:rFonts w:cs="Traditional Arabic" w:hint="cs"/>
          <w:rtl/>
        </w:rPr>
        <w:t>﴾</w:t>
      </w:r>
      <w:r>
        <w:rPr>
          <w:rFonts w:hint="cs"/>
          <w:rtl/>
        </w:rPr>
        <w:t xml:space="preserve"> </w:t>
      </w:r>
      <w:r w:rsidRPr="00FE457B">
        <w:rPr>
          <w:rtl/>
        </w:rPr>
        <w:t>از جابر نقل شده که گفت: این اسلام است و وسیع‌تر از فاصله بین زمین و آسمان است.</w:t>
      </w:r>
    </w:p>
  </w:footnote>
  <w:footnote w:id="82">
    <w:p w:rsidR="005A7DDC" w:rsidRPr="00FE457B" w:rsidRDefault="005A7DDC" w:rsidP="00D0704A">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ر. ک: تفسسیر ابن کثیر، 4/610 – 611.</w:t>
      </w:r>
    </w:p>
  </w:footnote>
  <w:footnote w:id="83">
    <w:p w:rsidR="005A7DDC" w:rsidRPr="00D0704A" w:rsidRDefault="005A7DDC" w:rsidP="00FE457B">
      <w:pPr>
        <w:pStyle w:val="aa"/>
        <w:rPr>
          <w:rStyle w:val="FootnoteReference"/>
          <w:spacing w:val="-4"/>
          <w:szCs w:val="22"/>
          <w:vertAlign w:val="baseline"/>
        </w:rPr>
      </w:pPr>
      <w:r w:rsidRPr="00D0704A">
        <w:rPr>
          <w:rStyle w:val="FootnoteReference"/>
          <w:spacing w:val="-4"/>
          <w:szCs w:val="22"/>
          <w:vertAlign w:val="baseline"/>
        </w:rPr>
        <w:footnoteRef/>
      </w:r>
      <w:r w:rsidRPr="00D0704A">
        <w:rPr>
          <w:rStyle w:val="FootnoteReference"/>
          <w:spacing w:val="-4"/>
          <w:sz w:val="22"/>
          <w:vertAlign w:val="baseline"/>
          <w:rtl/>
        </w:rPr>
        <w:t>.</w:t>
      </w:r>
      <w:r w:rsidRPr="00D0704A">
        <w:rPr>
          <w:spacing w:val="-4"/>
          <w:rtl/>
        </w:rPr>
        <w:t xml:space="preserve"> ر. ک: «مجموع مؤلفات الشیخ محمد بن عبدالوهاب»، کتاب فضائل القرآن و التفسیر، 2/181.</w:t>
      </w:r>
    </w:p>
  </w:footnote>
  <w:footnote w:id="84">
    <w:p w:rsidR="005A7DDC" w:rsidRPr="00FE457B" w:rsidRDefault="005A7DDC" w:rsidP="00D0704A">
      <w:pPr>
        <w:pStyle w:val="aa"/>
        <w:rPr>
          <w:rStyle w:val="FootnoteReference"/>
          <w:szCs w:val="22"/>
          <w:vertAlign w:val="baseline"/>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ر. ک: مدارج السالکین، 1/59 – 60.</w:t>
      </w:r>
    </w:p>
  </w:footnote>
  <w:footnote w:id="85">
    <w:p w:rsidR="005A7DDC" w:rsidRPr="00FE457B" w:rsidRDefault="005A7DDC" w:rsidP="00D0704A">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ابن کثیر در تفسیرش، 1/140 می‌گوید:</w:t>
      </w:r>
      <w:r>
        <w:rPr>
          <w:rFonts w:hint="cs"/>
          <w:rtl/>
        </w:rPr>
        <w:t xml:space="preserve"> </w:t>
      </w:r>
      <w:r>
        <w:rPr>
          <w:rFonts w:cs="Traditional Arabic" w:hint="cs"/>
          <w:rtl/>
        </w:rPr>
        <w:t>﴿</w:t>
      </w:r>
      <w:r w:rsidRPr="00115B11">
        <w:rPr>
          <w:rFonts w:ascii="KFGQPC Uthmanic Script HAFS" w:cs="KFGQPC Uthmanic Script HAFS" w:hint="eastAsia"/>
          <w:rtl/>
        </w:rPr>
        <w:t>صِرَ</w:t>
      </w:r>
      <w:r w:rsidRPr="00115B11">
        <w:rPr>
          <w:rFonts w:ascii="KFGQPC Uthmanic Script HAFS" w:cs="KFGQPC Uthmanic Script HAFS" w:hint="cs"/>
          <w:rtl/>
        </w:rPr>
        <w:t>ٰ</w:t>
      </w:r>
      <w:r w:rsidRPr="00115B11">
        <w:rPr>
          <w:rFonts w:ascii="KFGQPC Uthmanic Script HAFS" w:cs="KFGQPC Uthmanic Script HAFS" w:hint="eastAsia"/>
          <w:rtl/>
        </w:rPr>
        <w:t>طَ</w:t>
      </w:r>
      <w:r w:rsidRPr="00115B11">
        <w:rPr>
          <w:rFonts w:ascii="KFGQPC Uthmanic Script HAFS" w:cs="KFGQPC Uthmanic Script HAFS"/>
          <w:rtl/>
        </w:rPr>
        <w:t xml:space="preserve"> </w:t>
      </w:r>
      <w:r w:rsidRPr="00115B11">
        <w:rPr>
          <w:rFonts w:ascii="KFGQPC Uthmanic Script HAFS" w:cs="KFGQPC Uthmanic Script HAFS" w:hint="cs"/>
          <w:rtl/>
        </w:rPr>
        <w:t>ٱ</w:t>
      </w:r>
      <w:r w:rsidRPr="00115B11">
        <w:rPr>
          <w:rFonts w:ascii="KFGQPC Uthmanic Script HAFS" w:cs="KFGQPC Uthmanic Script HAFS" w:hint="eastAsia"/>
          <w:rtl/>
        </w:rPr>
        <w:t>لَّذِينَ</w:t>
      </w:r>
      <w:r w:rsidRPr="00115B11">
        <w:rPr>
          <w:rFonts w:ascii="KFGQPC Uthmanic Script HAFS" w:cs="KFGQPC Uthmanic Script HAFS"/>
          <w:rtl/>
        </w:rPr>
        <w:t xml:space="preserve"> </w:t>
      </w:r>
      <w:r w:rsidRPr="00115B11">
        <w:rPr>
          <w:rFonts w:ascii="KFGQPC Uthmanic Script HAFS" w:cs="KFGQPC Uthmanic Script HAFS" w:hint="eastAsia"/>
          <w:rtl/>
        </w:rPr>
        <w:t>أَن</w:t>
      </w:r>
      <w:r w:rsidRPr="00115B11">
        <w:rPr>
          <w:rFonts w:ascii="KFGQPC Uthmanic Script HAFS" w:cs="KFGQPC Uthmanic Script HAFS" w:hint="cs"/>
          <w:rtl/>
        </w:rPr>
        <w:t>ۡ</w:t>
      </w:r>
      <w:r w:rsidRPr="00115B11">
        <w:rPr>
          <w:rFonts w:ascii="KFGQPC Uthmanic Script HAFS" w:cs="KFGQPC Uthmanic Script HAFS" w:hint="eastAsia"/>
          <w:rtl/>
        </w:rPr>
        <w:t>عَم</w:t>
      </w:r>
      <w:r w:rsidRPr="00115B11">
        <w:rPr>
          <w:rFonts w:ascii="KFGQPC Uthmanic Script HAFS" w:cs="KFGQPC Uthmanic Script HAFS" w:hint="cs"/>
          <w:rtl/>
        </w:rPr>
        <w:t>ۡ</w:t>
      </w:r>
      <w:r w:rsidRPr="00115B11">
        <w:rPr>
          <w:rFonts w:ascii="KFGQPC Uthmanic Script HAFS" w:cs="KFGQPC Uthmanic Script HAFS" w:hint="eastAsia"/>
          <w:rtl/>
        </w:rPr>
        <w:t>تَ</w:t>
      </w:r>
      <w:r w:rsidRPr="00115B11">
        <w:rPr>
          <w:rFonts w:ascii="KFGQPC Uthmanic Script HAFS" w:cs="KFGQPC Uthmanic Script HAFS"/>
          <w:rtl/>
        </w:rPr>
        <w:t xml:space="preserve"> </w:t>
      </w:r>
      <w:r w:rsidRPr="00115B11">
        <w:rPr>
          <w:rFonts w:ascii="KFGQPC Uthmanic Script HAFS" w:cs="KFGQPC Uthmanic Script HAFS" w:hint="eastAsia"/>
          <w:rtl/>
        </w:rPr>
        <w:t>عَلَي</w:t>
      </w:r>
      <w:r w:rsidRPr="00115B11">
        <w:rPr>
          <w:rFonts w:ascii="KFGQPC Uthmanic Script HAFS" w:cs="KFGQPC Uthmanic Script HAFS" w:hint="cs"/>
          <w:rtl/>
        </w:rPr>
        <w:t>ۡ</w:t>
      </w:r>
      <w:r w:rsidRPr="00115B11">
        <w:rPr>
          <w:rFonts w:ascii="KFGQPC Uthmanic Script HAFS" w:cs="KFGQPC Uthmanic Script HAFS" w:hint="eastAsia"/>
          <w:rtl/>
        </w:rPr>
        <w:t>هِم</w:t>
      </w:r>
      <w:r w:rsidRPr="00115B11">
        <w:rPr>
          <w:rFonts w:ascii="KFGQPC Uthmanic Script HAFS" w:cs="KFGQPC Uthmanic Script HAFS" w:hint="cs"/>
          <w:rtl/>
        </w:rPr>
        <w:t>ۡ</w:t>
      </w:r>
      <w:r>
        <w:rPr>
          <w:rFonts w:cs="Traditional Arabic" w:hint="cs"/>
          <w:rtl/>
        </w:rPr>
        <w:t>﴾</w:t>
      </w:r>
      <w:r w:rsidRPr="00FE457B">
        <w:rPr>
          <w:rtl/>
        </w:rPr>
        <w:t xml:space="preserve"> مفسر </w:t>
      </w:r>
      <w:r>
        <w:rPr>
          <w:rFonts w:cs="Traditional Arabic" w:hint="cs"/>
          <w:rtl/>
        </w:rPr>
        <w:t>﴿</w:t>
      </w:r>
      <w:r w:rsidRPr="00115B11">
        <w:rPr>
          <w:rFonts w:ascii="KFGQPC Uthmanic Script HAFS" w:cs="KFGQPC Uthmanic Script HAFS" w:hint="cs"/>
          <w:rtl/>
        </w:rPr>
        <w:t>ٱ</w:t>
      </w:r>
      <w:r w:rsidRPr="00115B11">
        <w:rPr>
          <w:rFonts w:ascii="KFGQPC Uthmanic Script HAFS" w:cs="KFGQPC Uthmanic Script HAFS" w:hint="eastAsia"/>
          <w:rtl/>
        </w:rPr>
        <w:t>لصِّرَ</w:t>
      </w:r>
      <w:r w:rsidRPr="00115B11">
        <w:rPr>
          <w:rFonts w:ascii="KFGQPC Uthmanic Script HAFS" w:cs="KFGQPC Uthmanic Script HAFS" w:hint="cs"/>
          <w:rtl/>
        </w:rPr>
        <w:t>ٰ</w:t>
      </w:r>
      <w:r w:rsidRPr="00115B11">
        <w:rPr>
          <w:rFonts w:ascii="KFGQPC Uthmanic Script HAFS" w:cs="KFGQPC Uthmanic Script HAFS" w:hint="eastAsia"/>
          <w:rtl/>
        </w:rPr>
        <w:t>طَ</w:t>
      </w:r>
      <w:r w:rsidRPr="00115B11">
        <w:rPr>
          <w:rFonts w:ascii="KFGQPC Uthmanic Script HAFS" w:cs="KFGQPC Uthmanic Script HAFS"/>
          <w:rtl/>
        </w:rPr>
        <w:t xml:space="preserve"> </w:t>
      </w:r>
      <w:r w:rsidRPr="00115B11">
        <w:rPr>
          <w:rFonts w:ascii="KFGQPC Uthmanic Script HAFS" w:cs="KFGQPC Uthmanic Script HAFS" w:hint="cs"/>
          <w:rtl/>
        </w:rPr>
        <w:t>ٱ</w:t>
      </w:r>
      <w:r w:rsidRPr="00115B11">
        <w:rPr>
          <w:rFonts w:ascii="KFGQPC Uthmanic Script HAFS" w:cs="KFGQPC Uthmanic Script HAFS" w:hint="eastAsia"/>
          <w:rtl/>
        </w:rPr>
        <w:t>ل</w:t>
      </w:r>
      <w:r w:rsidRPr="00115B11">
        <w:rPr>
          <w:rFonts w:ascii="KFGQPC Uthmanic Script HAFS" w:cs="KFGQPC Uthmanic Script HAFS" w:hint="cs"/>
          <w:rtl/>
        </w:rPr>
        <w:t>ۡ</w:t>
      </w:r>
      <w:r w:rsidRPr="00115B11">
        <w:rPr>
          <w:rFonts w:ascii="KFGQPC Uthmanic Script HAFS" w:cs="KFGQPC Uthmanic Script HAFS" w:hint="eastAsia"/>
          <w:rtl/>
        </w:rPr>
        <w:t>مُس</w:t>
      </w:r>
      <w:r w:rsidRPr="00115B11">
        <w:rPr>
          <w:rFonts w:ascii="KFGQPC Uthmanic Script HAFS" w:cs="KFGQPC Uthmanic Script HAFS" w:hint="cs"/>
          <w:rtl/>
        </w:rPr>
        <w:t>ۡ</w:t>
      </w:r>
      <w:r w:rsidRPr="00115B11">
        <w:rPr>
          <w:rFonts w:ascii="KFGQPC Uthmanic Script HAFS" w:cs="KFGQPC Uthmanic Script HAFS" w:hint="eastAsia"/>
          <w:rtl/>
        </w:rPr>
        <w:t>تَقِيمَ</w:t>
      </w:r>
      <w:r>
        <w:rPr>
          <w:rFonts w:cs="Traditional Arabic" w:hint="cs"/>
          <w:rtl/>
        </w:rPr>
        <w:t>﴾</w:t>
      </w:r>
      <w:r w:rsidRPr="00FE457B">
        <w:rPr>
          <w:rtl/>
        </w:rPr>
        <w:t xml:space="preserve"> است و در نگاه نحویون بدل از آن است و می‌تواند عطف بیان هم باشد.</w:t>
      </w:r>
    </w:p>
  </w:footnote>
  <w:footnote w:id="86">
    <w:p w:rsidR="005A7DDC" w:rsidRPr="00D0704A" w:rsidRDefault="005A7DDC" w:rsidP="00D0704A">
      <w:pPr>
        <w:pStyle w:val="aa"/>
        <w:rPr>
          <w:rStyle w:val="FootnoteReference"/>
          <w:spacing w:val="-2"/>
          <w:szCs w:val="22"/>
          <w:vertAlign w:val="baseline"/>
        </w:rPr>
      </w:pPr>
      <w:r w:rsidRPr="00D0704A">
        <w:rPr>
          <w:rStyle w:val="FootnoteReference"/>
          <w:spacing w:val="-2"/>
          <w:szCs w:val="22"/>
          <w:vertAlign w:val="baseline"/>
        </w:rPr>
        <w:footnoteRef/>
      </w:r>
      <w:r w:rsidRPr="00D0704A">
        <w:rPr>
          <w:rStyle w:val="FootnoteReference"/>
          <w:rFonts w:hint="cs"/>
          <w:spacing w:val="-2"/>
          <w:sz w:val="22"/>
          <w:vertAlign w:val="baseline"/>
          <w:rtl/>
        </w:rPr>
        <w:t>-</w:t>
      </w:r>
      <w:r w:rsidRPr="00D0704A">
        <w:rPr>
          <w:spacing w:val="-2"/>
          <w:rtl/>
        </w:rPr>
        <w:t xml:space="preserve"> این تفسیر براساس قرائت شاذّ نصب (غیرَ) است، برای تفصیل این مطلب، ر. ک: شرح الرضی لکافی</w:t>
      </w:r>
      <w:r w:rsidRPr="00D0704A">
        <w:rPr>
          <w:rFonts w:hint="cs"/>
          <w:spacing w:val="-2"/>
          <w:rtl/>
        </w:rPr>
        <w:t>ة</w:t>
      </w:r>
      <w:r w:rsidRPr="00D0704A">
        <w:rPr>
          <w:spacing w:val="-2"/>
          <w:rtl/>
        </w:rPr>
        <w:t xml:space="preserve"> بن الحاجب» بخش اول، 2/778، چاپ جامعه الامام و نیز: الدر المصون، 1/72.</w:t>
      </w:r>
    </w:p>
  </w:footnote>
  <w:footnote w:id="87">
    <w:p w:rsidR="005A7DDC" w:rsidRPr="00FE457B" w:rsidRDefault="005A7DDC" w:rsidP="00D0704A">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ابن کثیر در تفسیرش، 1/140 می‌گوید: بعضی از علمای علم نحو گمان کرده‌اند که (غیر) در اینجا برای استثناست یعنی مستثنای منقطع است از ما قبل به این معنی که اینان (مغضوب علیهم) از مُنعَمان نیستند ... .</w:t>
      </w:r>
    </w:p>
  </w:footnote>
  <w:footnote w:id="88">
    <w:p w:rsidR="005A7DDC" w:rsidRPr="00FE457B" w:rsidRDefault="005A7DDC" w:rsidP="00D0704A">
      <w:pPr>
        <w:pStyle w:val="aa"/>
        <w:widowControl w:val="0"/>
        <w:rPr>
          <w:rtl/>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گفته شده: (غیر) بدل است از (الذین انعمت) یعنی بدل نکره از معرفه. و نیز گفته شده: (غیر) بدل از (الذین) است. و در جواب بعضی که ایراد وارد کرده‌اند که نکره نمی‌تواند بدل از معرفه قرار گیرد، دو جواب داده شده است: </w:t>
      </w:r>
    </w:p>
    <w:p w:rsidR="005A7DDC" w:rsidRPr="00FE457B" w:rsidRDefault="005A7DDC" w:rsidP="00D0704A">
      <w:pPr>
        <w:pStyle w:val="aa"/>
        <w:widowControl w:val="0"/>
        <w:ind w:firstLine="0"/>
        <w:rPr>
          <w:rtl/>
        </w:rPr>
      </w:pPr>
      <w:r w:rsidRPr="00DC4D23">
        <w:rPr>
          <w:b/>
          <w:bCs/>
          <w:rtl/>
        </w:rPr>
        <w:t>اول</w:t>
      </w:r>
      <w:r w:rsidRPr="00FE457B">
        <w:rPr>
          <w:rtl/>
        </w:rPr>
        <w:t>: در آیه (غیر) نیز معرفه به اضافه است، زیرا (غیر) بین دو مفهوم متضاد قرار گرفته یعنی (</w:t>
      </w:r>
      <w:r w:rsidRPr="00D0704A">
        <w:rPr>
          <w:rFonts w:ascii="mylotus" w:hAnsi="mylotus" w:cs="mylotus"/>
          <w:rtl/>
        </w:rPr>
        <w:t>المغضوب علیهم</w:t>
      </w:r>
      <w:r w:rsidRPr="00FE457B">
        <w:rPr>
          <w:rtl/>
        </w:rPr>
        <w:t>) ضد (</w:t>
      </w:r>
      <w:r w:rsidRPr="00D0704A">
        <w:rPr>
          <w:rFonts w:ascii="mylotus" w:hAnsi="mylotus" w:cs="mylotus"/>
          <w:rtl/>
        </w:rPr>
        <w:t>الذین انعمت علیهم</w:t>
      </w:r>
      <w:r w:rsidRPr="00FE457B">
        <w:rPr>
          <w:rtl/>
        </w:rPr>
        <w:t>) می‌باشند و لذا این امر باعث حصر (غیر) در مابعد آن شده و آن را معرفه به اضافه گردانده است.</w:t>
      </w:r>
    </w:p>
    <w:p w:rsidR="005A7DDC" w:rsidRPr="00FE457B" w:rsidRDefault="005A7DDC" w:rsidP="00DC4D23">
      <w:pPr>
        <w:pStyle w:val="aa"/>
        <w:ind w:firstLine="0"/>
        <w:rPr>
          <w:rStyle w:val="FootnoteReference"/>
          <w:szCs w:val="22"/>
          <w:vertAlign w:val="baseline"/>
          <w:rtl/>
        </w:rPr>
      </w:pPr>
      <w:r w:rsidRPr="00DC4D23">
        <w:rPr>
          <w:b/>
          <w:bCs/>
          <w:rtl/>
        </w:rPr>
        <w:t>دوم</w:t>
      </w:r>
      <w:r w:rsidRPr="00FE457B">
        <w:rPr>
          <w:rtl/>
        </w:rPr>
        <w:t>: اسم موصول (الذی) به خاطر ابهامی که دارد شبیه نکره بوده و مثل نکره با آن رفتار می‌شود. الدر المصون، 1/71.</w:t>
      </w:r>
    </w:p>
  </w:footnote>
  <w:footnote w:id="89">
    <w:p w:rsidR="005A7DDC" w:rsidRPr="00FE457B" w:rsidRDefault="005A7DDC" w:rsidP="005A7DDC">
      <w:pPr>
        <w:pStyle w:val="aa"/>
        <w:rPr>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این حدیث در «مسند الامام احمد»، 32/124 (19381) در اثنای حدیث طولانی اسلام از عدی بن حاتم نقل شده که پیغمبر (</w:t>
      </w:r>
      <w:r>
        <w:rPr>
          <w:rFonts w:cs="CTraditional Arabic" w:hint="cs"/>
          <w:rtl/>
        </w:rPr>
        <w:t>ص</w:t>
      </w:r>
      <w:r w:rsidRPr="00FE457B">
        <w:rPr>
          <w:rtl/>
        </w:rPr>
        <w:t xml:space="preserve">) فرمودند: </w:t>
      </w:r>
      <w:r>
        <w:rPr>
          <w:rFonts w:cs="Traditional Arabic" w:hint="cs"/>
          <w:rtl/>
        </w:rPr>
        <w:t>﴿</w:t>
      </w:r>
      <w:r w:rsidRPr="00115B11">
        <w:rPr>
          <w:rFonts w:ascii="KFGQPC Uthmanic Script HAFS" w:cs="KFGQPC Uthmanic Script HAFS" w:hint="cs"/>
          <w:rtl/>
        </w:rPr>
        <w:t>ٱ</w:t>
      </w:r>
      <w:r w:rsidRPr="00115B11">
        <w:rPr>
          <w:rFonts w:ascii="KFGQPC Uthmanic Script HAFS" w:cs="KFGQPC Uthmanic Script HAFS" w:hint="eastAsia"/>
          <w:rtl/>
        </w:rPr>
        <w:t>ل</w:t>
      </w:r>
      <w:r w:rsidRPr="00115B11">
        <w:rPr>
          <w:rFonts w:ascii="KFGQPC Uthmanic Script HAFS" w:cs="KFGQPC Uthmanic Script HAFS" w:hint="cs"/>
          <w:rtl/>
        </w:rPr>
        <w:t>ۡ</w:t>
      </w:r>
      <w:r w:rsidRPr="00115B11">
        <w:rPr>
          <w:rFonts w:ascii="KFGQPC Uthmanic Script HAFS" w:cs="KFGQPC Uthmanic Script HAFS" w:hint="eastAsia"/>
          <w:rtl/>
        </w:rPr>
        <w:t>مَغ</w:t>
      </w:r>
      <w:r w:rsidRPr="00115B11">
        <w:rPr>
          <w:rFonts w:ascii="KFGQPC Uthmanic Script HAFS" w:cs="KFGQPC Uthmanic Script HAFS" w:hint="cs"/>
          <w:rtl/>
        </w:rPr>
        <w:t>ۡ</w:t>
      </w:r>
      <w:r w:rsidRPr="00115B11">
        <w:rPr>
          <w:rFonts w:ascii="KFGQPC Uthmanic Script HAFS" w:cs="KFGQPC Uthmanic Script HAFS" w:hint="eastAsia"/>
          <w:rtl/>
        </w:rPr>
        <w:t>ضُوبِ</w:t>
      </w:r>
      <w:r w:rsidRPr="00115B11">
        <w:rPr>
          <w:rFonts w:ascii="KFGQPC Uthmanic Script HAFS" w:cs="KFGQPC Uthmanic Script HAFS"/>
          <w:rtl/>
        </w:rPr>
        <w:t xml:space="preserve"> </w:t>
      </w:r>
      <w:r w:rsidRPr="00115B11">
        <w:rPr>
          <w:rFonts w:ascii="KFGQPC Uthmanic Script HAFS" w:cs="KFGQPC Uthmanic Script HAFS" w:hint="eastAsia"/>
          <w:rtl/>
        </w:rPr>
        <w:t>عَلَي</w:t>
      </w:r>
      <w:r w:rsidRPr="00115B11">
        <w:rPr>
          <w:rFonts w:ascii="KFGQPC Uthmanic Script HAFS" w:cs="KFGQPC Uthmanic Script HAFS" w:hint="cs"/>
          <w:rtl/>
        </w:rPr>
        <w:t>ۡ</w:t>
      </w:r>
      <w:r w:rsidRPr="00115B11">
        <w:rPr>
          <w:rFonts w:ascii="KFGQPC Uthmanic Script HAFS" w:cs="KFGQPC Uthmanic Script HAFS" w:hint="eastAsia"/>
          <w:rtl/>
        </w:rPr>
        <w:t>هِم</w:t>
      </w:r>
      <w:r w:rsidRPr="00115B11">
        <w:rPr>
          <w:rFonts w:ascii="KFGQPC Uthmanic Script HAFS" w:cs="KFGQPC Uthmanic Script HAFS" w:hint="cs"/>
          <w:rtl/>
        </w:rPr>
        <w:t>ۡ</w:t>
      </w:r>
      <w:r>
        <w:rPr>
          <w:rFonts w:cs="Traditional Arabic" w:hint="cs"/>
          <w:rtl/>
        </w:rPr>
        <w:t>﴾</w:t>
      </w:r>
      <w:r>
        <w:rPr>
          <w:rFonts w:hint="cs"/>
          <w:rtl/>
        </w:rPr>
        <w:t xml:space="preserve"> </w:t>
      </w:r>
      <w:r w:rsidRPr="00FE457B">
        <w:rPr>
          <w:rtl/>
        </w:rPr>
        <w:t xml:space="preserve">یهود و </w:t>
      </w:r>
      <w:r>
        <w:rPr>
          <w:rFonts w:cs="Traditional Arabic" w:hint="cs"/>
          <w:rtl/>
        </w:rPr>
        <w:t>﴿</w:t>
      </w:r>
      <w:r w:rsidRPr="00115B11">
        <w:rPr>
          <w:rFonts w:ascii="KFGQPC Uthmanic Script HAFS" w:cs="KFGQPC Uthmanic Script HAFS" w:hint="cs"/>
          <w:rtl/>
        </w:rPr>
        <w:t>ٱ</w:t>
      </w:r>
      <w:r w:rsidRPr="00115B11">
        <w:rPr>
          <w:rFonts w:ascii="KFGQPC Uthmanic Script HAFS" w:cs="KFGQPC Uthmanic Script HAFS" w:hint="eastAsia"/>
          <w:rtl/>
        </w:rPr>
        <w:t>لضَّا</w:t>
      </w:r>
      <w:r w:rsidRPr="00115B11">
        <w:rPr>
          <w:rFonts w:ascii="KFGQPC Uthmanic Script HAFS" w:cs="KFGQPC Uthmanic Script HAFS" w:hint="cs"/>
          <w:rtl/>
        </w:rPr>
        <w:t>ٓ</w:t>
      </w:r>
      <w:r w:rsidRPr="00115B11">
        <w:rPr>
          <w:rFonts w:ascii="KFGQPC Uthmanic Script HAFS" w:cs="KFGQPC Uthmanic Script HAFS" w:hint="eastAsia"/>
          <w:rtl/>
        </w:rPr>
        <w:t>لِّينَ</w:t>
      </w:r>
      <w:r>
        <w:rPr>
          <w:rFonts w:cs="Traditional Arabic" w:hint="cs"/>
          <w:rtl/>
        </w:rPr>
        <w:t>﴾</w:t>
      </w:r>
      <w:r>
        <w:rPr>
          <w:rFonts w:hint="cs"/>
          <w:rtl/>
        </w:rPr>
        <w:t xml:space="preserve"> </w:t>
      </w:r>
      <w:r w:rsidRPr="00FE457B">
        <w:rPr>
          <w:rtl/>
        </w:rPr>
        <w:t>مسیحیان هستند.</w:t>
      </w:r>
    </w:p>
    <w:p w:rsidR="005A7DDC" w:rsidRPr="00FE457B" w:rsidRDefault="005A7DDC" w:rsidP="00DC4D23">
      <w:pPr>
        <w:pStyle w:val="aa"/>
        <w:ind w:firstLine="0"/>
        <w:rPr>
          <w:rStyle w:val="FootnoteReference"/>
          <w:szCs w:val="22"/>
          <w:vertAlign w:val="baseline"/>
          <w:rtl/>
        </w:rPr>
      </w:pPr>
      <w:r w:rsidRPr="00FE457B">
        <w:rPr>
          <w:rtl/>
        </w:rPr>
        <w:t>این حدیث را همچنین ترمذی در الجامع، کتاب تفسیر القرآن عن رسول الله، باب و مِن سوره فاتحه الکتاب (2953) نقل کرده است.</w:t>
      </w:r>
    </w:p>
  </w:footnote>
  <w:footnote w:id="90">
    <w:p w:rsidR="005A7DDC" w:rsidRPr="00FE457B" w:rsidRDefault="005A7DDC" w:rsidP="00FE457B">
      <w:pPr>
        <w:pStyle w:val="aa"/>
        <w:rPr>
          <w:rtl/>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ابن کثیر در تفسیرش، 1/141 می‌گوید: یهود عمل نداشتند و مسیحیان علم. به همین دلیل بر یهود غضب نازل شد و مسیحیان گمراه شدند، زیرا کسی که می‌داند و عمل به آن را ترک می‌کند، برخلاف کسی که علم ندارد، شایسته خشم و غضب است، اما مسیحیان می‌خواستند کاری بکنند ولی راه آن را نمی‌دانستند چون از باب آن وارد نشده بودند که راه و باب آن تبعیت از پیامبر است، و لذا گمراه شدند.</w:t>
      </w:r>
    </w:p>
    <w:p w:rsidR="005A7DDC" w:rsidRPr="00FE457B" w:rsidRDefault="005A7DDC" w:rsidP="00DC4D23">
      <w:pPr>
        <w:pStyle w:val="aa"/>
        <w:ind w:firstLine="0"/>
        <w:rPr>
          <w:rStyle w:val="FootnoteReference"/>
          <w:szCs w:val="22"/>
          <w:vertAlign w:val="baseline"/>
        </w:rPr>
      </w:pPr>
      <w:r w:rsidRPr="00FE457B">
        <w:rPr>
          <w:rtl/>
        </w:rPr>
        <w:t>و همچنانکه در احادیث و روایات نقل شده هر دو گروه هم گمراهند و هم مورد خشم و غضب، ولی خاص‌ترین ویژگی یهود مورد خشم و غضب بودن، و خاصّ‌ترین ویژگی مسیحیان ضلالت و گمراهی است.</w:t>
      </w:r>
    </w:p>
  </w:footnote>
  <w:footnote w:id="91">
    <w:p w:rsidR="005A7DDC" w:rsidRPr="00FE457B" w:rsidRDefault="005A7DDC" w:rsidP="005A7DDC">
      <w:pPr>
        <w:pStyle w:val="aa"/>
        <w:rPr>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این قول اخفش – ابوالحسن اخفش – و قول دومِ مازنی می‌باشد.</w:t>
      </w:r>
    </w:p>
    <w:p w:rsidR="005A7DDC" w:rsidRPr="00FE457B" w:rsidRDefault="005A7DDC" w:rsidP="005A7DDC">
      <w:pPr>
        <w:pStyle w:val="aa"/>
        <w:rPr>
          <w:rStyle w:val="FootnoteReference"/>
          <w:szCs w:val="22"/>
          <w:vertAlign w:val="baseline"/>
        </w:rPr>
      </w:pPr>
      <w:r w:rsidRPr="00FE457B">
        <w:rPr>
          <w:rtl/>
        </w:rPr>
        <w:t>ر</w:t>
      </w:r>
      <w:r>
        <w:rPr>
          <w:rFonts w:hint="cs"/>
          <w:rtl/>
        </w:rPr>
        <w:t>-</w:t>
      </w:r>
      <w:r w:rsidRPr="00FE457B">
        <w:rPr>
          <w:rtl/>
        </w:rPr>
        <w:t xml:space="preserve"> ک: التصریح بمضمون التوضیح، «باب الموصول».</w:t>
      </w:r>
    </w:p>
  </w:footnote>
  <w:footnote w:id="92">
    <w:p w:rsidR="005A7DDC" w:rsidRPr="00FE457B" w:rsidRDefault="005A7DDC" w:rsidP="005A7DDC">
      <w:pPr>
        <w:pStyle w:val="aa"/>
        <w:rPr>
          <w:rStyle w:val="FootnoteReference"/>
          <w:szCs w:val="22"/>
          <w:vertAlign w:val="baseline"/>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شرح ابن عقیل، بیت 98. مترجم.</w:t>
      </w:r>
    </w:p>
  </w:footnote>
  <w:footnote w:id="93">
    <w:p w:rsidR="005A7DDC" w:rsidRPr="00FE457B" w:rsidRDefault="005A7DDC" w:rsidP="009B4F9E">
      <w:pPr>
        <w:pStyle w:val="aa"/>
        <w:rPr>
          <w:rtl/>
        </w:rPr>
      </w:pPr>
      <w:r w:rsidRPr="00FE457B">
        <w:rPr>
          <w:rStyle w:val="FootnoteReference"/>
          <w:szCs w:val="22"/>
          <w:vertAlign w:val="baseline"/>
        </w:rPr>
        <w:footnoteRef/>
      </w:r>
      <w:r w:rsidRPr="00FE457B">
        <w:rPr>
          <w:rStyle w:val="FootnoteReference"/>
          <w:sz w:val="22"/>
          <w:vertAlign w:val="baseline"/>
          <w:rtl/>
        </w:rPr>
        <w:t>.</w:t>
      </w:r>
      <w:r w:rsidRPr="00FE457B">
        <w:rPr>
          <w:rtl/>
        </w:rPr>
        <w:t xml:space="preserve"> بخاری در کتابش، صحیح بخاری، کتاب التفسیر، باب: </w:t>
      </w:r>
      <w:r>
        <w:rPr>
          <w:rFonts w:cs="Traditional Arabic" w:hint="cs"/>
          <w:rtl/>
        </w:rPr>
        <w:t>﴿</w:t>
      </w:r>
      <w:r w:rsidRPr="009B4F9E">
        <w:rPr>
          <w:rFonts w:ascii="KFGQPC Uthmanic Script HAFS" w:cs="KFGQPC Uthmanic Script HAFS" w:hint="eastAsia"/>
          <w:rtl/>
        </w:rPr>
        <w:t>غَي</w:t>
      </w:r>
      <w:r w:rsidRPr="009B4F9E">
        <w:rPr>
          <w:rFonts w:ascii="KFGQPC Uthmanic Script HAFS" w:cs="KFGQPC Uthmanic Script HAFS" w:hint="cs"/>
          <w:rtl/>
        </w:rPr>
        <w:t>ۡ</w:t>
      </w:r>
      <w:r w:rsidRPr="009B4F9E">
        <w:rPr>
          <w:rFonts w:ascii="KFGQPC Uthmanic Script HAFS" w:cs="KFGQPC Uthmanic Script HAFS" w:hint="eastAsia"/>
          <w:rtl/>
        </w:rPr>
        <w:t>رِ</w:t>
      </w:r>
      <w:r w:rsidRPr="009B4F9E">
        <w:rPr>
          <w:rFonts w:ascii="KFGQPC Uthmanic Script HAFS" w:cs="KFGQPC Uthmanic Script HAFS"/>
          <w:rtl/>
        </w:rPr>
        <w:t xml:space="preserve"> </w:t>
      </w:r>
      <w:r w:rsidRPr="009B4F9E">
        <w:rPr>
          <w:rFonts w:ascii="KFGQPC Uthmanic Script HAFS" w:cs="KFGQPC Uthmanic Script HAFS" w:hint="cs"/>
          <w:rtl/>
        </w:rPr>
        <w:t>ٱ</w:t>
      </w:r>
      <w:r w:rsidRPr="009B4F9E">
        <w:rPr>
          <w:rFonts w:ascii="KFGQPC Uthmanic Script HAFS" w:cs="KFGQPC Uthmanic Script HAFS" w:hint="eastAsia"/>
          <w:rtl/>
        </w:rPr>
        <w:t>ل</w:t>
      </w:r>
      <w:r w:rsidRPr="009B4F9E">
        <w:rPr>
          <w:rFonts w:ascii="KFGQPC Uthmanic Script HAFS" w:cs="KFGQPC Uthmanic Script HAFS" w:hint="cs"/>
          <w:rtl/>
        </w:rPr>
        <w:t>ۡ</w:t>
      </w:r>
      <w:r w:rsidRPr="009B4F9E">
        <w:rPr>
          <w:rFonts w:ascii="KFGQPC Uthmanic Script HAFS" w:cs="KFGQPC Uthmanic Script HAFS" w:hint="eastAsia"/>
          <w:rtl/>
        </w:rPr>
        <w:t>مَغ</w:t>
      </w:r>
      <w:r w:rsidRPr="009B4F9E">
        <w:rPr>
          <w:rFonts w:ascii="KFGQPC Uthmanic Script HAFS" w:cs="KFGQPC Uthmanic Script HAFS" w:hint="cs"/>
          <w:rtl/>
        </w:rPr>
        <w:t>ۡ</w:t>
      </w:r>
      <w:r w:rsidRPr="009B4F9E">
        <w:rPr>
          <w:rFonts w:ascii="KFGQPC Uthmanic Script HAFS" w:cs="KFGQPC Uthmanic Script HAFS" w:hint="eastAsia"/>
          <w:rtl/>
        </w:rPr>
        <w:t>ضُوبِ</w:t>
      </w:r>
      <w:r w:rsidRPr="009B4F9E">
        <w:rPr>
          <w:rFonts w:ascii="KFGQPC Uthmanic Script HAFS" w:cs="KFGQPC Uthmanic Script HAFS"/>
          <w:rtl/>
        </w:rPr>
        <w:t xml:space="preserve"> </w:t>
      </w:r>
      <w:r w:rsidRPr="009B4F9E">
        <w:rPr>
          <w:rFonts w:ascii="KFGQPC Uthmanic Script HAFS" w:cs="KFGQPC Uthmanic Script HAFS" w:hint="eastAsia"/>
          <w:rtl/>
        </w:rPr>
        <w:t>عَلَي</w:t>
      </w:r>
      <w:r w:rsidRPr="009B4F9E">
        <w:rPr>
          <w:rFonts w:ascii="KFGQPC Uthmanic Script HAFS" w:cs="KFGQPC Uthmanic Script HAFS" w:hint="cs"/>
          <w:rtl/>
        </w:rPr>
        <w:t>ۡ</w:t>
      </w:r>
      <w:r w:rsidRPr="009B4F9E">
        <w:rPr>
          <w:rFonts w:ascii="KFGQPC Uthmanic Script HAFS" w:cs="KFGQPC Uthmanic Script HAFS" w:hint="eastAsia"/>
          <w:rtl/>
        </w:rPr>
        <w:t>هِم</w:t>
      </w:r>
      <w:r w:rsidRPr="009B4F9E">
        <w:rPr>
          <w:rFonts w:ascii="KFGQPC Uthmanic Script HAFS" w:cs="KFGQPC Uthmanic Script HAFS" w:hint="cs"/>
          <w:rtl/>
        </w:rPr>
        <w:t>ۡ</w:t>
      </w:r>
      <w:r w:rsidRPr="009B4F9E">
        <w:rPr>
          <w:rFonts w:ascii="KFGQPC Uthmanic Script HAFS" w:cs="KFGQPC Uthmanic Script HAFS"/>
          <w:rtl/>
        </w:rPr>
        <w:t xml:space="preserve"> </w:t>
      </w:r>
      <w:r w:rsidRPr="009B4F9E">
        <w:rPr>
          <w:rFonts w:ascii="KFGQPC Uthmanic Script HAFS" w:cs="KFGQPC Uthmanic Script HAFS" w:hint="eastAsia"/>
          <w:rtl/>
        </w:rPr>
        <w:t>وَلَا</w:t>
      </w:r>
      <w:r w:rsidRPr="009B4F9E">
        <w:rPr>
          <w:rFonts w:ascii="KFGQPC Uthmanic Script HAFS" w:cs="KFGQPC Uthmanic Script HAFS"/>
          <w:rtl/>
        </w:rPr>
        <w:t xml:space="preserve"> </w:t>
      </w:r>
      <w:r w:rsidRPr="009B4F9E">
        <w:rPr>
          <w:rFonts w:ascii="KFGQPC Uthmanic Script HAFS" w:cs="KFGQPC Uthmanic Script HAFS" w:hint="cs"/>
          <w:rtl/>
        </w:rPr>
        <w:t>ٱ</w:t>
      </w:r>
      <w:r w:rsidRPr="009B4F9E">
        <w:rPr>
          <w:rFonts w:ascii="KFGQPC Uthmanic Script HAFS" w:cs="KFGQPC Uthmanic Script HAFS" w:hint="eastAsia"/>
          <w:rtl/>
        </w:rPr>
        <w:t>لضَّا</w:t>
      </w:r>
      <w:r w:rsidRPr="009B4F9E">
        <w:rPr>
          <w:rFonts w:ascii="KFGQPC Uthmanic Script HAFS" w:cs="KFGQPC Uthmanic Script HAFS" w:hint="cs"/>
          <w:rtl/>
        </w:rPr>
        <w:t>ٓ</w:t>
      </w:r>
      <w:r w:rsidRPr="009B4F9E">
        <w:rPr>
          <w:rFonts w:ascii="KFGQPC Uthmanic Script HAFS" w:cs="KFGQPC Uthmanic Script HAFS" w:hint="eastAsia"/>
          <w:rtl/>
        </w:rPr>
        <w:t>لِّينَ</w:t>
      </w:r>
      <w:r>
        <w:rPr>
          <w:rFonts w:cs="Traditional Arabic" w:hint="cs"/>
          <w:rtl/>
        </w:rPr>
        <w:t>﴾</w:t>
      </w:r>
      <w:r>
        <w:rPr>
          <w:rFonts w:hint="cs"/>
          <w:rtl/>
        </w:rPr>
        <w:t xml:space="preserve"> </w:t>
      </w:r>
      <w:r w:rsidRPr="00FE457B">
        <w:rPr>
          <w:rtl/>
        </w:rPr>
        <w:t>(4475) از ابوهریره (</w:t>
      </w:r>
      <w:r w:rsidRPr="00FE457B">
        <w:rPr>
          <w:rtl/>
        </w:rPr>
        <w:sym w:font="AGA Arabesque" w:char="F074"/>
      </w:r>
      <w:r w:rsidRPr="00FE457B">
        <w:rPr>
          <w:rtl/>
        </w:rPr>
        <w:t>) نقل می‌کند که پیغمبر (</w:t>
      </w:r>
      <w:r>
        <w:rPr>
          <w:rFonts w:cs="CTraditional Arabic" w:hint="cs"/>
          <w:rtl/>
        </w:rPr>
        <w:t>ص</w:t>
      </w:r>
      <w:r w:rsidRPr="00FE457B">
        <w:rPr>
          <w:rtl/>
        </w:rPr>
        <w:t xml:space="preserve">) فرمود: هر گاه امام گفت: </w:t>
      </w:r>
      <w:r>
        <w:rPr>
          <w:rFonts w:cs="Traditional Arabic" w:hint="cs"/>
          <w:rtl/>
        </w:rPr>
        <w:t>﴿</w:t>
      </w:r>
      <w:r w:rsidRPr="009B4F9E">
        <w:rPr>
          <w:rFonts w:ascii="KFGQPC Uthmanic Script HAFS" w:cs="KFGQPC Uthmanic Script HAFS" w:hint="eastAsia"/>
          <w:rtl/>
        </w:rPr>
        <w:t>غَي</w:t>
      </w:r>
      <w:r w:rsidRPr="009B4F9E">
        <w:rPr>
          <w:rFonts w:ascii="KFGQPC Uthmanic Script HAFS" w:cs="KFGQPC Uthmanic Script HAFS" w:hint="cs"/>
          <w:rtl/>
        </w:rPr>
        <w:t>ۡ</w:t>
      </w:r>
      <w:r w:rsidRPr="009B4F9E">
        <w:rPr>
          <w:rFonts w:ascii="KFGQPC Uthmanic Script HAFS" w:cs="KFGQPC Uthmanic Script HAFS" w:hint="eastAsia"/>
          <w:rtl/>
        </w:rPr>
        <w:t>رِ</w:t>
      </w:r>
      <w:r w:rsidRPr="009B4F9E">
        <w:rPr>
          <w:rFonts w:ascii="KFGQPC Uthmanic Script HAFS" w:cs="KFGQPC Uthmanic Script HAFS"/>
          <w:rtl/>
        </w:rPr>
        <w:t xml:space="preserve"> </w:t>
      </w:r>
      <w:r w:rsidRPr="009B4F9E">
        <w:rPr>
          <w:rFonts w:ascii="KFGQPC Uthmanic Script HAFS" w:cs="KFGQPC Uthmanic Script HAFS" w:hint="cs"/>
          <w:rtl/>
        </w:rPr>
        <w:t>ٱ</w:t>
      </w:r>
      <w:r w:rsidRPr="009B4F9E">
        <w:rPr>
          <w:rFonts w:ascii="KFGQPC Uthmanic Script HAFS" w:cs="KFGQPC Uthmanic Script HAFS" w:hint="eastAsia"/>
          <w:rtl/>
        </w:rPr>
        <w:t>ل</w:t>
      </w:r>
      <w:r w:rsidRPr="009B4F9E">
        <w:rPr>
          <w:rFonts w:ascii="KFGQPC Uthmanic Script HAFS" w:cs="KFGQPC Uthmanic Script HAFS" w:hint="cs"/>
          <w:rtl/>
        </w:rPr>
        <w:t>ۡ</w:t>
      </w:r>
      <w:r w:rsidRPr="009B4F9E">
        <w:rPr>
          <w:rFonts w:ascii="KFGQPC Uthmanic Script HAFS" w:cs="KFGQPC Uthmanic Script HAFS" w:hint="eastAsia"/>
          <w:rtl/>
        </w:rPr>
        <w:t>مَغ</w:t>
      </w:r>
      <w:r w:rsidRPr="009B4F9E">
        <w:rPr>
          <w:rFonts w:ascii="KFGQPC Uthmanic Script HAFS" w:cs="KFGQPC Uthmanic Script HAFS" w:hint="cs"/>
          <w:rtl/>
        </w:rPr>
        <w:t>ۡ</w:t>
      </w:r>
      <w:r w:rsidRPr="009B4F9E">
        <w:rPr>
          <w:rFonts w:ascii="KFGQPC Uthmanic Script HAFS" w:cs="KFGQPC Uthmanic Script HAFS" w:hint="eastAsia"/>
          <w:rtl/>
        </w:rPr>
        <w:t>ضُوبِ</w:t>
      </w:r>
      <w:r w:rsidRPr="009B4F9E">
        <w:rPr>
          <w:rFonts w:ascii="KFGQPC Uthmanic Script HAFS" w:cs="KFGQPC Uthmanic Script HAFS"/>
          <w:rtl/>
        </w:rPr>
        <w:t xml:space="preserve"> </w:t>
      </w:r>
      <w:r w:rsidRPr="009B4F9E">
        <w:rPr>
          <w:rFonts w:ascii="KFGQPC Uthmanic Script HAFS" w:cs="KFGQPC Uthmanic Script HAFS" w:hint="eastAsia"/>
          <w:rtl/>
        </w:rPr>
        <w:t>عَلَي</w:t>
      </w:r>
      <w:r w:rsidRPr="009B4F9E">
        <w:rPr>
          <w:rFonts w:ascii="KFGQPC Uthmanic Script HAFS" w:cs="KFGQPC Uthmanic Script HAFS" w:hint="cs"/>
          <w:rtl/>
        </w:rPr>
        <w:t>ۡ</w:t>
      </w:r>
      <w:r w:rsidRPr="009B4F9E">
        <w:rPr>
          <w:rFonts w:ascii="KFGQPC Uthmanic Script HAFS" w:cs="KFGQPC Uthmanic Script HAFS" w:hint="eastAsia"/>
          <w:rtl/>
        </w:rPr>
        <w:t>هِم</w:t>
      </w:r>
      <w:r w:rsidRPr="009B4F9E">
        <w:rPr>
          <w:rFonts w:ascii="KFGQPC Uthmanic Script HAFS" w:cs="KFGQPC Uthmanic Script HAFS" w:hint="cs"/>
          <w:rtl/>
        </w:rPr>
        <w:t>ۡ</w:t>
      </w:r>
      <w:r w:rsidRPr="009B4F9E">
        <w:rPr>
          <w:rFonts w:ascii="KFGQPC Uthmanic Script HAFS" w:cs="KFGQPC Uthmanic Script HAFS"/>
          <w:rtl/>
        </w:rPr>
        <w:t xml:space="preserve"> </w:t>
      </w:r>
      <w:r w:rsidRPr="009B4F9E">
        <w:rPr>
          <w:rFonts w:ascii="KFGQPC Uthmanic Script HAFS" w:cs="KFGQPC Uthmanic Script HAFS" w:hint="eastAsia"/>
          <w:rtl/>
        </w:rPr>
        <w:t>وَلَا</w:t>
      </w:r>
      <w:r w:rsidRPr="009B4F9E">
        <w:rPr>
          <w:rFonts w:ascii="KFGQPC Uthmanic Script HAFS" w:cs="KFGQPC Uthmanic Script HAFS"/>
          <w:rtl/>
        </w:rPr>
        <w:t xml:space="preserve"> </w:t>
      </w:r>
      <w:r w:rsidRPr="009B4F9E">
        <w:rPr>
          <w:rFonts w:ascii="KFGQPC Uthmanic Script HAFS" w:cs="KFGQPC Uthmanic Script HAFS" w:hint="cs"/>
          <w:rtl/>
        </w:rPr>
        <w:t>ٱ</w:t>
      </w:r>
      <w:r w:rsidRPr="009B4F9E">
        <w:rPr>
          <w:rFonts w:ascii="KFGQPC Uthmanic Script HAFS" w:cs="KFGQPC Uthmanic Script HAFS" w:hint="eastAsia"/>
          <w:rtl/>
        </w:rPr>
        <w:t>لضَّا</w:t>
      </w:r>
      <w:r w:rsidRPr="009B4F9E">
        <w:rPr>
          <w:rFonts w:ascii="KFGQPC Uthmanic Script HAFS" w:cs="KFGQPC Uthmanic Script HAFS" w:hint="cs"/>
          <w:rtl/>
        </w:rPr>
        <w:t>ٓ</w:t>
      </w:r>
      <w:r w:rsidRPr="009B4F9E">
        <w:rPr>
          <w:rFonts w:ascii="KFGQPC Uthmanic Script HAFS" w:cs="KFGQPC Uthmanic Script HAFS" w:hint="eastAsia"/>
          <w:rtl/>
        </w:rPr>
        <w:t>لِّينَ</w:t>
      </w:r>
      <w:r>
        <w:rPr>
          <w:rFonts w:cs="Traditional Arabic" w:hint="cs"/>
          <w:rtl/>
        </w:rPr>
        <w:t>﴾</w:t>
      </w:r>
      <w:r w:rsidRPr="00FE457B">
        <w:rPr>
          <w:rtl/>
        </w:rPr>
        <w:t xml:space="preserve"> بگوئید: آمین، زیرا هر کس [در این گفتار] با ملائکه همصدا شود گناهان گذشته‌اش مورد مغفرت قرار خواهد گرفت، ر. ک: همان، (781) (782) (6402).</w:t>
      </w:r>
    </w:p>
    <w:p w:rsidR="005A7DDC" w:rsidRPr="00FE457B" w:rsidRDefault="005A7DDC" w:rsidP="00DC4D23">
      <w:pPr>
        <w:pStyle w:val="aa"/>
        <w:ind w:firstLine="0"/>
        <w:rPr>
          <w:rtl/>
        </w:rPr>
      </w:pPr>
      <w:r w:rsidRPr="00FE457B">
        <w:rPr>
          <w:rtl/>
        </w:rPr>
        <w:t>ابن شهاب گوید: پیغمبر (</w:t>
      </w:r>
      <w:r>
        <w:rPr>
          <w:rFonts w:cs="CTraditional Arabic" w:hint="cs"/>
          <w:rtl/>
        </w:rPr>
        <w:t>ص</w:t>
      </w:r>
      <w:r w:rsidRPr="00FE457B">
        <w:rPr>
          <w:rtl/>
        </w:rPr>
        <w:t>) می‌گفت: آمین (780) و ابن حجر در فتح الباری می‌گوید: در همه روایات و از جمیع قرّاء، آمین با مدّ و بدون تشدیدِ (میم) روایت شده، (2/262)، چاپ السلفیه.</w:t>
      </w:r>
    </w:p>
    <w:p w:rsidR="005A7DDC" w:rsidRPr="00FE457B" w:rsidRDefault="005A7DDC" w:rsidP="00DC4D23">
      <w:pPr>
        <w:pStyle w:val="aa"/>
        <w:ind w:firstLine="0"/>
        <w:rPr>
          <w:rtl/>
        </w:rPr>
      </w:pPr>
      <w:r w:rsidRPr="00FE457B">
        <w:rPr>
          <w:rtl/>
        </w:rPr>
        <w:t>واحدی از حمزه و کسائی امال</w:t>
      </w:r>
      <w:r>
        <w:rPr>
          <w:rtl/>
        </w:rPr>
        <w:t>ه</w:t>
      </w:r>
      <w:r w:rsidRPr="00FE457B">
        <w:rPr>
          <w:rtl/>
        </w:rPr>
        <w:t xml:space="preserve"> آمین را نقل کرده است.</w:t>
      </w:r>
    </w:p>
    <w:p w:rsidR="005A7DDC" w:rsidRPr="00FE457B" w:rsidRDefault="005A7DDC" w:rsidP="00DC4D23">
      <w:pPr>
        <w:pStyle w:val="aa"/>
        <w:ind w:firstLine="0"/>
        <w:rPr>
          <w:rtl/>
        </w:rPr>
      </w:pPr>
      <w:r w:rsidRPr="00FE457B">
        <w:rPr>
          <w:rtl/>
        </w:rPr>
        <w:t>سه قرائت دیگر نیز دارد که شاذ هستند قصر (أمین)، تشدید به همراه مد (آمّین) و تشدید به همراه قصر (أمّین).</w:t>
      </w:r>
    </w:p>
    <w:p w:rsidR="005A7DDC" w:rsidRPr="00FE457B" w:rsidRDefault="005A7DDC" w:rsidP="00DC4D23">
      <w:pPr>
        <w:pStyle w:val="aa"/>
        <w:ind w:firstLine="0"/>
        <w:rPr>
          <w:rtl/>
        </w:rPr>
      </w:pPr>
      <w:r w:rsidRPr="00FE457B">
        <w:rPr>
          <w:rtl/>
        </w:rPr>
        <w:t>آمین اسم الفعل بوده و چون – به اتفاق علماء – مبنی است به هنگام وصل به مابعد فتحه می‌گیرد (آمینَ). و بنابر رأی جمهور به معنی (اجابت کن) می‌باشد و آمین گفتن – به جای خلاصه دعاست بعد از تفصیل آن. دعاکننده خواسته‌ها را به تفصیل بیان می‌کند ولی گوینده آمین، با همین لفظ همه معنا را بازگو می‌‌کند، انگار دو مرتبه دعا شده یک بار مفصل و یک بار مجمل.</w:t>
      </w:r>
    </w:p>
    <w:p w:rsidR="005A7DDC" w:rsidRPr="00FE457B" w:rsidRDefault="005A7DDC" w:rsidP="00DC4D23">
      <w:pPr>
        <w:pStyle w:val="aa"/>
        <w:ind w:firstLine="0"/>
        <w:rPr>
          <w:rStyle w:val="FootnoteReference"/>
          <w:szCs w:val="22"/>
          <w:vertAlign w:val="baseline"/>
        </w:rPr>
      </w:pPr>
      <w:r w:rsidRPr="00FE457B">
        <w:rPr>
          <w:rtl/>
        </w:rPr>
        <w:t>بیهقی نقل کرده: «ابن عمر [در حالت امامت] به همراه مردم آمین می‌گفت و این را سنت می‌دانست.</w:t>
      </w:r>
    </w:p>
  </w:footnote>
  <w:footnote w:id="94">
    <w:p w:rsidR="005A7DDC" w:rsidRPr="00FE457B" w:rsidRDefault="005A7DDC" w:rsidP="005A7DDC">
      <w:pPr>
        <w:pStyle w:val="aa"/>
        <w:rPr>
          <w:rStyle w:val="FootnoteReference"/>
          <w:szCs w:val="22"/>
          <w:vertAlign w:val="baseline"/>
          <w:rtl/>
        </w:rPr>
      </w:pPr>
      <w:r w:rsidRPr="00FE457B">
        <w:rPr>
          <w:rStyle w:val="FootnoteReference"/>
          <w:szCs w:val="22"/>
          <w:vertAlign w:val="baseline"/>
        </w:rPr>
        <w:footnoteRef/>
      </w:r>
      <w:r>
        <w:rPr>
          <w:rStyle w:val="FootnoteReference"/>
          <w:rFonts w:hint="cs"/>
          <w:sz w:val="22"/>
          <w:vertAlign w:val="baseline"/>
          <w:rtl/>
        </w:rPr>
        <w:t>-</w:t>
      </w:r>
      <w:r w:rsidRPr="00FE457B">
        <w:rPr>
          <w:rtl/>
        </w:rPr>
        <w:t xml:space="preserve"> ر. ک: تفسیر ابن کثیر، 1/146 – 147.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DC" w:rsidRPr="00D643BE" w:rsidRDefault="00250970"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5A7DDC" w:rsidRPr="00433E37">
      <w:rPr>
        <w:rFonts w:ascii="Times New Roman Bold" w:hAnsi="Times New Roman Bold" w:hint="cs"/>
        <w:rtl/>
        <w:lang w:bidi="fa-IR"/>
      </w:rPr>
      <w:fldChar w:fldCharType="begin"/>
    </w:r>
    <w:r w:rsidR="005A7DDC" w:rsidRPr="00433E37">
      <w:rPr>
        <w:rFonts w:ascii="Times New Roman Bold" w:hAnsi="Times New Roman Bold" w:hint="cs"/>
        <w:lang w:bidi="fa-IR"/>
      </w:rPr>
      <w:instrText xml:space="preserve"> PAGE </w:instrText>
    </w:r>
    <w:r w:rsidR="005A7DDC" w:rsidRPr="00433E37">
      <w:rPr>
        <w:rFonts w:ascii="Times New Roman Bold" w:hAnsi="Times New Roman Bold" w:hint="cs"/>
        <w:rtl/>
        <w:lang w:bidi="fa-IR"/>
      </w:rPr>
      <w:fldChar w:fldCharType="separate"/>
    </w:r>
    <w:r w:rsidR="005A7DDC">
      <w:rPr>
        <w:rFonts w:ascii="Times New Roman Bold" w:hAnsi="Times New Roman Bold"/>
        <w:noProof/>
        <w:rtl/>
        <w:lang w:bidi="fa-IR"/>
      </w:rPr>
      <w:t>2</w:t>
    </w:r>
    <w:r w:rsidR="005A7DDC" w:rsidRPr="00433E37">
      <w:rPr>
        <w:rFonts w:ascii="Times New Roman Bold" w:hAnsi="Times New Roman Bold" w:hint="cs"/>
        <w:rtl/>
        <w:lang w:bidi="fa-IR"/>
      </w:rPr>
      <w:fldChar w:fldCharType="end"/>
    </w:r>
    <w:r w:rsidR="005A7DDC">
      <w:rPr>
        <w:rFonts w:ascii="Times New Roman Bold" w:hAnsi="Times New Roman Bold" w:hint="cs"/>
        <w:rtl/>
        <w:lang w:bidi="fa-IR"/>
      </w:rPr>
      <w:tab/>
    </w:r>
    <w:r w:rsidR="005A7DDC">
      <w:rPr>
        <w:rFonts w:ascii="Times New Roman Bold" w:hAnsi="Times New Roman Bold" w:cs="B Lotus" w:hint="cs"/>
        <w:b/>
        <w:bCs/>
        <w:sz w:val="26"/>
        <w:szCs w:val="26"/>
        <w:rtl/>
        <w:lang w:bidi="fa-IR"/>
      </w:rPr>
      <w:t xml:space="preserve">          گزیده‌ای از سخنان و اندرزهای مولانا عبدالعزیز </w:t>
    </w:r>
    <w:r w:rsidR="005A7DDC">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DC" w:rsidRPr="00D97A5E" w:rsidRDefault="005A7DDC" w:rsidP="003A585B">
    <w:pPr>
      <w:pStyle w:val="Header"/>
      <w:ind w:left="284" w:right="284"/>
      <w:rPr>
        <w:rFonts w:cs="B Lotus"/>
        <w:sz w:val="2"/>
        <w:szCs w:val="2"/>
        <w:rtl/>
      </w:rPr>
    </w:pPr>
    <w:r>
      <w:rPr>
        <w:rFonts w:cs="B Titr" w:hint="cs"/>
        <w:szCs w:val="24"/>
        <w:rtl/>
        <w:lang w:bidi="ar-EG"/>
      </w:rPr>
      <w:t xml:space="preserve"> </w:t>
    </w:r>
  </w:p>
  <w:p w:rsidR="005A7DDC" w:rsidRPr="00C37D07" w:rsidRDefault="005A7DDC"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3A27FD">
      <w:rPr>
        <w:rFonts w:ascii="Times New Roman Bold" w:hAnsi="Times New Roman Bold"/>
        <w:noProof/>
        <w:rtl/>
        <w:lang w:bidi="fa-IR"/>
      </w:rPr>
      <w:t>3</w:t>
    </w:r>
    <w:r w:rsidRPr="00C37D07">
      <w:rPr>
        <w:rFonts w:ascii="Times New Roman Bold" w:hAnsi="Times New Roman Bold" w:hint="cs"/>
        <w:rtl/>
        <w:lang w:bidi="fa-IR"/>
      </w:rPr>
      <w:fldChar w:fldCharType="end"/>
    </w:r>
  </w:p>
  <w:p w:rsidR="005A7DDC" w:rsidRPr="00BC39D5" w:rsidRDefault="00250970"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DC" w:rsidRPr="00D643BE" w:rsidRDefault="00250970" w:rsidP="005A7DDC">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276225</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11.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EkdEpLYAAAABgEAAA8AAAAAAAAAAAAAAAAAewQAAGRycy9kb3ducmV2LnhtbFBL&#10;BQYAAAAABAAEAPMAAACABQAAAAA=&#10;" strokeweight="3pt">
              <v:stroke linestyle="thinThin"/>
            </v:line>
          </w:pict>
        </mc:Fallback>
      </mc:AlternateContent>
    </w:r>
    <w:r w:rsidR="005A7DDC" w:rsidRPr="00B72623">
      <w:rPr>
        <w:rFonts w:ascii="B Zar" w:hAnsi="B Zar" w:hint="cs"/>
        <w:b/>
        <w:rtl/>
        <w:lang w:bidi="fa-IR"/>
      </w:rPr>
      <w:fldChar w:fldCharType="begin"/>
    </w:r>
    <w:r w:rsidR="005A7DDC" w:rsidRPr="00B72623">
      <w:rPr>
        <w:rFonts w:ascii="B Zar" w:hAnsi="B Zar" w:hint="cs"/>
        <w:b/>
        <w:lang w:bidi="fa-IR"/>
      </w:rPr>
      <w:instrText xml:space="preserve"> PAGE </w:instrText>
    </w:r>
    <w:r w:rsidR="005A7DDC" w:rsidRPr="00B72623">
      <w:rPr>
        <w:rFonts w:ascii="B Zar" w:hAnsi="B Zar" w:hint="cs"/>
        <w:b/>
        <w:rtl/>
        <w:lang w:bidi="fa-IR"/>
      </w:rPr>
      <w:fldChar w:fldCharType="separate"/>
    </w:r>
    <w:r w:rsidR="00296E93">
      <w:rPr>
        <w:rFonts w:ascii="B Zar" w:hAnsi="B Zar"/>
        <w:b/>
        <w:noProof/>
        <w:rtl/>
        <w:lang w:bidi="fa-IR"/>
      </w:rPr>
      <w:t>2</w:t>
    </w:r>
    <w:r w:rsidR="005A7DDC" w:rsidRPr="00B72623">
      <w:rPr>
        <w:rFonts w:ascii="B Zar" w:hAnsi="B Zar" w:hint="cs"/>
        <w:b/>
        <w:rtl/>
        <w:lang w:bidi="fa-IR"/>
      </w:rPr>
      <w:fldChar w:fldCharType="end"/>
    </w:r>
    <w:r w:rsidR="005A7DDC">
      <w:rPr>
        <w:rFonts w:ascii="Times New Roman Bold" w:hAnsi="Times New Roman Bold" w:hint="cs"/>
        <w:rtl/>
        <w:lang w:bidi="fa-IR"/>
      </w:rPr>
      <w:tab/>
    </w:r>
    <w:r w:rsidR="005A7DDC">
      <w:rPr>
        <w:rFonts w:ascii="Times New Roman Bold" w:hAnsi="Times New Roman Bold" w:hint="cs"/>
        <w:rtl/>
        <w:lang w:bidi="fa-IR"/>
      </w:rPr>
      <w:tab/>
    </w:r>
    <w:r w:rsidR="005A7DDC">
      <w:rPr>
        <w:rFonts w:ascii="Times New Roman Bold" w:hAnsi="Times New Roman Bold" w:cs="B Lotus" w:hint="cs"/>
        <w:b/>
        <w:bCs/>
        <w:sz w:val="26"/>
        <w:szCs w:val="26"/>
        <w:rtl/>
        <w:lang w:bidi="fa-IR"/>
      </w:rPr>
      <w:t>تفسير سوره فاتحه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DC" w:rsidRPr="00433E37" w:rsidRDefault="00250970"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sidR="005A7DDC">
      <w:rPr>
        <w:rFonts w:ascii="Times New Roman Bold" w:hAnsi="Times New Roman Bold" w:cs="B Lotus" w:hint="cs"/>
        <w:b/>
        <w:bCs/>
        <w:sz w:val="26"/>
        <w:szCs w:val="26"/>
        <w:rtl/>
        <w:lang w:bidi="fa-IR"/>
      </w:rPr>
      <w:t>تفسير سوره فاتحه</w:t>
    </w:r>
    <w:r w:rsidR="005A7DDC">
      <w:rPr>
        <w:rFonts w:ascii="Times New Roman Bold" w:hAnsi="Times New Roman Bold" w:cs="B Lotus" w:hint="cs"/>
        <w:b/>
        <w:bCs/>
        <w:sz w:val="26"/>
        <w:szCs w:val="26"/>
        <w:rtl/>
        <w:lang w:bidi="fa-IR"/>
      </w:rPr>
      <w:tab/>
    </w:r>
    <w:r w:rsidR="005A7DDC" w:rsidRPr="00B72623">
      <w:rPr>
        <w:rFonts w:ascii="B Zar" w:hAnsi="B Zar" w:hint="cs"/>
        <w:b/>
        <w:rtl/>
        <w:lang w:bidi="fa-IR"/>
      </w:rPr>
      <w:fldChar w:fldCharType="begin"/>
    </w:r>
    <w:r w:rsidR="005A7DDC" w:rsidRPr="00B72623">
      <w:rPr>
        <w:rFonts w:ascii="B Zar" w:hAnsi="B Zar" w:hint="cs"/>
        <w:b/>
        <w:lang w:bidi="fa-IR"/>
      </w:rPr>
      <w:instrText xml:space="preserve"> PAGE </w:instrText>
    </w:r>
    <w:r w:rsidR="005A7DDC" w:rsidRPr="00B72623">
      <w:rPr>
        <w:rFonts w:ascii="B Zar" w:hAnsi="B Zar" w:hint="cs"/>
        <w:b/>
        <w:rtl/>
        <w:lang w:bidi="fa-IR"/>
      </w:rPr>
      <w:fldChar w:fldCharType="separate"/>
    </w:r>
    <w:r w:rsidR="00296E93">
      <w:rPr>
        <w:rFonts w:ascii="B Zar" w:hAnsi="B Zar"/>
        <w:b/>
        <w:noProof/>
        <w:rtl/>
        <w:lang w:bidi="fa-IR"/>
      </w:rPr>
      <w:t>3</w:t>
    </w:r>
    <w:r w:rsidR="005A7DDC"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DC" w:rsidRDefault="005A7DDC" w:rsidP="003978F7">
    <w:pPr>
      <w:pStyle w:val="Header"/>
      <w:spacing w:after="180"/>
      <w:ind w:left="284"/>
      <w:jc w:val="both"/>
      <w:rPr>
        <w:rFonts w:cs="B Lotus"/>
        <w:rtl/>
      </w:rPr>
    </w:pPr>
  </w:p>
  <w:p w:rsidR="005A7DDC" w:rsidRDefault="005A7DDC" w:rsidP="003978F7">
    <w:pPr>
      <w:pStyle w:val="Header"/>
      <w:spacing w:after="180"/>
      <w:ind w:left="284"/>
      <w:jc w:val="both"/>
      <w:rPr>
        <w:rFonts w:cs="B Lotus"/>
        <w:sz w:val="6"/>
        <w:szCs w:val="6"/>
        <w:rtl/>
      </w:rPr>
    </w:pPr>
  </w:p>
  <w:p w:rsidR="005A7DDC" w:rsidRDefault="005A7DDC" w:rsidP="003978F7">
    <w:pPr>
      <w:pStyle w:val="Header"/>
      <w:spacing w:after="180"/>
      <w:ind w:left="284"/>
      <w:jc w:val="both"/>
      <w:rPr>
        <w:rFonts w:cs="B Lotus"/>
        <w:sz w:val="6"/>
        <w:szCs w:val="6"/>
        <w:rtl/>
      </w:rPr>
    </w:pPr>
  </w:p>
  <w:p w:rsidR="005A7DDC" w:rsidRDefault="005A7DDC" w:rsidP="003978F7">
    <w:pPr>
      <w:pStyle w:val="Header"/>
      <w:spacing w:after="180"/>
      <w:ind w:left="284"/>
      <w:jc w:val="both"/>
      <w:rPr>
        <w:rFonts w:cs="B Lotus"/>
        <w:sz w:val="6"/>
        <w:szCs w:val="6"/>
        <w:rtl/>
      </w:rPr>
    </w:pPr>
  </w:p>
  <w:p w:rsidR="005A7DDC" w:rsidRPr="00155E9F" w:rsidRDefault="005A7DDC"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25E2259"/>
    <w:multiLevelType w:val="hybridMultilevel"/>
    <w:tmpl w:val="1E482D34"/>
    <w:lvl w:ilvl="0" w:tplc="F1B2D6E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524011B"/>
    <w:multiLevelType w:val="hybridMultilevel"/>
    <w:tmpl w:val="3BE2D508"/>
    <w:lvl w:ilvl="0" w:tplc="B5AC21F2">
      <w:start w:val="1"/>
      <w:numFmt w:val="decimal"/>
      <w:lvlText w:val="%1"/>
      <w:lvlJc w:val="center"/>
      <w:pPr>
        <w:tabs>
          <w:tab w:val="num" w:pos="170"/>
        </w:tabs>
        <w:ind w:left="0" w:firstLine="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F3F1CEC"/>
    <w:multiLevelType w:val="multilevel"/>
    <w:tmpl w:val="258843F6"/>
    <w:lvl w:ilvl="0">
      <w:start w:val="1"/>
      <w:numFmt w:val="decimal"/>
      <w:suff w:val="space"/>
      <w:lvlText w:val="%1-"/>
      <w:lvlJc w:val="right"/>
      <w:pPr>
        <w:ind w:left="0" w:firstLine="28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numFmt w:val="none"/>
      <w:lvlText w:val=""/>
      <w:lvlJc w:val="left"/>
      <w:pPr>
        <w:tabs>
          <w:tab w:val="num" w:pos="360"/>
        </w:tabs>
      </w:p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14"/>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19"/>
  </w:num>
  <w:num w:numId="16">
    <w:abstractNumId w:val="12"/>
  </w:num>
  <w:num w:numId="17">
    <w:abstractNumId w:val="17"/>
  </w:num>
  <w:num w:numId="18">
    <w:abstractNumId w:val="13"/>
  </w:num>
  <w:num w:numId="19">
    <w:abstractNumId w:val="11"/>
  </w:num>
  <w:num w:numId="20">
    <w:abstractNumId w:val="16"/>
  </w:num>
  <w:num w:numId="21">
    <w:abstractNumId w:val="20"/>
  </w:num>
  <w:num w:numId="22">
    <w:abstractNumId w:val="18"/>
  </w:num>
  <w:num w:numId="23">
    <w:abstractNumId w:val="25"/>
  </w:num>
  <w:num w:numId="24">
    <w:abstractNumId w:val="24"/>
  </w:num>
  <w:num w:numId="25">
    <w:abstractNumId w:val="15"/>
  </w:num>
  <w:num w:numId="26">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kuWNz2spo4D7yytmYJNMwiJNJ50=" w:salt="eIAGN13sYUUpZ8t1PUane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4B94"/>
    <w:rsid w:val="00005207"/>
    <w:rsid w:val="0000530E"/>
    <w:rsid w:val="00005B74"/>
    <w:rsid w:val="00005CF1"/>
    <w:rsid w:val="0000656B"/>
    <w:rsid w:val="00006DD8"/>
    <w:rsid w:val="00006EFA"/>
    <w:rsid w:val="000070C4"/>
    <w:rsid w:val="00007242"/>
    <w:rsid w:val="00007560"/>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10"/>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664"/>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5B11"/>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26B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0970"/>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51A"/>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6E93"/>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86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7FD"/>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4E4"/>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5DD"/>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23B3"/>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06B45"/>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8"/>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A7DDC"/>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BD6"/>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8F7D29"/>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4F9E"/>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C4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70B"/>
    <w:rsid w:val="00A37AD0"/>
    <w:rsid w:val="00A4011A"/>
    <w:rsid w:val="00A41CD4"/>
    <w:rsid w:val="00A41ECA"/>
    <w:rsid w:val="00A41FE3"/>
    <w:rsid w:val="00A421C1"/>
    <w:rsid w:val="00A4293C"/>
    <w:rsid w:val="00A429B8"/>
    <w:rsid w:val="00A42B8C"/>
    <w:rsid w:val="00A42C23"/>
    <w:rsid w:val="00A430E9"/>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16F"/>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03E1"/>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1E53"/>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826"/>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3ABC"/>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4A"/>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77FF7"/>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23"/>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AE7"/>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01"/>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3EEE"/>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57B"/>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lsdException w:name="Title" w:qFormat="1"/>
    <w:lsdException w:name="Hyperlink" w:uiPriority="99"/>
    <w:lsdException w:name="FollowedHyperlink" w:uiPriority="99"/>
    <w:lsdException w:name="Strong"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1"/>
    <w:rsid w:val="00D40AFA"/>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1">
    <w:name w:val="Style (Complex) B Lotus 12 pt Justified First line:  0.5 cm Char1"/>
    <w:link w:val="StyleComplexBLotus12ptJustifiedFirstline05cm"/>
    <w:rsid w:val="000D5664"/>
    <w:rPr>
      <w:rFonts w:ascii="B Badr" w:eastAsia="B Badr" w:hAnsi="B Badr" w:cs="B Badr"/>
      <w:sz w:val="24"/>
      <w:szCs w:val="24"/>
      <w:lang w:bidi="ar-SA"/>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C35826"/>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3"/>
    <w:rsid w:val="00C35826"/>
    <w:rPr>
      <w:rFonts w:ascii="KFGQPC Uthman Taha Naskh" w:hAnsi="KFGQPC Uthman Taha Naskh" w:cs="mylotu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4"/>
    <w:rsid w:val="00D74752"/>
    <w:rPr>
      <w:rFonts w:ascii="Tahoma" w:hAnsi="Tahoma" w:cs="KFGQPC Uthman Taha Naskh"/>
      <w:sz w:val="28"/>
      <w:szCs w:val="28"/>
      <w:lang w:bidi="ar-SA"/>
    </w:rPr>
  </w:style>
  <w:style w:type="paragraph" w:customStyle="1" w:styleId="a5">
    <w:name w:val="متن"/>
    <w:basedOn w:val="Normal"/>
    <w:link w:val="Char3"/>
    <w:qFormat/>
    <w:rsid w:val="00F337D0"/>
    <w:pPr>
      <w:ind w:firstLine="284"/>
      <w:jc w:val="both"/>
    </w:pPr>
    <w:rPr>
      <w:rFonts w:ascii="IRLotus" w:hAnsi="IRLotus" w:cs="IRLotus"/>
      <w:lang w:bidi="fa-IR"/>
    </w:rPr>
  </w:style>
  <w:style w:type="character" w:customStyle="1" w:styleId="Char3">
    <w:name w:val="متن Char"/>
    <w:basedOn w:val="DefaultParagraphFont"/>
    <w:link w:val="a5"/>
    <w:rsid w:val="00F337D0"/>
    <w:rPr>
      <w:rFonts w:ascii="IRLotus" w:hAnsi="IRLotus" w:cs="IRLotus"/>
      <w:sz w:val="28"/>
      <w:szCs w:val="28"/>
    </w:rPr>
  </w:style>
  <w:style w:type="paragraph" w:customStyle="1" w:styleId="a6">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6"/>
    <w:rsid w:val="00F337D0"/>
    <w:rPr>
      <w:rFonts w:ascii="IRLotus" w:hAnsi="IRLotus" w:cs="IRLotus"/>
      <w:b/>
      <w:bCs/>
      <w:sz w:val="28"/>
      <w:szCs w:val="28"/>
    </w:rPr>
  </w:style>
  <w:style w:type="paragraph" w:customStyle="1" w:styleId="a7">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7"/>
    <w:rsid w:val="00F337D0"/>
    <w:rPr>
      <w:rFonts w:ascii="IRLotus" w:hAnsi="IRLotus" w:cs="IRLotus"/>
      <w:sz w:val="26"/>
      <w:szCs w:val="26"/>
    </w:rPr>
  </w:style>
  <w:style w:type="paragraph" w:customStyle="1" w:styleId="a8">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8"/>
    <w:rsid w:val="00F337D0"/>
    <w:rPr>
      <w:rFonts w:ascii="IRLotus" w:hAnsi="IRLotus" w:cs="IRLotus"/>
      <w:sz w:val="26"/>
      <w:szCs w:val="26"/>
    </w:rPr>
  </w:style>
  <w:style w:type="paragraph" w:customStyle="1" w:styleId="a9">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9"/>
    <w:rsid w:val="002925F9"/>
    <w:rPr>
      <w:rFonts w:ascii="Tahoma" w:hAnsi="Tahoma" w:cs="Traditional Arabic"/>
      <w:sz w:val="28"/>
      <w:szCs w:val="28"/>
    </w:rPr>
  </w:style>
  <w:style w:type="paragraph" w:customStyle="1" w:styleId="aa">
    <w:name w:val="پاورقی"/>
    <w:basedOn w:val="Normal"/>
    <w:link w:val="Char8"/>
    <w:qFormat/>
    <w:rsid w:val="00FE457B"/>
    <w:pPr>
      <w:ind w:left="284" w:hanging="284"/>
      <w:jc w:val="both"/>
    </w:pPr>
    <w:rPr>
      <w:rFonts w:ascii="IRLotus" w:hAnsi="IRLotus" w:cs="IRLotus"/>
      <w:sz w:val="24"/>
      <w:szCs w:val="24"/>
      <w:lang w:bidi="fa-IR"/>
    </w:rPr>
  </w:style>
  <w:style w:type="character" w:customStyle="1" w:styleId="Char8">
    <w:name w:val="پاورقی Char"/>
    <w:basedOn w:val="DefaultParagraphFont"/>
    <w:link w:val="aa"/>
    <w:rsid w:val="00FE457B"/>
    <w:rPr>
      <w:rFonts w:ascii="IRLotus" w:hAnsi="IRLotus" w:cs="IRLotus"/>
      <w:sz w:val="24"/>
      <w:szCs w:val="24"/>
    </w:rPr>
  </w:style>
  <w:style w:type="paragraph" w:customStyle="1" w:styleId="ab">
    <w:name w:val="آیات"/>
    <w:basedOn w:val="Normal"/>
    <w:link w:val="Char9"/>
    <w:qFormat/>
    <w:rsid w:val="00F337D0"/>
    <w:pPr>
      <w:ind w:left="567"/>
      <w:jc w:val="both"/>
    </w:pPr>
    <w:rPr>
      <w:rFonts w:ascii="KFGQPC Uthmanic Script HAFS" w:cs="KFGQPC Uthmanic Script HAFS"/>
      <w:lang w:bidi="fa-IR"/>
    </w:rPr>
  </w:style>
  <w:style w:type="character" w:customStyle="1" w:styleId="Char9">
    <w:name w:val="آیات Char"/>
    <w:basedOn w:val="DefaultParagraphFont"/>
    <w:link w:val="ab"/>
    <w:rsid w:val="00F337D0"/>
    <w:rPr>
      <w:rFonts w:ascii="KFGQPC Uthmanic Script HAFS" w:cs="KFGQPC Uthmanic Script HAFS"/>
      <w:sz w:val="28"/>
      <w:szCs w:val="28"/>
    </w:rPr>
  </w:style>
  <w:style w:type="paragraph" w:customStyle="1" w:styleId="ac">
    <w:name w:val="ترجمه احادیث و اقوال عربی"/>
    <w:basedOn w:val="Normal"/>
    <w:link w:val="Chara"/>
    <w:qFormat/>
    <w:rsid w:val="00F337D0"/>
    <w:pPr>
      <w:ind w:firstLine="284"/>
      <w:jc w:val="both"/>
    </w:pPr>
    <w:rPr>
      <w:rFonts w:ascii="IRLotus" w:hAnsi="IRLotus" w:cs="IRLotus"/>
      <w:sz w:val="26"/>
      <w:szCs w:val="26"/>
      <w:lang w:bidi="fa-IR"/>
    </w:rPr>
  </w:style>
  <w:style w:type="character" w:customStyle="1" w:styleId="Chara">
    <w:name w:val="ترجمه احادیث و اقوال عربی Char"/>
    <w:basedOn w:val="DefaultParagraphFont"/>
    <w:link w:val="ac"/>
    <w:rsid w:val="00F337D0"/>
    <w:rPr>
      <w:rFonts w:ascii="IRLotus" w:hAnsi="IRLotus" w:cs="IRLotus"/>
      <w:sz w:val="26"/>
      <w:szCs w:val="26"/>
    </w:rPr>
  </w:style>
  <w:style w:type="character" w:customStyle="1" w:styleId="Heading1Char1">
    <w:name w:val="Heading 1 Char1"/>
    <w:rsid w:val="000D5664"/>
    <w:rPr>
      <w:rFonts w:ascii="B Zar" w:eastAsia="B Zar" w:hAnsi="B Zar" w:cs="B Zar"/>
      <w:b/>
      <w:bCs/>
      <w:sz w:val="32"/>
      <w:szCs w:val="32"/>
      <w:lang w:val="en-US" w:eastAsia="en-US"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0D5664"/>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0D5664"/>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0D5664"/>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0D5664"/>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
    <w:name w:val="Style (Complex) B Lotus 12 pt Justified First line:  0.5 cm Char Char"/>
    <w:basedOn w:val="Normal"/>
    <w:link w:val="StyleComplexBLotus12ptJustifiedFirstline05cmCharCharChar2"/>
    <w:rsid w:val="000D5664"/>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2">
    <w:name w:val="Style (Complex) B Lotus 12 pt Justified First line:  0.5 cm Char Char Char2"/>
    <w:link w:val="StyleComplexBLotus12ptJustifiedFirstline05cmCharChar"/>
    <w:rsid w:val="000D5664"/>
    <w:rPr>
      <w:rFonts w:ascii="B Badr" w:eastAsia="B Badr" w:hAnsi="B Badr" w:cs="B Badr"/>
      <w:sz w:val="24"/>
      <w:szCs w:val="24"/>
      <w:lang w:bidi="ar-SA"/>
    </w:rPr>
  </w:style>
  <w:style w:type="paragraph" w:customStyle="1" w:styleId="StyleComplexBLotus12ptJustifiedFirstline05cmChar">
    <w:name w:val="Style (Complex) B Lotus 12 pt Justified First line:  0.5 cm Char"/>
    <w:basedOn w:val="Normal"/>
    <w:rsid w:val="000D5664"/>
    <w:pPr>
      <w:spacing w:line="192" w:lineRule="auto"/>
      <w:ind w:firstLine="284"/>
      <w:jc w:val="both"/>
    </w:pPr>
    <w:rPr>
      <w:rFonts w:ascii="B Badr" w:eastAsia="B Badr" w:hAnsi="B Badr" w:cs="B Badr"/>
      <w:sz w:val="24"/>
      <w:szCs w:val="24"/>
    </w:rPr>
  </w:style>
  <w:style w:type="character" w:customStyle="1" w:styleId="StyleComplexBLotus12ptJustifiedFirstline05cmCharCharChar1">
    <w:name w:val="Style (Complex) B Lotus 12 pt Justified First line:  0.5 cm Char Char Char1"/>
    <w:rsid w:val="000D5664"/>
    <w:rPr>
      <w:rFonts w:ascii="B Badr" w:eastAsia="B Badr" w:hAnsi="B Badr" w:cs="B Badr"/>
      <w:sz w:val="24"/>
      <w:szCs w:val="24"/>
      <w:lang w:val="en-US" w:eastAsia="en-US" w:bidi="ar-SA"/>
    </w:rPr>
  </w:style>
  <w:style w:type="character" w:customStyle="1" w:styleId="StyleComplexBLotus12ptJustifiedFirstline05cmCharCharCharCharChar">
    <w:name w:val="Style (Complex) B Lotus 12 pt Justified First line:  0.5 cm Char Char Char Char Char"/>
    <w:rsid w:val="000D5664"/>
    <w:rPr>
      <w:rFonts w:ascii="B Badr" w:eastAsia="B Badr" w:hAnsi="B Badr" w:cs="B Badr"/>
      <w:sz w:val="24"/>
      <w:szCs w:val="24"/>
      <w:lang w:val="en-US" w:eastAsia="en-US" w:bidi="ar-SA"/>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0D5664"/>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0D5664"/>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0D5664"/>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0D5664"/>
    <w:pPr>
      <w:spacing w:line="192" w:lineRule="auto"/>
      <w:ind w:firstLine="284"/>
      <w:jc w:val="both"/>
    </w:pPr>
    <w:rPr>
      <w:rFonts w:ascii="B Badr" w:eastAsia="B Badr" w:hAnsi="B Badr" w:cs="B Badr"/>
      <w:sz w:val="24"/>
      <w:szCs w:val="24"/>
    </w:rPr>
  </w:style>
  <w:style w:type="character" w:customStyle="1" w:styleId="StyleFootnoteReferenceLatinTimesNewRoman14ptCondense">
    <w:name w:val="Style Footnote Reference + (Latin) Times New Roman 14 pt Condense..."/>
    <w:rsid w:val="000D5664"/>
    <w:rPr>
      <w:rFonts w:ascii="B Lotus" w:hAnsi="B Lotus" w:cs="B Lotus"/>
      <w:color w:val="auto"/>
      <w:spacing w:val="-4"/>
      <w:sz w:val="22"/>
      <w:szCs w:val="22"/>
      <w:u w:val="none"/>
      <w:vertAlign w:val="superscript"/>
    </w:rPr>
  </w:style>
  <w:style w:type="paragraph" w:customStyle="1" w:styleId="Style1">
    <w:name w:val="Style1"/>
    <w:basedOn w:val="FootnoteText"/>
    <w:rsid w:val="000D5664"/>
    <w:pPr>
      <w:bidi/>
      <w:ind w:left="193" w:hanging="193"/>
      <w:jc w:val="both"/>
    </w:pPr>
    <w:rPr>
      <w:rFonts w:ascii="B Lotus" w:eastAsia="B Lotus" w:hAnsi="B Lotus"/>
      <w:sz w:val="22"/>
      <w:szCs w:val="22"/>
    </w:rPr>
  </w:style>
  <w:style w:type="paragraph" w:customStyle="1" w:styleId="Style2">
    <w:name w:val="Style2"/>
    <w:basedOn w:val="Heading1"/>
    <w:rsid w:val="000D5664"/>
    <w:pPr>
      <w:spacing w:before="0" w:after="0" w:line="192" w:lineRule="auto"/>
      <w:jc w:val="lowKashida"/>
    </w:pPr>
    <w:rPr>
      <w:rFonts w:ascii="B Zar" w:eastAsia="B Zar" w:hAnsi="B Zar" w:cs="B Zar"/>
      <w:kern w:val="0"/>
      <w:sz w:val="28"/>
      <w:szCs w:val="28"/>
    </w:rPr>
  </w:style>
  <w:style w:type="paragraph" w:customStyle="1" w:styleId="Style3">
    <w:name w:val="Style3"/>
    <w:basedOn w:val="Heading1"/>
    <w:rsid w:val="000D5664"/>
    <w:pPr>
      <w:spacing w:before="0" w:after="0" w:line="192" w:lineRule="auto"/>
      <w:jc w:val="lowKashida"/>
    </w:pPr>
    <w:rPr>
      <w:rFonts w:ascii="B Zar" w:eastAsia="B Zar" w:hAnsi="B Zar" w:cs="B Zar"/>
      <w:kern w:val="0"/>
      <w:sz w:val="28"/>
      <w:szCs w:val="28"/>
    </w:rPr>
  </w:style>
  <w:style w:type="character" w:styleId="Strong">
    <w:name w:val="Strong"/>
    <w:qFormat/>
    <w:rsid w:val="000D56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lsdException w:name="Title" w:qFormat="1"/>
    <w:lsdException w:name="Hyperlink" w:uiPriority="99"/>
    <w:lsdException w:name="FollowedHyperlink" w:uiPriority="99"/>
    <w:lsdException w:name="Strong"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0"/>
    <w:rsid w:val="00F337D0"/>
    <w:rPr>
      <w:rFonts w:ascii="B Yagut" w:hAnsi="B Yagut" w:cs="B Yagut"/>
      <w:b/>
      <w:bCs/>
      <w:sz w:val="32"/>
      <w:szCs w:val="32"/>
    </w:rPr>
  </w:style>
  <w:style w:type="paragraph" w:customStyle="1" w:styleId="a1">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1"/>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link w:val="StyleComplexBLotus12ptJustifiedFirstline05cmChar1"/>
    <w:rsid w:val="00D40AFA"/>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1">
    <w:name w:val="Style (Complex) B Lotus 12 pt Justified First line:  0.5 cm Char1"/>
    <w:link w:val="StyleComplexBLotus12ptJustifiedFirstline05cm"/>
    <w:rsid w:val="000D5664"/>
    <w:rPr>
      <w:rFonts w:ascii="B Badr" w:eastAsia="B Badr" w:hAnsi="B Badr" w:cs="B Badr"/>
      <w:sz w:val="24"/>
      <w:szCs w:val="24"/>
      <w:lang w:bidi="ar-SA"/>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C35826"/>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3"/>
    <w:rsid w:val="00C35826"/>
    <w:rPr>
      <w:rFonts w:ascii="KFGQPC Uthman Taha Naskh" w:hAnsi="KFGQPC Uthman Taha Naskh" w:cs="mylotu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2"/>
    <w:qFormat/>
    <w:rsid w:val="00D74752"/>
    <w:pPr>
      <w:ind w:firstLine="284"/>
      <w:jc w:val="both"/>
    </w:pPr>
    <w:rPr>
      <w:rFonts w:ascii="Tahoma" w:hAnsi="Tahoma" w:cs="KFGQPC Uthman Taha Naskh"/>
    </w:rPr>
  </w:style>
  <w:style w:type="character" w:customStyle="1" w:styleId="Char2">
    <w:name w:val="نص أحاديث Char"/>
    <w:basedOn w:val="DefaultParagraphFont"/>
    <w:link w:val="a4"/>
    <w:rsid w:val="00D74752"/>
    <w:rPr>
      <w:rFonts w:ascii="Tahoma" w:hAnsi="Tahoma" w:cs="KFGQPC Uthman Taha Naskh"/>
      <w:sz w:val="28"/>
      <w:szCs w:val="28"/>
      <w:lang w:bidi="ar-SA"/>
    </w:rPr>
  </w:style>
  <w:style w:type="paragraph" w:customStyle="1" w:styleId="a5">
    <w:name w:val="متن"/>
    <w:basedOn w:val="Normal"/>
    <w:link w:val="Char3"/>
    <w:qFormat/>
    <w:rsid w:val="00F337D0"/>
    <w:pPr>
      <w:ind w:firstLine="284"/>
      <w:jc w:val="both"/>
    </w:pPr>
    <w:rPr>
      <w:rFonts w:ascii="IRLotus" w:hAnsi="IRLotus" w:cs="IRLotus"/>
      <w:lang w:bidi="fa-IR"/>
    </w:rPr>
  </w:style>
  <w:style w:type="character" w:customStyle="1" w:styleId="Char3">
    <w:name w:val="متن Char"/>
    <w:basedOn w:val="DefaultParagraphFont"/>
    <w:link w:val="a5"/>
    <w:rsid w:val="00F337D0"/>
    <w:rPr>
      <w:rFonts w:ascii="IRLotus" w:hAnsi="IRLotus" w:cs="IRLotus"/>
      <w:sz w:val="28"/>
      <w:szCs w:val="28"/>
    </w:rPr>
  </w:style>
  <w:style w:type="paragraph" w:customStyle="1" w:styleId="a6">
    <w:name w:val="متن بولد"/>
    <w:basedOn w:val="Normal"/>
    <w:link w:val="Char4"/>
    <w:qFormat/>
    <w:rsid w:val="00F337D0"/>
    <w:pPr>
      <w:ind w:firstLine="284"/>
      <w:jc w:val="both"/>
    </w:pPr>
    <w:rPr>
      <w:rFonts w:ascii="IRLotus" w:hAnsi="IRLotus" w:cs="IRLotus"/>
      <w:b/>
      <w:bCs/>
      <w:lang w:bidi="fa-IR"/>
    </w:rPr>
  </w:style>
  <w:style w:type="character" w:customStyle="1" w:styleId="Char4">
    <w:name w:val="متن بولد Char"/>
    <w:basedOn w:val="DefaultParagraphFont"/>
    <w:link w:val="a6"/>
    <w:rsid w:val="00F337D0"/>
    <w:rPr>
      <w:rFonts w:ascii="IRLotus" w:hAnsi="IRLotus" w:cs="IRLotus"/>
      <w:b/>
      <w:bCs/>
      <w:sz w:val="28"/>
      <w:szCs w:val="28"/>
    </w:rPr>
  </w:style>
  <w:style w:type="paragraph" w:customStyle="1" w:styleId="a7">
    <w:name w:val="آدرس آیات"/>
    <w:basedOn w:val="Normal"/>
    <w:link w:val="Char5"/>
    <w:qFormat/>
    <w:rsid w:val="00F337D0"/>
    <w:pPr>
      <w:ind w:firstLine="284"/>
      <w:jc w:val="both"/>
    </w:pPr>
    <w:rPr>
      <w:rFonts w:ascii="IRLotus" w:hAnsi="IRLotus" w:cs="IRLotus"/>
      <w:sz w:val="26"/>
      <w:szCs w:val="26"/>
      <w:lang w:bidi="fa-IR"/>
    </w:rPr>
  </w:style>
  <w:style w:type="character" w:customStyle="1" w:styleId="Char5">
    <w:name w:val="آدرس آیات Char"/>
    <w:basedOn w:val="DefaultParagraphFont"/>
    <w:link w:val="a7"/>
    <w:rsid w:val="00F337D0"/>
    <w:rPr>
      <w:rFonts w:ascii="IRLotus" w:hAnsi="IRLotus" w:cs="IRLotus"/>
      <w:sz w:val="26"/>
      <w:szCs w:val="26"/>
    </w:rPr>
  </w:style>
  <w:style w:type="paragraph" w:customStyle="1" w:styleId="a8">
    <w:name w:val="ترجمه آیات"/>
    <w:basedOn w:val="Normal"/>
    <w:link w:val="Char6"/>
    <w:qFormat/>
    <w:rsid w:val="00F337D0"/>
    <w:pPr>
      <w:ind w:left="567"/>
      <w:jc w:val="both"/>
    </w:pPr>
    <w:rPr>
      <w:rFonts w:ascii="IRLotus" w:hAnsi="IRLotus" w:cs="IRLotus"/>
      <w:sz w:val="26"/>
      <w:szCs w:val="26"/>
      <w:lang w:bidi="fa-IR"/>
    </w:rPr>
  </w:style>
  <w:style w:type="character" w:customStyle="1" w:styleId="Char6">
    <w:name w:val="ترجمه آیات Char"/>
    <w:basedOn w:val="DefaultParagraphFont"/>
    <w:link w:val="a8"/>
    <w:rsid w:val="00F337D0"/>
    <w:rPr>
      <w:rFonts w:ascii="IRLotus" w:hAnsi="IRLotus" w:cs="IRLotus"/>
      <w:sz w:val="26"/>
      <w:szCs w:val="26"/>
    </w:rPr>
  </w:style>
  <w:style w:type="paragraph" w:customStyle="1" w:styleId="a9">
    <w:name w:val="قوسين"/>
    <w:basedOn w:val="Normal"/>
    <w:link w:val="Char7"/>
    <w:qFormat/>
    <w:rsid w:val="002925F9"/>
    <w:pPr>
      <w:ind w:firstLine="284"/>
      <w:jc w:val="both"/>
    </w:pPr>
    <w:rPr>
      <w:rFonts w:ascii="Tahoma" w:hAnsi="Tahoma" w:cs="Traditional Arabic"/>
      <w:lang w:bidi="fa-IR"/>
    </w:rPr>
  </w:style>
  <w:style w:type="character" w:customStyle="1" w:styleId="Char7">
    <w:name w:val="قوسين Char"/>
    <w:basedOn w:val="DefaultParagraphFont"/>
    <w:link w:val="a9"/>
    <w:rsid w:val="002925F9"/>
    <w:rPr>
      <w:rFonts w:ascii="Tahoma" w:hAnsi="Tahoma" w:cs="Traditional Arabic"/>
      <w:sz w:val="28"/>
      <w:szCs w:val="28"/>
    </w:rPr>
  </w:style>
  <w:style w:type="paragraph" w:customStyle="1" w:styleId="aa">
    <w:name w:val="پاورقی"/>
    <w:basedOn w:val="Normal"/>
    <w:link w:val="Char8"/>
    <w:qFormat/>
    <w:rsid w:val="00FE457B"/>
    <w:pPr>
      <w:ind w:left="284" w:hanging="284"/>
      <w:jc w:val="both"/>
    </w:pPr>
    <w:rPr>
      <w:rFonts w:ascii="IRLotus" w:hAnsi="IRLotus" w:cs="IRLotus"/>
      <w:sz w:val="24"/>
      <w:szCs w:val="24"/>
      <w:lang w:bidi="fa-IR"/>
    </w:rPr>
  </w:style>
  <w:style w:type="character" w:customStyle="1" w:styleId="Char8">
    <w:name w:val="پاورقی Char"/>
    <w:basedOn w:val="DefaultParagraphFont"/>
    <w:link w:val="aa"/>
    <w:rsid w:val="00FE457B"/>
    <w:rPr>
      <w:rFonts w:ascii="IRLotus" w:hAnsi="IRLotus" w:cs="IRLotus"/>
      <w:sz w:val="24"/>
      <w:szCs w:val="24"/>
    </w:rPr>
  </w:style>
  <w:style w:type="paragraph" w:customStyle="1" w:styleId="ab">
    <w:name w:val="آیات"/>
    <w:basedOn w:val="Normal"/>
    <w:link w:val="Char9"/>
    <w:qFormat/>
    <w:rsid w:val="00F337D0"/>
    <w:pPr>
      <w:ind w:left="567"/>
      <w:jc w:val="both"/>
    </w:pPr>
    <w:rPr>
      <w:rFonts w:ascii="KFGQPC Uthmanic Script HAFS" w:cs="KFGQPC Uthmanic Script HAFS"/>
      <w:lang w:bidi="fa-IR"/>
    </w:rPr>
  </w:style>
  <w:style w:type="character" w:customStyle="1" w:styleId="Char9">
    <w:name w:val="آیات Char"/>
    <w:basedOn w:val="DefaultParagraphFont"/>
    <w:link w:val="ab"/>
    <w:rsid w:val="00F337D0"/>
    <w:rPr>
      <w:rFonts w:ascii="KFGQPC Uthmanic Script HAFS" w:cs="KFGQPC Uthmanic Script HAFS"/>
      <w:sz w:val="28"/>
      <w:szCs w:val="28"/>
    </w:rPr>
  </w:style>
  <w:style w:type="paragraph" w:customStyle="1" w:styleId="ac">
    <w:name w:val="ترجمه احادیث و اقوال عربی"/>
    <w:basedOn w:val="Normal"/>
    <w:link w:val="Chara"/>
    <w:qFormat/>
    <w:rsid w:val="00F337D0"/>
    <w:pPr>
      <w:ind w:firstLine="284"/>
      <w:jc w:val="both"/>
    </w:pPr>
    <w:rPr>
      <w:rFonts w:ascii="IRLotus" w:hAnsi="IRLotus" w:cs="IRLotus"/>
      <w:sz w:val="26"/>
      <w:szCs w:val="26"/>
      <w:lang w:bidi="fa-IR"/>
    </w:rPr>
  </w:style>
  <w:style w:type="character" w:customStyle="1" w:styleId="Chara">
    <w:name w:val="ترجمه احادیث و اقوال عربی Char"/>
    <w:basedOn w:val="DefaultParagraphFont"/>
    <w:link w:val="ac"/>
    <w:rsid w:val="00F337D0"/>
    <w:rPr>
      <w:rFonts w:ascii="IRLotus" w:hAnsi="IRLotus" w:cs="IRLotus"/>
      <w:sz w:val="26"/>
      <w:szCs w:val="26"/>
    </w:rPr>
  </w:style>
  <w:style w:type="character" w:customStyle="1" w:styleId="Heading1Char1">
    <w:name w:val="Heading 1 Char1"/>
    <w:rsid w:val="000D5664"/>
    <w:rPr>
      <w:rFonts w:ascii="B Zar" w:eastAsia="B Zar" w:hAnsi="B Zar" w:cs="B Zar"/>
      <w:b/>
      <w:bCs/>
      <w:sz w:val="32"/>
      <w:szCs w:val="32"/>
      <w:lang w:val="en-US" w:eastAsia="en-US" w:bidi="ar-SA"/>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0D5664"/>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
    <w:name w:val="Style (Complex) B Lotus 12 pt Justified First line:  0.5 cm Char Char Char Char"/>
    <w:link w:val="StyleComplexBLotus12ptJustifiedFirstline05cmCharCharChar"/>
    <w:rsid w:val="000D5664"/>
    <w:rPr>
      <w:rFonts w:ascii="B Badr" w:eastAsia="B Badr" w:hAnsi="B Badr" w:cs="B Badr"/>
      <w:sz w:val="24"/>
      <w:szCs w:val="24"/>
      <w:lang w:bidi="ar-SA"/>
    </w:rPr>
  </w:style>
  <w:style w:type="character" w:customStyle="1" w:styleId="StyleComplexBLotus12ptJustifiedFirstline05cmLatinTimesNChar">
    <w:name w:val="Style (Complex) B Lotus 12 pt Justified First line:  0.5 cm + (Latin) Times N... Char"/>
    <w:link w:val="StyleComplexBLotus12ptJustifiedFirstline05cmLatinTimesN"/>
    <w:rsid w:val="000D5664"/>
    <w:rPr>
      <w:rFonts w:ascii="B Badr" w:eastAsia="B Badr" w:hAnsi="B Badr" w:cs="B Mitra"/>
      <w:b/>
      <w:bCs/>
      <w:sz w:val="22"/>
      <w:szCs w:val="28"/>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0D5664"/>
    <w:pPr>
      <w:tabs>
        <w:tab w:val="num" w:pos="360"/>
        <w:tab w:val="right" w:pos="582"/>
        <w:tab w:val="num" w:pos="644"/>
      </w:tabs>
      <w:spacing w:line="240" w:lineRule="auto"/>
    </w:pPr>
    <w:rPr>
      <w:rFonts w:cs="Times New Roman"/>
      <w:b/>
      <w:bCs/>
      <w:sz w:val="22"/>
      <w:szCs w:val="28"/>
      <w:lang w:bidi="fa-IR"/>
    </w:rPr>
  </w:style>
  <w:style w:type="paragraph" w:customStyle="1" w:styleId="StyleComplexBLotus12ptJustifiedFirstline05cmCharChar">
    <w:name w:val="Style (Complex) B Lotus 12 pt Justified First line:  0.5 cm Char Char"/>
    <w:basedOn w:val="Normal"/>
    <w:link w:val="StyleComplexBLotus12ptJustifiedFirstline05cmCharCharChar2"/>
    <w:rsid w:val="000D5664"/>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2">
    <w:name w:val="Style (Complex) B Lotus 12 pt Justified First line:  0.5 cm Char Char Char2"/>
    <w:link w:val="StyleComplexBLotus12ptJustifiedFirstline05cmCharChar"/>
    <w:rsid w:val="000D5664"/>
    <w:rPr>
      <w:rFonts w:ascii="B Badr" w:eastAsia="B Badr" w:hAnsi="B Badr" w:cs="B Badr"/>
      <w:sz w:val="24"/>
      <w:szCs w:val="24"/>
      <w:lang w:bidi="ar-SA"/>
    </w:rPr>
  </w:style>
  <w:style w:type="paragraph" w:customStyle="1" w:styleId="StyleComplexBLotus12ptJustifiedFirstline05cmChar">
    <w:name w:val="Style (Complex) B Lotus 12 pt Justified First line:  0.5 cm Char"/>
    <w:basedOn w:val="Normal"/>
    <w:rsid w:val="000D5664"/>
    <w:pPr>
      <w:spacing w:line="192" w:lineRule="auto"/>
      <w:ind w:firstLine="284"/>
      <w:jc w:val="both"/>
    </w:pPr>
    <w:rPr>
      <w:rFonts w:ascii="B Badr" w:eastAsia="B Badr" w:hAnsi="B Badr" w:cs="B Badr"/>
      <w:sz w:val="24"/>
      <w:szCs w:val="24"/>
    </w:rPr>
  </w:style>
  <w:style w:type="character" w:customStyle="1" w:styleId="StyleComplexBLotus12ptJustifiedFirstline05cmCharCharChar1">
    <w:name w:val="Style (Complex) B Lotus 12 pt Justified First line:  0.5 cm Char Char Char1"/>
    <w:rsid w:val="000D5664"/>
    <w:rPr>
      <w:rFonts w:ascii="B Badr" w:eastAsia="B Badr" w:hAnsi="B Badr" w:cs="B Badr"/>
      <w:sz w:val="24"/>
      <w:szCs w:val="24"/>
      <w:lang w:val="en-US" w:eastAsia="en-US" w:bidi="ar-SA"/>
    </w:rPr>
  </w:style>
  <w:style w:type="character" w:customStyle="1" w:styleId="StyleComplexBLotus12ptJustifiedFirstline05cmCharCharCharCharChar">
    <w:name w:val="Style (Complex) B Lotus 12 pt Justified First line:  0.5 cm Char Char Char Char Char"/>
    <w:rsid w:val="000D5664"/>
    <w:rPr>
      <w:rFonts w:ascii="B Badr" w:eastAsia="B Badr" w:hAnsi="B Badr" w:cs="B Badr"/>
      <w:sz w:val="24"/>
      <w:szCs w:val="24"/>
      <w:lang w:val="en-US" w:eastAsia="en-US" w:bidi="ar-SA"/>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0D5664"/>
    <w:pPr>
      <w:spacing w:line="192" w:lineRule="auto"/>
      <w:ind w:firstLine="284"/>
      <w:jc w:val="both"/>
    </w:pPr>
    <w:rPr>
      <w:rFonts w:ascii="B Badr" w:eastAsia="B Badr" w:hAnsi="B Badr" w:cs="B Badr"/>
      <w:sz w:val="24"/>
      <w:szCs w:val="24"/>
      <w:lang w:val="x-none" w:eastAsia="x-none"/>
    </w:rPr>
  </w:style>
  <w:style w:type="character" w:customStyle="1" w:styleId="StyleComplexBLotus12ptJustifiedFirstline05cmCharCharCharCharCharCharCharCharCharCharCharChar">
    <w:name w:val="Style (Complex) B Lotus 12 pt Justified First line:  0.5 cm Char Char Char Char Char Char Char Char Char Char Char Char"/>
    <w:link w:val="StyleComplexBLotus12ptJustifiedFirstline05cmCharCharCharCharCharCharCharCharCharCharChar"/>
    <w:rsid w:val="000D5664"/>
    <w:rPr>
      <w:rFonts w:ascii="B Badr" w:eastAsia="B Badr" w:hAnsi="B Badr" w:cs="B Badr"/>
      <w:sz w:val="24"/>
      <w:szCs w:val="24"/>
      <w:lang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0D5664"/>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0D5664"/>
    <w:pPr>
      <w:spacing w:line="192" w:lineRule="auto"/>
      <w:ind w:firstLine="284"/>
      <w:jc w:val="both"/>
    </w:pPr>
    <w:rPr>
      <w:rFonts w:ascii="B Badr" w:eastAsia="B Badr" w:hAnsi="B Badr" w:cs="B Badr"/>
      <w:sz w:val="24"/>
      <w:szCs w:val="24"/>
    </w:rPr>
  </w:style>
  <w:style w:type="character" w:customStyle="1" w:styleId="StyleFootnoteReferenceLatinTimesNewRoman14ptCondense">
    <w:name w:val="Style Footnote Reference + (Latin) Times New Roman 14 pt Condense..."/>
    <w:rsid w:val="000D5664"/>
    <w:rPr>
      <w:rFonts w:ascii="B Lotus" w:hAnsi="B Lotus" w:cs="B Lotus"/>
      <w:color w:val="auto"/>
      <w:spacing w:val="-4"/>
      <w:sz w:val="22"/>
      <w:szCs w:val="22"/>
      <w:u w:val="none"/>
      <w:vertAlign w:val="superscript"/>
    </w:rPr>
  </w:style>
  <w:style w:type="paragraph" w:customStyle="1" w:styleId="Style1">
    <w:name w:val="Style1"/>
    <w:basedOn w:val="FootnoteText"/>
    <w:rsid w:val="000D5664"/>
    <w:pPr>
      <w:bidi/>
      <w:ind w:left="193" w:hanging="193"/>
      <w:jc w:val="both"/>
    </w:pPr>
    <w:rPr>
      <w:rFonts w:ascii="B Lotus" w:eastAsia="B Lotus" w:hAnsi="B Lotus"/>
      <w:sz w:val="22"/>
      <w:szCs w:val="22"/>
    </w:rPr>
  </w:style>
  <w:style w:type="paragraph" w:customStyle="1" w:styleId="Style2">
    <w:name w:val="Style2"/>
    <w:basedOn w:val="Heading1"/>
    <w:rsid w:val="000D5664"/>
    <w:pPr>
      <w:spacing w:before="0" w:after="0" w:line="192" w:lineRule="auto"/>
      <w:jc w:val="lowKashida"/>
    </w:pPr>
    <w:rPr>
      <w:rFonts w:ascii="B Zar" w:eastAsia="B Zar" w:hAnsi="B Zar" w:cs="B Zar"/>
      <w:kern w:val="0"/>
      <w:sz w:val="28"/>
      <w:szCs w:val="28"/>
    </w:rPr>
  </w:style>
  <w:style w:type="paragraph" w:customStyle="1" w:styleId="Style3">
    <w:name w:val="Style3"/>
    <w:basedOn w:val="Heading1"/>
    <w:rsid w:val="000D5664"/>
    <w:pPr>
      <w:spacing w:before="0" w:after="0" w:line="192" w:lineRule="auto"/>
      <w:jc w:val="lowKashida"/>
    </w:pPr>
    <w:rPr>
      <w:rFonts w:ascii="B Zar" w:eastAsia="B Zar" w:hAnsi="B Zar" w:cs="B Zar"/>
      <w:kern w:val="0"/>
      <w:sz w:val="28"/>
      <w:szCs w:val="28"/>
    </w:rPr>
  </w:style>
  <w:style w:type="character" w:styleId="Strong">
    <w:name w:val="Strong"/>
    <w:qFormat/>
    <w:rsid w:val="000D56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46928-CACC-4759-879F-6B6F5EA4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14697</Words>
  <Characters>83778</Characters>
  <Application>Microsoft Office Word</Application>
  <DocSecurity>8</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98279</CharactersWithSpaces>
  <SharedDoc>false</SharedDoc>
  <HLinks>
    <vt:vector size="288" baseType="variant">
      <vt:variant>
        <vt:i4>1048624</vt:i4>
      </vt:variant>
      <vt:variant>
        <vt:i4>284</vt:i4>
      </vt:variant>
      <vt:variant>
        <vt:i4>0</vt:i4>
      </vt:variant>
      <vt:variant>
        <vt:i4>5</vt:i4>
      </vt:variant>
      <vt:variant>
        <vt:lpwstr/>
      </vt:variant>
      <vt:variant>
        <vt:lpwstr>_Toc238538997</vt:lpwstr>
      </vt:variant>
      <vt:variant>
        <vt:i4>1048624</vt:i4>
      </vt:variant>
      <vt:variant>
        <vt:i4>278</vt:i4>
      </vt:variant>
      <vt:variant>
        <vt:i4>0</vt:i4>
      </vt:variant>
      <vt:variant>
        <vt:i4>5</vt:i4>
      </vt:variant>
      <vt:variant>
        <vt:lpwstr/>
      </vt:variant>
      <vt:variant>
        <vt:lpwstr>_Toc238538996</vt:lpwstr>
      </vt:variant>
      <vt:variant>
        <vt:i4>1048624</vt:i4>
      </vt:variant>
      <vt:variant>
        <vt:i4>272</vt:i4>
      </vt:variant>
      <vt:variant>
        <vt:i4>0</vt:i4>
      </vt:variant>
      <vt:variant>
        <vt:i4>5</vt:i4>
      </vt:variant>
      <vt:variant>
        <vt:lpwstr/>
      </vt:variant>
      <vt:variant>
        <vt:lpwstr>_Toc238538995</vt:lpwstr>
      </vt:variant>
      <vt:variant>
        <vt:i4>1048624</vt:i4>
      </vt:variant>
      <vt:variant>
        <vt:i4>266</vt:i4>
      </vt:variant>
      <vt:variant>
        <vt:i4>0</vt:i4>
      </vt:variant>
      <vt:variant>
        <vt:i4>5</vt:i4>
      </vt:variant>
      <vt:variant>
        <vt:lpwstr/>
      </vt:variant>
      <vt:variant>
        <vt:lpwstr>_Toc238538994</vt:lpwstr>
      </vt:variant>
      <vt:variant>
        <vt:i4>1048624</vt:i4>
      </vt:variant>
      <vt:variant>
        <vt:i4>260</vt:i4>
      </vt:variant>
      <vt:variant>
        <vt:i4>0</vt:i4>
      </vt:variant>
      <vt:variant>
        <vt:i4>5</vt:i4>
      </vt:variant>
      <vt:variant>
        <vt:lpwstr/>
      </vt:variant>
      <vt:variant>
        <vt:lpwstr>_Toc238538993</vt:lpwstr>
      </vt:variant>
      <vt:variant>
        <vt:i4>1048624</vt:i4>
      </vt:variant>
      <vt:variant>
        <vt:i4>254</vt:i4>
      </vt:variant>
      <vt:variant>
        <vt:i4>0</vt:i4>
      </vt:variant>
      <vt:variant>
        <vt:i4>5</vt:i4>
      </vt:variant>
      <vt:variant>
        <vt:lpwstr/>
      </vt:variant>
      <vt:variant>
        <vt:lpwstr>_Toc238538992</vt:lpwstr>
      </vt:variant>
      <vt:variant>
        <vt:i4>1048624</vt:i4>
      </vt:variant>
      <vt:variant>
        <vt:i4>248</vt:i4>
      </vt:variant>
      <vt:variant>
        <vt:i4>0</vt:i4>
      </vt:variant>
      <vt:variant>
        <vt:i4>5</vt:i4>
      </vt:variant>
      <vt:variant>
        <vt:lpwstr/>
      </vt:variant>
      <vt:variant>
        <vt:lpwstr>_Toc238538991</vt:lpwstr>
      </vt:variant>
      <vt:variant>
        <vt:i4>1048624</vt:i4>
      </vt:variant>
      <vt:variant>
        <vt:i4>242</vt:i4>
      </vt:variant>
      <vt:variant>
        <vt:i4>0</vt:i4>
      </vt:variant>
      <vt:variant>
        <vt:i4>5</vt:i4>
      </vt:variant>
      <vt:variant>
        <vt:lpwstr/>
      </vt:variant>
      <vt:variant>
        <vt:lpwstr>_Toc238538990</vt:lpwstr>
      </vt:variant>
      <vt:variant>
        <vt:i4>1114160</vt:i4>
      </vt:variant>
      <vt:variant>
        <vt:i4>236</vt:i4>
      </vt:variant>
      <vt:variant>
        <vt:i4>0</vt:i4>
      </vt:variant>
      <vt:variant>
        <vt:i4>5</vt:i4>
      </vt:variant>
      <vt:variant>
        <vt:lpwstr/>
      </vt:variant>
      <vt:variant>
        <vt:lpwstr>_Toc238538989</vt:lpwstr>
      </vt:variant>
      <vt:variant>
        <vt:i4>1114160</vt:i4>
      </vt:variant>
      <vt:variant>
        <vt:i4>230</vt:i4>
      </vt:variant>
      <vt:variant>
        <vt:i4>0</vt:i4>
      </vt:variant>
      <vt:variant>
        <vt:i4>5</vt:i4>
      </vt:variant>
      <vt:variant>
        <vt:lpwstr/>
      </vt:variant>
      <vt:variant>
        <vt:lpwstr>_Toc238538988</vt:lpwstr>
      </vt:variant>
      <vt:variant>
        <vt:i4>1114160</vt:i4>
      </vt:variant>
      <vt:variant>
        <vt:i4>224</vt:i4>
      </vt:variant>
      <vt:variant>
        <vt:i4>0</vt:i4>
      </vt:variant>
      <vt:variant>
        <vt:i4>5</vt:i4>
      </vt:variant>
      <vt:variant>
        <vt:lpwstr/>
      </vt:variant>
      <vt:variant>
        <vt:lpwstr>_Toc238538987</vt:lpwstr>
      </vt:variant>
      <vt:variant>
        <vt:i4>1114160</vt:i4>
      </vt:variant>
      <vt:variant>
        <vt:i4>218</vt:i4>
      </vt:variant>
      <vt:variant>
        <vt:i4>0</vt:i4>
      </vt:variant>
      <vt:variant>
        <vt:i4>5</vt:i4>
      </vt:variant>
      <vt:variant>
        <vt:lpwstr/>
      </vt:variant>
      <vt:variant>
        <vt:lpwstr>_Toc238538986</vt:lpwstr>
      </vt:variant>
      <vt:variant>
        <vt:i4>1114160</vt:i4>
      </vt:variant>
      <vt:variant>
        <vt:i4>212</vt:i4>
      </vt:variant>
      <vt:variant>
        <vt:i4>0</vt:i4>
      </vt:variant>
      <vt:variant>
        <vt:i4>5</vt:i4>
      </vt:variant>
      <vt:variant>
        <vt:lpwstr/>
      </vt:variant>
      <vt:variant>
        <vt:lpwstr>_Toc238538985</vt:lpwstr>
      </vt:variant>
      <vt:variant>
        <vt:i4>1114160</vt:i4>
      </vt:variant>
      <vt:variant>
        <vt:i4>206</vt:i4>
      </vt:variant>
      <vt:variant>
        <vt:i4>0</vt:i4>
      </vt:variant>
      <vt:variant>
        <vt:i4>5</vt:i4>
      </vt:variant>
      <vt:variant>
        <vt:lpwstr/>
      </vt:variant>
      <vt:variant>
        <vt:lpwstr>_Toc238538984</vt:lpwstr>
      </vt:variant>
      <vt:variant>
        <vt:i4>1114160</vt:i4>
      </vt:variant>
      <vt:variant>
        <vt:i4>200</vt:i4>
      </vt:variant>
      <vt:variant>
        <vt:i4>0</vt:i4>
      </vt:variant>
      <vt:variant>
        <vt:i4>5</vt:i4>
      </vt:variant>
      <vt:variant>
        <vt:lpwstr/>
      </vt:variant>
      <vt:variant>
        <vt:lpwstr>_Toc238538983</vt:lpwstr>
      </vt:variant>
      <vt:variant>
        <vt:i4>1114160</vt:i4>
      </vt:variant>
      <vt:variant>
        <vt:i4>194</vt:i4>
      </vt:variant>
      <vt:variant>
        <vt:i4>0</vt:i4>
      </vt:variant>
      <vt:variant>
        <vt:i4>5</vt:i4>
      </vt:variant>
      <vt:variant>
        <vt:lpwstr/>
      </vt:variant>
      <vt:variant>
        <vt:lpwstr>_Toc238538982</vt:lpwstr>
      </vt:variant>
      <vt:variant>
        <vt:i4>1114160</vt:i4>
      </vt:variant>
      <vt:variant>
        <vt:i4>188</vt:i4>
      </vt:variant>
      <vt:variant>
        <vt:i4>0</vt:i4>
      </vt:variant>
      <vt:variant>
        <vt:i4>5</vt:i4>
      </vt:variant>
      <vt:variant>
        <vt:lpwstr/>
      </vt:variant>
      <vt:variant>
        <vt:lpwstr>_Toc238538981</vt:lpwstr>
      </vt:variant>
      <vt:variant>
        <vt:i4>1114160</vt:i4>
      </vt:variant>
      <vt:variant>
        <vt:i4>182</vt:i4>
      </vt:variant>
      <vt:variant>
        <vt:i4>0</vt:i4>
      </vt:variant>
      <vt:variant>
        <vt:i4>5</vt:i4>
      </vt:variant>
      <vt:variant>
        <vt:lpwstr/>
      </vt:variant>
      <vt:variant>
        <vt:lpwstr>_Toc238538980</vt:lpwstr>
      </vt:variant>
      <vt:variant>
        <vt:i4>1966128</vt:i4>
      </vt:variant>
      <vt:variant>
        <vt:i4>176</vt:i4>
      </vt:variant>
      <vt:variant>
        <vt:i4>0</vt:i4>
      </vt:variant>
      <vt:variant>
        <vt:i4>5</vt:i4>
      </vt:variant>
      <vt:variant>
        <vt:lpwstr/>
      </vt:variant>
      <vt:variant>
        <vt:lpwstr>_Toc238538979</vt:lpwstr>
      </vt:variant>
      <vt:variant>
        <vt:i4>1966128</vt:i4>
      </vt:variant>
      <vt:variant>
        <vt:i4>170</vt:i4>
      </vt:variant>
      <vt:variant>
        <vt:i4>0</vt:i4>
      </vt:variant>
      <vt:variant>
        <vt:i4>5</vt:i4>
      </vt:variant>
      <vt:variant>
        <vt:lpwstr/>
      </vt:variant>
      <vt:variant>
        <vt:lpwstr>_Toc238538978</vt:lpwstr>
      </vt:variant>
      <vt:variant>
        <vt:i4>1966128</vt:i4>
      </vt:variant>
      <vt:variant>
        <vt:i4>164</vt:i4>
      </vt:variant>
      <vt:variant>
        <vt:i4>0</vt:i4>
      </vt:variant>
      <vt:variant>
        <vt:i4>5</vt:i4>
      </vt:variant>
      <vt:variant>
        <vt:lpwstr/>
      </vt:variant>
      <vt:variant>
        <vt:lpwstr>_Toc238538977</vt:lpwstr>
      </vt:variant>
      <vt:variant>
        <vt:i4>1966128</vt:i4>
      </vt:variant>
      <vt:variant>
        <vt:i4>158</vt:i4>
      </vt:variant>
      <vt:variant>
        <vt:i4>0</vt:i4>
      </vt:variant>
      <vt:variant>
        <vt:i4>5</vt:i4>
      </vt:variant>
      <vt:variant>
        <vt:lpwstr/>
      </vt:variant>
      <vt:variant>
        <vt:lpwstr>_Toc238538976</vt:lpwstr>
      </vt:variant>
      <vt:variant>
        <vt:i4>1966128</vt:i4>
      </vt:variant>
      <vt:variant>
        <vt:i4>152</vt:i4>
      </vt:variant>
      <vt:variant>
        <vt:i4>0</vt:i4>
      </vt:variant>
      <vt:variant>
        <vt:i4>5</vt:i4>
      </vt:variant>
      <vt:variant>
        <vt:lpwstr/>
      </vt:variant>
      <vt:variant>
        <vt:lpwstr>_Toc238538975</vt:lpwstr>
      </vt:variant>
      <vt:variant>
        <vt:i4>1966128</vt:i4>
      </vt:variant>
      <vt:variant>
        <vt:i4>146</vt:i4>
      </vt:variant>
      <vt:variant>
        <vt:i4>0</vt:i4>
      </vt:variant>
      <vt:variant>
        <vt:i4>5</vt:i4>
      </vt:variant>
      <vt:variant>
        <vt:lpwstr/>
      </vt:variant>
      <vt:variant>
        <vt:lpwstr>_Toc238538974</vt:lpwstr>
      </vt:variant>
      <vt:variant>
        <vt:i4>1966128</vt:i4>
      </vt:variant>
      <vt:variant>
        <vt:i4>140</vt:i4>
      </vt:variant>
      <vt:variant>
        <vt:i4>0</vt:i4>
      </vt:variant>
      <vt:variant>
        <vt:i4>5</vt:i4>
      </vt:variant>
      <vt:variant>
        <vt:lpwstr/>
      </vt:variant>
      <vt:variant>
        <vt:lpwstr>_Toc238538973</vt:lpwstr>
      </vt:variant>
      <vt:variant>
        <vt:i4>1966128</vt:i4>
      </vt:variant>
      <vt:variant>
        <vt:i4>134</vt:i4>
      </vt:variant>
      <vt:variant>
        <vt:i4>0</vt:i4>
      </vt:variant>
      <vt:variant>
        <vt:i4>5</vt:i4>
      </vt:variant>
      <vt:variant>
        <vt:lpwstr/>
      </vt:variant>
      <vt:variant>
        <vt:lpwstr>_Toc238538972</vt:lpwstr>
      </vt:variant>
      <vt:variant>
        <vt:i4>1966128</vt:i4>
      </vt:variant>
      <vt:variant>
        <vt:i4>128</vt:i4>
      </vt:variant>
      <vt:variant>
        <vt:i4>0</vt:i4>
      </vt:variant>
      <vt:variant>
        <vt:i4>5</vt:i4>
      </vt:variant>
      <vt:variant>
        <vt:lpwstr/>
      </vt:variant>
      <vt:variant>
        <vt:lpwstr>_Toc238538971</vt:lpwstr>
      </vt:variant>
      <vt:variant>
        <vt:i4>1966128</vt:i4>
      </vt:variant>
      <vt:variant>
        <vt:i4>122</vt:i4>
      </vt:variant>
      <vt:variant>
        <vt:i4>0</vt:i4>
      </vt:variant>
      <vt:variant>
        <vt:i4>5</vt:i4>
      </vt:variant>
      <vt:variant>
        <vt:lpwstr/>
      </vt:variant>
      <vt:variant>
        <vt:lpwstr>_Toc238538970</vt:lpwstr>
      </vt:variant>
      <vt:variant>
        <vt:i4>2031664</vt:i4>
      </vt:variant>
      <vt:variant>
        <vt:i4>116</vt:i4>
      </vt:variant>
      <vt:variant>
        <vt:i4>0</vt:i4>
      </vt:variant>
      <vt:variant>
        <vt:i4>5</vt:i4>
      </vt:variant>
      <vt:variant>
        <vt:lpwstr/>
      </vt:variant>
      <vt:variant>
        <vt:lpwstr>_Toc238538969</vt:lpwstr>
      </vt:variant>
      <vt:variant>
        <vt:i4>2031664</vt:i4>
      </vt:variant>
      <vt:variant>
        <vt:i4>110</vt:i4>
      </vt:variant>
      <vt:variant>
        <vt:i4>0</vt:i4>
      </vt:variant>
      <vt:variant>
        <vt:i4>5</vt:i4>
      </vt:variant>
      <vt:variant>
        <vt:lpwstr/>
      </vt:variant>
      <vt:variant>
        <vt:lpwstr>_Toc238538968</vt:lpwstr>
      </vt:variant>
      <vt:variant>
        <vt:i4>2031664</vt:i4>
      </vt:variant>
      <vt:variant>
        <vt:i4>104</vt:i4>
      </vt:variant>
      <vt:variant>
        <vt:i4>0</vt:i4>
      </vt:variant>
      <vt:variant>
        <vt:i4>5</vt:i4>
      </vt:variant>
      <vt:variant>
        <vt:lpwstr/>
      </vt:variant>
      <vt:variant>
        <vt:lpwstr>_Toc238538967</vt:lpwstr>
      </vt:variant>
      <vt:variant>
        <vt:i4>2031664</vt:i4>
      </vt:variant>
      <vt:variant>
        <vt:i4>98</vt:i4>
      </vt:variant>
      <vt:variant>
        <vt:i4>0</vt:i4>
      </vt:variant>
      <vt:variant>
        <vt:i4>5</vt:i4>
      </vt:variant>
      <vt:variant>
        <vt:lpwstr/>
      </vt:variant>
      <vt:variant>
        <vt:lpwstr>_Toc238538966</vt:lpwstr>
      </vt:variant>
      <vt:variant>
        <vt:i4>2031664</vt:i4>
      </vt:variant>
      <vt:variant>
        <vt:i4>92</vt:i4>
      </vt:variant>
      <vt:variant>
        <vt:i4>0</vt:i4>
      </vt:variant>
      <vt:variant>
        <vt:i4>5</vt:i4>
      </vt:variant>
      <vt:variant>
        <vt:lpwstr/>
      </vt:variant>
      <vt:variant>
        <vt:lpwstr>_Toc238538965</vt:lpwstr>
      </vt:variant>
      <vt:variant>
        <vt:i4>2031664</vt:i4>
      </vt:variant>
      <vt:variant>
        <vt:i4>86</vt:i4>
      </vt:variant>
      <vt:variant>
        <vt:i4>0</vt:i4>
      </vt:variant>
      <vt:variant>
        <vt:i4>5</vt:i4>
      </vt:variant>
      <vt:variant>
        <vt:lpwstr/>
      </vt:variant>
      <vt:variant>
        <vt:lpwstr>_Toc238538964</vt:lpwstr>
      </vt:variant>
      <vt:variant>
        <vt:i4>2031664</vt:i4>
      </vt:variant>
      <vt:variant>
        <vt:i4>80</vt:i4>
      </vt:variant>
      <vt:variant>
        <vt:i4>0</vt:i4>
      </vt:variant>
      <vt:variant>
        <vt:i4>5</vt:i4>
      </vt:variant>
      <vt:variant>
        <vt:lpwstr/>
      </vt:variant>
      <vt:variant>
        <vt:lpwstr>_Toc238538963</vt:lpwstr>
      </vt:variant>
      <vt:variant>
        <vt:i4>2031664</vt:i4>
      </vt:variant>
      <vt:variant>
        <vt:i4>74</vt:i4>
      </vt:variant>
      <vt:variant>
        <vt:i4>0</vt:i4>
      </vt:variant>
      <vt:variant>
        <vt:i4>5</vt:i4>
      </vt:variant>
      <vt:variant>
        <vt:lpwstr/>
      </vt:variant>
      <vt:variant>
        <vt:lpwstr>_Toc238538962</vt:lpwstr>
      </vt:variant>
      <vt:variant>
        <vt:i4>2031664</vt:i4>
      </vt:variant>
      <vt:variant>
        <vt:i4>68</vt:i4>
      </vt:variant>
      <vt:variant>
        <vt:i4>0</vt:i4>
      </vt:variant>
      <vt:variant>
        <vt:i4>5</vt:i4>
      </vt:variant>
      <vt:variant>
        <vt:lpwstr/>
      </vt:variant>
      <vt:variant>
        <vt:lpwstr>_Toc238538961</vt:lpwstr>
      </vt:variant>
      <vt:variant>
        <vt:i4>2031664</vt:i4>
      </vt:variant>
      <vt:variant>
        <vt:i4>62</vt:i4>
      </vt:variant>
      <vt:variant>
        <vt:i4>0</vt:i4>
      </vt:variant>
      <vt:variant>
        <vt:i4>5</vt:i4>
      </vt:variant>
      <vt:variant>
        <vt:lpwstr/>
      </vt:variant>
      <vt:variant>
        <vt:lpwstr>_Toc238538960</vt:lpwstr>
      </vt:variant>
      <vt:variant>
        <vt:i4>1835056</vt:i4>
      </vt:variant>
      <vt:variant>
        <vt:i4>56</vt:i4>
      </vt:variant>
      <vt:variant>
        <vt:i4>0</vt:i4>
      </vt:variant>
      <vt:variant>
        <vt:i4>5</vt:i4>
      </vt:variant>
      <vt:variant>
        <vt:lpwstr/>
      </vt:variant>
      <vt:variant>
        <vt:lpwstr>_Toc238538959</vt:lpwstr>
      </vt:variant>
      <vt:variant>
        <vt:i4>1835056</vt:i4>
      </vt:variant>
      <vt:variant>
        <vt:i4>50</vt:i4>
      </vt:variant>
      <vt:variant>
        <vt:i4>0</vt:i4>
      </vt:variant>
      <vt:variant>
        <vt:i4>5</vt:i4>
      </vt:variant>
      <vt:variant>
        <vt:lpwstr/>
      </vt:variant>
      <vt:variant>
        <vt:lpwstr>_Toc238538958</vt:lpwstr>
      </vt:variant>
      <vt:variant>
        <vt:i4>1835056</vt:i4>
      </vt:variant>
      <vt:variant>
        <vt:i4>44</vt:i4>
      </vt:variant>
      <vt:variant>
        <vt:i4>0</vt:i4>
      </vt:variant>
      <vt:variant>
        <vt:i4>5</vt:i4>
      </vt:variant>
      <vt:variant>
        <vt:lpwstr/>
      </vt:variant>
      <vt:variant>
        <vt:lpwstr>_Toc238538957</vt:lpwstr>
      </vt:variant>
      <vt:variant>
        <vt:i4>1835056</vt:i4>
      </vt:variant>
      <vt:variant>
        <vt:i4>38</vt:i4>
      </vt:variant>
      <vt:variant>
        <vt:i4>0</vt:i4>
      </vt:variant>
      <vt:variant>
        <vt:i4>5</vt:i4>
      </vt:variant>
      <vt:variant>
        <vt:lpwstr/>
      </vt:variant>
      <vt:variant>
        <vt:lpwstr>_Toc238538956</vt:lpwstr>
      </vt:variant>
      <vt:variant>
        <vt:i4>1835056</vt:i4>
      </vt:variant>
      <vt:variant>
        <vt:i4>32</vt:i4>
      </vt:variant>
      <vt:variant>
        <vt:i4>0</vt:i4>
      </vt:variant>
      <vt:variant>
        <vt:i4>5</vt:i4>
      </vt:variant>
      <vt:variant>
        <vt:lpwstr/>
      </vt:variant>
      <vt:variant>
        <vt:lpwstr>_Toc238538955</vt:lpwstr>
      </vt:variant>
      <vt:variant>
        <vt:i4>1835056</vt:i4>
      </vt:variant>
      <vt:variant>
        <vt:i4>26</vt:i4>
      </vt:variant>
      <vt:variant>
        <vt:i4>0</vt:i4>
      </vt:variant>
      <vt:variant>
        <vt:i4>5</vt:i4>
      </vt:variant>
      <vt:variant>
        <vt:lpwstr/>
      </vt:variant>
      <vt:variant>
        <vt:lpwstr>_Toc238538954</vt:lpwstr>
      </vt:variant>
      <vt:variant>
        <vt:i4>1835056</vt:i4>
      </vt:variant>
      <vt:variant>
        <vt:i4>20</vt:i4>
      </vt:variant>
      <vt:variant>
        <vt:i4>0</vt:i4>
      </vt:variant>
      <vt:variant>
        <vt:i4>5</vt:i4>
      </vt:variant>
      <vt:variant>
        <vt:lpwstr/>
      </vt:variant>
      <vt:variant>
        <vt:lpwstr>_Toc238538953</vt:lpwstr>
      </vt:variant>
      <vt:variant>
        <vt:i4>1835056</vt:i4>
      </vt:variant>
      <vt:variant>
        <vt:i4>14</vt:i4>
      </vt:variant>
      <vt:variant>
        <vt:i4>0</vt:i4>
      </vt:variant>
      <vt:variant>
        <vt:i4>5</vt:i4>
      </vt:variant>
      <vt:variant>
        <vt:lpwstr/>
      </vt:variant>
      <vt:variant>
        <vt:lpwstr>_Toc238538952</vt:lpwstr>
      </vt:variant>
      <vt:variant>
        <vt:i4>1835056</vt:i4>
      </vt:variant>
      <vt:variant>
        <vt:i4>8</vt:i4>
      </vt:variant>
      <vt:variant>
        <vt:i4>0</vt:i4>
      </vt:variant>
      <vt:variant>
        <vt:i4>5</vt:i4>
      </vt:variant>
      <vt:variant>
        <vt:lpwstr/>
      </vt:variant>
      <vt:variant>
        <vt:lpwstr>_Toc238538951</vt:lpwstr>
      </vt:variant>
      <vt:variant>
        <vt:i4>1835056</vt:i4>
      </vt:variant>
      <vt:variant>
        <vt:i4>2</vt:i4>
      </vt:variant>
      <vt:variant>
        <vt:i4>0</vt:i4>
      </vt:variant>
      <vt:variant>
        <vt:i4>5</vt:i4>
      </vt:variant>
      <vt:variant>
        <vt:lpwstr/>
      </vt:variant>
      <vt:variant>
        <vt:lpwstr>_Toc238538950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تفسیر سوره فاتحه</dc:title>
  <dc:subject>تفسیر</dc:subject>
  <dc:creator>صالح بن عبدالعزیز آل الشیخ</dc:creator>
  <cp:keywords>کتابخانه; قلم; عقیده; موحدين; موحدین; کتاب; مكتبة; القلم; العقيدة; qalam; library; http:/qalamlib.com; http:/qalamlibrary.com; http:/mowahedin.com; http:/aqeedeh.com; تفسیر; فاتحه; حمد</cp:keywords>
  <dc:description>شرح و تفسیر سوره فاتحه و بیان مفاهیم دینی و اعتقادی مستتر در آن است. به تصریح نویسنده، نخستین سوره‌ای که باید تفسیر شود، «فاتحه» است؛ زیرا مسلمانان، هر روز آن را در بزرگ‌ترین رکن عملی اسلام (نماز) تکرار می‌کنند، و باید این کار را از روی فهم و تدبر و اعتقاد انجام دهند. لذا دانستن مفاهیم این سوره، از اساسی‌ترین واجبات است. وی پس از معرفی نام‌های دیگر سوره فاتحه، به جایگاه والا و ارزشمند آن اشاره کرده و معانی و صیغه‌های استعاذه را شرح می‌دهد. سپس معنی واژه‌های شیطان و رجیم را بازگو و راه‌های دوری از وسوسه‌های ابلیس را بیان، و در ادامه، آیات هفتگانه سوره فاتحه را یک به یک شرح و تفسیر می‌کند.</dc:description>
  <cp:lastModifiedBy>Samsung</cp:lastModifiedBy>
  <cp:revision>2</cp:revision>
  <cp:lastPrinted>2004-01-04T08:12:00Z</cp:lastPrinted>
  <dcterms:created xsi:type="dcterms:W3CDTF">2016-06-07T08:15:00Z</dcterms:created>
  <dcterms:modified xsi:type="dcterms:W3CDTF">2016-06-07T08:15:00Z</dcterms:modified>
  <cp:version>1.0 May 2015</cp:version>
</cp:coreProperties>
</file>