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1E20" w:rsidRPr="002C0017" w:rsidRDefault="00000AF9" w:rsidP="00D61E20">
      <w:pPr>
        <w:pStyle w:val="StyleComplexBLotus12ptJustifiedFirstline05cm"/>
        <w:spacing w:line="240" w:lineRule="auto"/>
        <w:ind w:firstLine="0"/>
        <w:jc w:val="center"/>
        <w:rPr>
          <w:rFonts w:ascii="Times New Roman" w:hAnsi="Times New Roman" w:cs="B Mitra"/>
          <w:b/>
          <w:bCs/>
          <w:sz w:val="34"/>
          <w:szCs w:val="36"/>
          <w:rtl/>
          <w:lang w:bidi="fa-IR"/>
        </w:rPr>
      </w:pPr>
      <w:r>
        <w:rPr>
          <w:rFonts w:ascii="Times New Roman" w:hAnsi="Times New Roman" w:cs="B Mitra"/>
          <w:b/>
          <w:bCs/>
          <w:noProof/>
          <w:sz w:val="34"/>
          <w:szCs w:val="36"/>
          <w:rtl/>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margin">
                  <wp:align>center</wp:align>
                </wp:positionV>
                <wp:extent cx="4646930" cy="7344410"/>
                <wp:effectExtent l="10795" t="13335" r="9525" b="508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930" cy="7344410"/>
                        </a:xfrm>
                        <a:prstGeom prst="foldedCorner">
                          <a:avLst>
                            <a:gd name="adj" fmla="val 12500"/>
                          </a:avLst>
                        </a:prstGeom>
                        <a:solidFill>
                          <a:srgbClr val="FFFFFF"/>
                        </a:solidFill>
                        <a:ln w="9525">
                          <a:solidFill>
                            <a:srgbClr val="000000"/>
                          </a:solidFill>
                          <a:round/>
                          <a:headEnd/>
                          <a:tailEnd/>
                        </a:ln>
                      </wps:spPr>
                      <wps:txbx>
                        <w:txbxContent>
                          <w:p w:rsidR="0009578A" w:rsidRDefault="0009578A" w:rsidP="006675F5">
                            <w:pPr>
                              <w:jc w:val="center"/>
                              <w:rPr>
                                <w:rFonts w:cs="B Zar"/>
                                <w:b/>
                                <w:bCs/>
                                <w:sz w:val="50"/>
                                <w:szCs w:val="50"/>
                                <w:rtl/>
                                <w:lang w:bidi="fa-IR"/>
                              </w:rPr>
                            </w:pPr>
                          </w:p>
                          <w:p w:rsidR="0009578A" w:rsidRDefault="0009578A" w:rsidP="006675F5">
                            <w:pPr>
                              <w:jc w:val="center"/>
                              <w:rPr>
                                <w:rFonts w:cs="B Zar"/>
                                <w:b/>
                                <w:bCs/>
                                <w:sz w:val="50"/>
                                <w:szCs w:val="50"/>
                                <w:rtl/>
                                <w:lang w:bidi="fa-IR"/>
                              </w:rPr>
                            </w:pPr>
                          </w:p>
                          <w:p w:rsidR="0009578A" w:rsidRPr="00B77F3B" w:rsidRDefault="0009578A" w:rsidP="00B77F3B">
                            <w:pPr>
                              <w:spacing w:line="192" w:lineRule="auto"/>
                              <w:jc w:val="center"/>
                              <w:rPr>
                                <w:rFonts w:ascii="IranNastaliq" w:hAnsi="IranNastaliq" w:cs="IranNastaliq"/>
                                <w:sz w:val="96"/>
                                <w:szCs w:val="96"/>
                                <w:rtl/>
                                <w:lang w:bidi="fa-IR"/>
                              </w:rPr>
                            </w:pPr>
                            <w:r w:rsidRPr="00B77F3B">
                              <w:rPr>
                                <w:rFonts w:ascii="IranNastaliq" w:hAnsi="IranNastaliq" w:cs="IranNastaliq"/>
                                <w:sz w:val="96"/>
                                <w:szCs w:val="96"/>
                                <w:rtl/>
                                <w:lang w:bidi="fa-IR"/>
                              </w:rPr>
                              <w:t>آداب خواستگاری</w:t>
                            </w:r>
                          </w:p>
                          <w:p w:rsidR="0009578A" w:rsidRPr="00B77F3B" w:rsidRDefault="0009578A" w:rsidP="00B77F3B">
                            <w:pPr>
                              <w:spacing w:line="192" w:lineRule="auto"/>
                              <w:jc w:val="center"/>
                              <w:rPr>
                                <w:rFonts w:ascii="IranNastaliq" w:hAnsi="IranNastaliq" w:cs="IranNastaliq"/>
                                <w:sz w:val="96"/>
                                <w:szCs w:val="96"/>
                                <w:rtl/>
                                <w:lang w:bidi="fa-IR"/>
                              </w:rPr>
                            </w:pPr>
                            <w:r w:rsidRPr="00B77F3B">
                              <w:rPr>
                                <w:rFonts w:ascii="IranNastaliq" w:hAnsi="IranNastaliq" w:cs="IranNastaliq"/>
                                <w:sz w:val="96"/>
                                <w:szCs w:val="96"/>
                                <w:rtl/>
                                <w:lang w:bidi="fa-IR"/>
                              </w:rPr>
                              <w:t>حقوق زوجین</w:t>
                            </w:r>
                          </w:p>
                          <w:p w:rsidR="0009578A" w:rsidRPr="00D756EC" w:rsidRDefault="0009578A" w:rsidP="006675F5">
                            <w:pPr>
                              <w:jc w:val="center"/>
                              <w:rPr>
                                <w:rFonts w:cs="B Zar"/>
                                <w:b/>
                                <w:bCs/>
                                <w:sz w:val="120"/>
                                <w:szCs w:val="120"/>
                                <w:rtl/>
                                <w:lang w:bidi="fa-IR"/>
                              </w:rPr>
                            </w:pPr>
                          </w:p>
                          <w:p w:rsidR="0009578A" w:rsidRPr="00F67EC3" w:rsidRDefault="0009578A" w:rsidP="006675F5">
                            <w:pPr>
                              <w:jc w:val="center"/>
                              <w:rPr>
                                <w:rFonts w:ascii="Lotus Linotype" w:hAnsi="Lotus Linotype" w:cs="Lotus Linotype"/>
                                <w:b/>
                                <w:bCs/>
                                <w:sz w:val="30"/>
                                <w:szCs w:val="27"/>
                                <w:rtl/>
                                <w:lang w:bidi="fa-IR"/>
                              </w:rPr>
                            </w:pPr>
                            <w:r w:rsidRPr="00F67EC3">
                              <w:rPr>
                                <w:rFonts w:ascii="Lotus Linotype" w:hAnsi="Lotus Linotype" w:cs="Lotus Linotype"/>
                                <w:b/>
                                <w:bCs/>
                                <w:sz w:val="30"/>
                                <w:szCs w:val="27"/>
                                <w:rtl/>
                                <w:lang w:bidi="fa-IR"/>
                              </w:rPr>
                              <w:t>نوشته:</w:t>
                            </w:r>
                          </w:p>
                          <w:p w:rsidR="0009578A" w:rsidRPr="00D756EC" w:rsidRDefault="0009578A" w:rsidP="006675F5">
                            <w:pPr>
                              <w:jc w:val="center"/>
                              <w:rPr>
                                <w:rFonts w:ascii="Lotus Linotype" w:hAnsi="Lotus Linotype" w:cs="B Yagut"/>
                                <w:b/>
                                <w:bCs/>
                                <w:sz w:val="32"/>
                                <w:szCs w:val="32"/>
                                <w:rtl/>
                                <w:lang w:bidi="fa-IR"/>
                              </w:rPr>
                            </w:pPr>
                            <w:r w:rsidRPr="00D756EC">
                              <w:rPr>
                                <w:rFonts w:ascii="Lotus Linotype" w:hAnsi="Lotus Linotype" w:cs="B Yagut"/>
                                <w:b/>
                                <w:bCs/>
                                <w:sz w:val="32"/>
                                <w:szCs w:val="32"/>
                                <w:rtl/>
                                <w:lang w:bidi="fa-IR"/>
                              </w:rPr>
                              <w:t>عبدالله ناصح علوان</w:t>
                            </w:r>
                          </w:p>
                          <w:p w:rsidR="0009578A" w:rsidRPr="009C269C" w:rsidRDefault="0009578A" w:rsidP="006675F5">
                            <w:pPr>
                              <w:jc w:val="center"/>
                              <w:rPr>
                                <w:rFonts w:ascii="Lotus Linotype" w:hAnsi="Lotus Linotype" w:cs="Lotus Linotype"/>
                                <w:b/>
                                <w:bCs/>
                                <w:rtl/>
                                <w:lang w:bidi="fa-IR"/>
                              </w:rPr>
                            </w:pPr>
                          </w:p>
                          <w:p w:rsidR="0009578A" w:rsidRPr="00F67EC3" w:rsidRDefault="0009578A" w:rsidP="006675F5">
                            <w:pPr>
                              <w:jc w:val="center"/>
                              <w:rPr>
                                <w:rFonts w:ascii="Lotus Linotype" w:hAnsi="Lotus Linotype" w:cs="Lotus Linotype"/>
                                <w:b/>
                                <w:bCs/>
                                <w:sz w:val="30"/>
                                <w:szCs w:val="27"/>
                                <w:rtl/>
                                <w:lang w:bidi="fa-IR"/>
                              </w:rPr>
                            </w:pPr>
                            <w:r w:rsidRPr="00F67EC3">
                              <w:rPr>
                                <w:rFonts w:ascii="Lotus Linotype" w:hAnsi="Lotus Linotype" w:cs="Lotus Linotype"/>
                                <w:b/>
                                <w:bCs/>
                                <w:sz w:val="30"/>
                                <w:szCs w:val="27"/>
                                <w:rtl/>
                                <w:lang w:bidi="fa-IR"/>
                              </w:rPr>
                              <w:t>مترجم:</w:t>
                            </w:r>
                          </w:p>
                          <w:p w:rsidR="0009578A" w:rsidRPr="00D756EC" w:rsidRDefault="0009578A" w:rsidP="006675F5">
                            <w:pPr>
                              <w:jc w:val="center"/>
                              <w:rPr>
                                <w:rFonts w:ascii="Lotus Linotype" w:hAnsi="Lotus Linotype" w:cs="B Yagut"/>
                                <w:b/>
                                <w:bCs/>
                                <w:sz w:val="32"/>
                                <w:szCs w:val="32"/>
                                <w:rtl/>
                                <w:lang w:bidi="fa-IR"/>
                              </w:rPr>
                            </w:pPr>
                            <w:r w:rsidRPr="00D756EC">
                              <w:rPr>
                                <w:rFonts w:ascii="Lotus Linotype" w:hAnsi="Lotus Linotype" w:cs="B Yagut"/>
                                <w:b/>
                                <w:bCs/>
                                <w:sz w:val="32"/>
                                <w:szCs w:val="32"/>
                                <w:rtl/>
                                <w:lang w:bidi="fa-IR"/>
                              </w:rPr>
                              <w:t>ابراهیم تیموری بازگری</w:t>
                            </w:r>
                          </w:p>
                          <w:p w:rsidR="0009578A" w:rsidRDefault="0009578A" w:rsidP="006675F5">
                            <w:pPr>
                              <w:jc w:val="center"/>
                              <w:rPr>
                                <w:rFonts w:cs="B Mitra"/>
                                <w:b/>
                                <w:bCs/>
                                <w:sz w:val="36"/>
                                <w:szCs w:val="36"/>
                                <w:rtl/>
                                <w:lang w:bidi="fa-IR"/>
                              </w:rPr>
                            </w:pPr>
                          </w:p>
                          <w:p w:rsidR="0009578A" w:rsidRPr="006675F5" w:rsidRDefault="0009578A" w:rsidP="006675F5">
                            <w:pPr>
                              <w:jc w:val="center"/>
                              <w:rPr>
                                <w:rFonts w:cs="B Mitra"/>
                                <w:b/>
                                <w:bCs/>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26" type="#_x0000_t65" style="position:absolute;left:0;text-align:left;margin-left:0;margin-top:0;width:365.9pt;height:578.3pt;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">
                <v:textbox>
                  <w:txbxContent>
                    <w:p w:rsidR="0009578A" w:rsidRDefault="0009578A" w:rsidP="006675F5">
                      <w:pPr>
                        <w:jc w:val="center"/>
                        <w:rPr>
                          <w:rFonts w:cs="B Zar"/>
                          <w:b/>
                          <w:bCs/>
                          <w:sz w:val="50"/>
                          <w:szCs w:val="50"/>
                          <w:rtl/>
                          <w:lang w:bidi="fa-IR"/>
                        </w:rPr>
                      </w:pPr>
                    </w:p>
                    <w:p w:rsidR="0009578A" w:rsidRDefault="0009578A" w:rsidP="006675F5">
                      <w:pPr>
                        <w:jc w:val="center"/>
                        <w:rPr>
                          <w:rFonts w:cs="B Zar"/>
                          <w:b/>
                          <w:bCs/>
                          <w:sz w:val="50"/>
                          <w:szCs w:val="50"/>
                          <w:rtl/>
                          <w:lang w:bidi="fa-IR"/>
                        </w:rPr>
                      </w:pPr>
                    </w:p>
                    <w:p w:rsidR="0009578A" w:rsidRPr="00B77F3B" w:rsidRDefault="0009578A" w:rsidP="00B77F3B">
                      <w:pPr>
                        <w:spacing w:line="192" w:lineRule="auto"/>
                        <w:jc w:val="center"/>
                        <w:rPr>
                          <w:rFonts w:ascii="IranNastaliq" w:hAnsi="IranNastaliq" w:cs="IranNastaliq"/>
                          <w:sz w:val="96"/>
                          <w:szCs w:val="96"/>
                          <w:rtl/>
                          <w:lang w:bidi="fa-IR"/>
                        </w:rPr>
                      </w:pPr>
                      <w:r w:rsidRPr="00B77F3B">
                        <w:rPr>
                          <w:rFonts w:ascii="IranNastaliq" w:hAnsi="IranNastaliq" w:cs="IranNastaliq"/>
                          <w:sz w:val="96"/>
                          <w:szCs w:val="96"/>
                          <w:rtl/>
                          <w:lang w:bidi="fa-IR"/>
                        </w:rPr>
                        <w:t>آداب خواستگاری</w:t>
                      </w:r>
                    </w:p>
                    <w:p w:rsidR="0009578A" w:rsidRPr="00B77F3B" w:rsidRDefault="0009578A" w:rsidP="00B77F3B">
                      <w:pPr>
                        <w:spacing w:line="192" w:lineRule="auto"/>
                        <w:jc w:val="center"/>
                        <w:rPr>
                          <w:rFonts w:ascii="IranNastaliq" w:hAnsi="IranNastaliq" w:cs="IranNastaliq"/>
                          <w:sz w:val="96"/>
                          <w:szCs w:val="96"/>
                          <w:rtl/>
                          <w:lang w:bidi="fa-IR"/>
                        </w:rPr>
                      </w:pPr>
                      <w:r w:rsidRPr="00B77F3B">
                        <w:rPr>
                          <w:rFonts w:ascii="IranNastaliq" w:hAnsi="IranNastaliq" w:cs="IranNastaliq"/>
                          <w:sz w:val="96"/>
                          <w:szCs w:val="96"/>
                          <w:rtl/>
                          <w:lang w:bidi="fa-IR"/>
                        </w:rPr>
                        <w:t>حقوق زوجین</w:t>
                      </w:r>
                    </w:p>
                    <w:p w:rsidR="0009578A" w:rsidRPr="00D756EC" w:rsidRDefault="0009578A" w:rsidP="006675F5">
                      <w:pPr>
                        <w:jc w:val="center"/>
                        <w:rPr>
                          <w:rFonts w:cs="B Zar"/>
                          <w:b/>
                          <w:bCs/>
                          <w:sz w:val="120"/>
                          <w:szCs w:val="120"/>
                          <w:rtl/>
                          <w:lang w:bidi="fa-IR"/>
                        </w:rPr>
                      </w:pPr>
                    </w:p>
                    <w:p w:rsidR="0009578A" w:rsidRPr="00F67EC3" w:rsidRDefault="0009578A" w:rsidP="006675F5">
                      <w:pPr>
                        <w:jc w:val="center"/>
                        <w:rPr>
                          <w:rFonts w:ascii="Lotus Linotype" w:hAnsi="Lotus Linotype" w:cs="Lotus Linotype"/>
                          <w:b/>
                          <w:bCs/>
                          <w:sz w:val="30"/>
                          <w:szCs w:val="27"/>
                          <w:rtl/>
                          <w:lang w:bidi="fa-IR"/>
                        </w:rPr>
                      </w:pPr>
                      <w:r w:rsidRPr="00F67EC3">
                        <w:rPr>
                          <w:rFonts w:ascii="Lotus Linotype" w:hAnsi="Lotus Linotype" w:cs="Lotus Linotype"/>
                          <w:b/>
                          <w:bCs/>
                          <w:sz w:val="30"/>
                          <w:szCs w:val="27"/>
                          <w:rtl/>
                          <w:lang w:bidi="fa-IR"/>
                        </w:rPr>
                        <w:t>نوشته:</w:t>
                      </w:r>
                    </w:p>
                    <w:p w:rsidR="0009578A" w:rsidRPr="00D756EC" w:rsidRDefault="0009578A" w:rsidP="006675F5">
                      <w:pPr>
                        <w:jc w:val="center"/>
                        <w:rPr>
                          <w:rFonts w:ascii="Lotus Linotype" w:hAnsi="Lotus Linotype" w:cs="B Yagut"/>
                          <w:b/>
                          <w:bCs/>
                          <w:sz w:val="32"/>
                          <w:szCs w:val="32"/>
                          <w:rtl/>
                          <w:lang w:bidi="fa-IR"/>
                        </w:rPr>
                      </w:pPr>
                      <w:r w:rsidRPr="00D756EC">
                        <w:rPr>
                          <w:rFonts w:ascii="Lotus Linotype" w:hAnsi="Lotus Linotype" w:cs="B Yagut"/>
                          <w:b/>
                          <w:bCs/>
                          <w:sz w:val="32"/>
                          <w:szCs w:val="32"/>
                          <w:rtl/>
                          <w:lang w:bidi="fa-IR"/>
                        </w:rPr>
                        <w:t>عبدالله ناصح علوان</w:t>
                      </w:r>
                    </w:p>
                    <w:p w:rsidR="0009578A" w:rsidRPr="009C269C" w:rsidRDefault="0009578A" w:rsidP="006675F5">
                      <w:pPr>
                        <w:jc w:val="center"/>
                        <w:rPr>
                          <w:rFonts w:ascii="Lotus Linotype" w:hAnsi="Lotus Linotype" w:cs="Lotus Linotype"/>
                          <w:b/>
                          <w:bCs/>
                          <w:rtl/>
                          <w:lang w:bidi="fa-IR"/>
                        </w:rPr>
                      </w:pPr>
                    </w:p>
                    <w:p w:rsidR="0009578A" w:rsidRPr="00F67EC3" w:rsidRDefault="0009578A" w:rsidP="006675F5">
                      <w:pPr>
                        <w:jc w:val="center"/>
                        <w:rPr>
                          <w:rFonts w:ascii="Lotus Linotype" w:hAnsi="Lotus Linotype" w:cs="Lotus Linotype"/>
                          <w:b/>
                          <w:bCs/>
                          <w:sz w:val="30"/>
                          <w:szCs w:val="27"/>
                          <w:rtl/>
                          <w:lang w:bidi="fa-IR"/>
                        </w:rPr>
                      </w:pPr>
                      <w:r w:rsidRPr="00F67EC3">
                        <w:rPr>
                          <w:rFonts w:ascii="Lotus Linotype" w:hAnsi="Lotus Linotype" w:cs="Lotus Linotype"/>
                          <w:b/>
                          <w:bCs/>
                          <w:sz w:val="30"/>
                          <w:szCs w:val="27"/>
                          <w:rtl/>
                          <w:lang w:bidi="fa-IR"/>
                        </w:rPr>
                        <w:t>مترجم:</w:t>
                      </w:r>
                    </w:p>
                    <w:p w:rsidR="0009578A" w:rsidRPr="00D756EC" w:rsidRDefault="0009578A" w:rsidP="006675F5">
                      <w:pPr>
                        <w:jc w:val="center"/>
                        <w:rPr>
                          <w:rFonts w:ascii="Lotus Linotype" w:hAnsi="Lotus Linotype" w:cs="B Yagut"/>
                          <w:b/>
                          <w:bCs/>
                          <w:sz w:val="32"/>
                          <w:szCs w:val="32"/>
                          <w:rtl/>
                          <w:lang w:bidi="fa-IR"/>
                        </w:rPr>
                      </w:pPr>
                      <w:r w:rsidRPr="00D756EC">
                        <w:rPr>
                          <w:rFonts w:ascii="Lotus Linotype" w:hAnsi="Lotus Linotype" w:cs="B Yagut"/>
                          <w:b/>
                          <w:bCs/>
                          <w:sz w:val="32"/>
                          <w:szCs w:val="32"/>
                          <w:rtl/>
                          <w:lang w:bidi="fa-IR"/>
                        </w:rPr>
                        <w:t>ابراهیم تیموری بازگری</w:t>
                      </w:r>
                    </w:p>
                    <w:p w:rsidR="0009578A" w:rsidRDefault="0009578A" w:rsidP="006675F5">
                      <w:pPr>
                        <w:jc w:val="center"/>
                        <w:rPr>
                          <w:rFonts w:cs="B Mitra"/>
                          <w:b/>
                          <w:bCs/>
                          <w:sz w:val="36"/>
                          <w:szCs w:val="36"/>
                          <w:rtl/>
                          <w:lang w:bidi="fa-IR"/>
                        </w:rPr>
                      </w:pPr>
                    </w:p>
                    <w:p w:rsidR="0009578A" w:rsidRPr="006675F5" w:rsidRDefault="0009578A" w:rsidP="006675F5">
                      <w:pPr>
                        <w:jc w:val="center"/>
                        <w:rPr>
                          <w:rFonts w:cs="B Mitra"/>
                          <w:b/>
                          <w:bCs/>
                          <w:sz w:val="36"/>
                          <w:szCs w:val="36"/>
                          <w:lang w:bidi="fa-IR"/>
                        </w:rPr>
                      </w:pPr>
                    </w:p>
                  </w:txbxContent>
                </v:textbox>
                <w10:wrap anchorx="margin" anchory="margin"/>
              </v:shape>
            </w:pict>
          </mc:Fallback>
        </mc:AlternateContent>
      </w:r>
    </w:p>
    <w:p w:rsidR="00D61E20" w:rsidRPr="002C0017" w:rsidRDefault="00D61E20" w:rsidP="00D61E20">
      <w:pPr>
        <w:pStyle w:val="StyleComplexBLotus12ptJustifiedFirstline05cm"/>
        <w:spacing w:line="240" w:lineRule="auto"/>
        <w:ind w:firstLine="0"/>
        <w:jc w:val="center"/>
        <w:rPr>
          <w:rFonts w:ascii="Times New Roman" w:hAnsi="Times New Roman" w:cs="B Mitra"/>
          <w:b/>
          <w:bCs/>
          <w:sz w:val="34"/>
          <w:szCs w:val="36"/>
          <w:rtl/>
          <w:lang w:bidi="fa-IR"/>
        </w:rPr>
      </w:pPr>
    </w:p>
    <w:p w:rsidR="00D61E20" w:rsidRPr="002C0017" w:rsidRDefault="00D61E20" w:rsidP="00D61E20">
      <w:pPr>
        <w:pStyle w:val="StyleComplexBLotus12ptJustifiedFirstline05cm"/>
        <w:spacing w:line="240" w:lineRule="auto"/>
        <w:ind w:firstLine="0"/>
        <w:jc w:val="center"/>
        <w:rPr>
          <w:rFonts w:ascii="Times New Roman" w:hAnsi="Times New Roman" w:cs="B Mitra"/>
          <w:b/>
          <w:bCs/>
          <w:sz w:val="34"/>
          <w:szCs w:val="36"/>
          <w:rtl/>
          <w:lang w:bidi="fa-IR"/>
        </w:rPr>
      </w:pPr>
    </w:p>
    <w:p w:rsidR="00D61E20" w:rsidRPr="002C0017" w:rsidRDefault="00D61E20" w:rsidP="00D61E20">
      <w:pPr>
        <w:pStyle w:val="StyleComplexBLotus12ptJustifiedFirstline05cm"/>
        <w:spacing w:line="240" w:lineRule="auto"/>
        <w:ind w:firstLine="0"/>
        <w:jc w:val="center"/>
        <w:rPr>
          <w:rFonts w:ascii="Times New Roman" w:hAnsi="Times New Roman" w:cs="B Mitra"/>
          <w:b/>
          <w:bCs/>
          <w:sz w:val="40"/>
          <w:szCs w:val="42"/>
          <w:rtl/>
          <w:lang w:bidi="fa-IR"/>
        </w:rPr>
      </w:pPr>
    </w:p>
    <w:p w:rsidR="00D61E20" w:rsidRPr="002C0017" w:rsidRDefault="00000AF9" w:rsidP="00D61E20">
      <w:pPr>
        <w:pStyle w:val="StyleComplexBLotus12ptJustifiedFirstline05cm"/>
        <w:spacing w:line="240" w:lineRule="auto"/>
        <w:ind w:firstLine="0"/>
        <w:jc w:val="center"/>
        <w:rPr>
          <w:rFonts w:ascii="Times New Roman" w:hAnsi="Times New Roman" w:cs="B Mitra"/>
          <w:b/>
          <w:bCs/>
          <w:sz w:val="40"/>
          <w:szCs w:val="42"/>
          <w:rtl/>
          <w:lang w:bidi="fa-IR"/>
        </w:rPr>
      </w:pPr>
      <w:r>
        <w:rPr>
          <w:rFonts w:ascii="Times New Roman" w:hAnsi="Times New Roman" w:cs="B Mitra" w:hint="cs"/>
          <w:b/>
          <w:bCs/>
          <w:noProof/>
          <w:sz w:val="40"/>
          <w:szCs w:val="42"/>
          <w:rtl/>
        </w:rPr>
        <mc:AlternateContent>
          <mc:Choice Requires="wps">
            <w:drawing>
              <wp:anchor distT="0" distB="0" distL="114300" distR="114300" simplePos="0" relativeHeight="251663360" behindDoc="0" locked="0" layoutInCell="1" allowOverlap="1">
                <wp:simplePos x="0" y="0"/>
                <wp:positionH relativeFrom="column">
                  <wp:posOffset>3606800</wp:posOffset>
                </wp:positionH>
                <wp:positionV relativeFrom="paragraph">
                  <wp:posOffset>175895</wp:posOffset>
                </wp:positionV>
                <wp:extent cx="360680" cy="1623060"/>
                <wp:effectExtent l="0" t="4445" r="4445" b="127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62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78A" w:rsidRDefault="0009578A" w:rsidP="00D756EC">
                            <w:pPr>
                              <w:spacing w:before="600"/>
                            </w:pPr>
                            <w:r>
                              <w:rPr>
                                <w:rFonts w:cs="B Zar" w:hint="cs"/>
                                <w:b/>
                                <w:bCs/>
                                <w:sz w:val="50"/>
                                <w:szCs w:val="50"/>
                                <w:rtl/>
                                <w:lang w:bidi="fa-IR"/>
                              </w:rPr>
                              <w:t>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4pt;margin-top:13.85pt;width:28.4pt;height:1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5Iug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" filled="f" stroked="f">
                <v:textbox>
                  <w:txbxContent>
                    <w:p w:rsidR="0009578A" w:rsidRDefault="0009578A" w:rsidP="00D756EC">
                      <w:pPr>
                        <w:spacing w:before="600"/>
                      </w:pPr>
                      <w:r>
                        <w:rPr>
                          <w:rFonts w:cs="B Zar" w:hint="cs"/>
                          <w:b/>
                          <w:bCs/>
                          <w:sz w:val="50"/>
                          <w:szCs w:val="50"/>
                          <w:rtl/>
                          <w:lang w:bidi="fa-IR"/>
                        </w:rPr>
                        <w:t>و</w:t>
                      </w:r>
                    </w:p>
                  </w:txbxContent>
                </v:textbox>
              </v:shape>
            </w:pict>
          </mc:Fallback>
        </mc:AlternateContent>
      </w:r>
    </w:p>
    <w:p w:rsidR="00D61E20" w:rsidRDefault="00D61E20" w:rsidP="00D61E20">
      <w:pPr>
        <w:pStyle w:val="StyleComplexBLotus12ptJustifiedFirstline05cm"/>
        <w:spacing w:line="240" w:lineRule="auto"/>
        <w:ind w:firstLine="0"/>
        <w:jc w:val="center"/>
        <w:rPr>
          <w:rFonts w:cs="B Mitra"/>
          <w:b/>
          <w:bCs/>
          <w:sz w:val="26"/>
          <w:szCs w:val="32"/>
          <w:rtl/>
          <w:lang w:bidi="fa-IR"/>
        </w:rPr>
      </w:pPr>
    </w:p>
    <w:p w:rsidR="00D61E20" w:rsidRDefault="00D61E20" w:rsidP="00D61E20">
      <w:pPr>
        <w:pStyle w:val="StyleComplexBLotus12ptJustifiedFirstline05cm"/>
        <w:spacing w:line="240" w:lineRule="auto"/>
        <w:ind w:firstLine="0"/>
        <w:jc w:val="center"/>
        <w:rPr>
          <w:rFonts w:cs="B Mitra"/>
          <w:b/>
          <w:bCs/>
          <w:sz w:val="26"/>
          <w:szCs w:val="32"/>
          <w:rtl/>
          <w:lang w:bidi="fa-IR"/>
        </w:rPr>
      </w:pPr>
    </w:p>
    <w:p w:rsidR="00D61E20" w:rsidRDefault="00D61E20" w:rsidP="00D61E20">
      <w:pPr>
        <w:pStyle w:val="StyleComplexBLotus12ptJustifiedFirstline05cm"/>
        <w:spacing w:line="240" w:lineRule="auto"/>
        <w:ind w:firstLine="0"/>
        <w:jc w:val="center"/>
        <w:rPr>
          <w:rFonts w:cs="B Mitra"/>
          <w:b/>
          <w:bCs/>
          <w:sz w:val="26"/>
          <w:szCs w:val="32"/>
          <w:rtl/>
          <w:lang w:bidi="fa-IR"/>
        </w:rPr>
      </w:pPr>
    </w:p>
    <w:p w:rsidR="00D61E20" w:rsidRDefault="00D61E20" w:rsidP="00D61E20">
      <w:pPr>
        <w:pStyle w:val="StyleComplexBLotus12ptJustifiedFirstline05cm"/>
        <w:spacing w:line="240" w:lineRule="auto"/>
        <w:ind w:firstLine="0"/>
        <w:jc w:val="center"/>
        <w:rPr>
          <w:rFonts w:cs="B Mitra"/>
          <w:b/>
          <w:bCs/>
          <w:sz w:val="26"/>
          <w:szCs w:val="32"/>
          <w:rtl/>
          <w:lang w:bidi="fa-IR"/>
        </w:rPr>
      </w:pPr>
    </w:p>
    <w:p w:rsidR="00D61E20" w:rsidRDefault="00D61E20" w:rsidP="00D61E20">
      <w:pPr>
        <w:pStyle w:val="StyleComplexBLotus12ptJustifiedFirstline05cm"/>
        <w:spacing w:line="240" w:lineRule="auto"/>
        <w:ind w:firstLine="0"/>
        <w:jc w:val="center"/>
        <w:rPr>
          <w:rFonts w:cs="B Mitra"/>
          <w:b/>
          <w:bCs/>
          <w:sz w:val="26"/>
          <w:szCs w:val="32"/>
          <w:rtl/>
          <w:lang w:bidi="fa-IR"/>
        </w:rPr>
      </w:pPr>
    </w:p>
    <w:p w:rsidR="006675F5" w:rsidRDefault="006675F5" w:rsidP="00D61E20">
      <w:pPr>
        <w:pStyle w:val="StyleComplexBLotus12ptJustifiedFirstline05cm"/>
        <w:spacing w:line="240" w:lineRule="auto"/>
        <w:ind w:firstLine="0"/>
        <w:jc w:val="center"/>
        <w:rPr>
          <w:rFonts w:cs="B Mitra"/>
          <w:b/>
          <w:bCs/>
          <w:sz w:val="26"/>
          <w:szCs w:val="32"/>
          <w:rtl/>
          <w:lang w:bidi="fa-IR"/>
        </w:rPr>
      </w:pPr>
    </w:p>
    <w:p w:rsidR="006675F5" w:rsidRDefault="006675F5" w:rsidP="00D61E20">
      <w:pPr>
        <w:pStyle w:val="StyleComplexBLotus12ptJustifiedFirstline05cm"/>
        <w:spacing w:line="240" w:lineRule="auto"/>
        <w:ind w:firstLine="0"/>
        <w:jc w:val="center"/>
        <w:rPr>
          <w:rFonts w:cs="B Mitra"/>
          <w:b/>
          <w:bCs/>
          <w:sz w:val="26"/>
          <w:szCs w:val="32"/>
          <w:rtl/>
          <w:lang w:bidi="fa-IR"/>
        </w:rPr>
      </w:pPr>
    </w:p>
    <w:p w:rsidR="006675F5" w:rsidRDefault="006675F5" w:rsidP="00D61E20">
      <w:pPr>
        <w:pStyle w:val="StyleComplexBLotus12ptJustifiedFirstline05cm"/>
        <w:spacing w:line="240" w:lineRule="auto"/>
        <w:ind w:firstLine="0"/>
        <w:jc w:val="center"/>
        <w:rPr>
          <w:rFonts w:cs="B Mitra"/>
          <w:b/>
          <w:bCs/>
          <w:sz w:val="26"/>
          <w:szCs w:val="32"/>
          <w:rtl/>
          <w:lang w:bidi="fa-IR"/>
        </w:rPr>
      </w:pPr>
    </w:p>
    <w:p w:rsidR="006675F5" w:rsidRDefault="006675F5" w:rsidP="00D61E20">
      <w:pPr>
        <w:pStyle w:val="StyleComplexBLotus12ptJustifiedFirstline05cm"/>
        <w:spacing w:line="240" w:lineRule="auto"/>
        <w:ind w:firstLine="0"/>
        <w:jc w:val="center"/>
        <w:rPr>
          <w:rFonts w:cs="B Mitra"/>
          <w:b/>
          <w:bCs/>
          <w:sz w:val="26"/>
          <w:szCs w:val="32"/>
          <w:rtl/>
          <w:lang w:bidi="fa-IR"/>
        </w:rPr>
      </w:pPr>
    </w:p>
    <w:p w:rsidR="006675F5" w:rsidRDefault="006675F5" w:rsidP="00D61E20">
      <w:pPr>
        <w:pStyle w:val="StyleComplexBLotus12ptJustifiedFirstline05cm"/>
        <w:spacing w:line="240" w:lineRule="auto"/>
        <w:ind w:firstLine="0"/>
        <w:jc w:val="center"/>
        <w:rPr>
          <w:rFonts w:cs="B Mitra"/>
          <w:b/>
          <w:bCs/>
          <w:sz w:val="26"/>
          <w:szCs w:val="32"/>
          <w:rtl/>
          <w:lang w:bidi="fa-IR"/>
        </w:rPr>
      </w:pPr>
    </w:p>
    <w:p w:rsidR="006675F5" w:rsidRDefault="006675F5" w:rsidP="00D61E20">
      <w:pPr>
        <w:pStyle w:val="StyleComplexBLotus12ptJustifiedFirstline05cm"/>
        <w:spacing w:line="240" w:lineRule="auto"/>
        <w:ind w:firstLine="0"/>
        <w:jc w:val="center"/>
        <w:rPr>
          <w:rFonts w:cs="B Mitra"/>
          <w:b/>
          <w:bCs/>
          <w:sz w:val="26"/>
          <w:szCs w:val="32"/>
          <w:rtl/>
          <w:lang w:bidi="fa-IR"/>
        </w:rPr>
      </w:pPr>
    </w:p>
    <w:p w:rsidR="006675F5" w:rsidRDefault="006675F5" w:rsidP="00D61E20">
      <w:pPr>
        <w:pStyle w:val="StyleComplexBLotus12ptJustifiedFirstline05cm"/>
        <w:spacing w:line="240" w:lineRule="auto"/>
        <w:ind w:firstLine="0"/>
        <w:jc w:val="center"/>
        <w:rPr>
          <w:rFonts w:cs="B Mitra"/>
          <w:b/>
          <w:bCs/>
          <w:sz w:val="26"/>
          <w:szCs w:val="32"/>
          <w:rtl/>
          <w:lang w:bidi="fa-IR"/>
        </w:rPr>
      </w:pPr>
    </w:p>
    <w:p w:rsidR="006675F5" w:rsidRDefault="006675F5" w:rsidP="00D61E20">
      <w:pPr>
        <w:pStyle w:val="StyleComplexBLotus12ptJustifiedFirstline05cm"/>
        <w:spacing w:line="240" w:lineRule="auto"/>
        <w:ind w:firstLine="0"/>
        <w:jc w:val="center"/>
        <w:rPr>
          <w:rFonts w:cs="B Mitra"/>
          <w:b/>
          <w:bCs/>
          <w:sz w:val="26"/>
          <w:szCs w:val="32"/>
          <w:rtl/>
          <w:lang w:bidi="fa-IR"/>
        </w:rPr>
      </w:pPr>
    </w:p>
    <w:p w:rsidR="00D61E20" w:rsidRPr="009C44D3" w:rsidRDefault="00D61E20" w:rsidP="00D61E20">
      <w:pPr>
        <w:pStyle w:val="StyleComplexBLotus12ptJustifiedFirstline05cm"/>
        <w:spacing w:line="240" w:lineRule="auto"/>
        <w:ind w:firstLine="0"/>
        <w:jc w:val="center"/>
        <w:rPr>
          <w:rFonts w:cs="B Mitra"/>
          <w:b/>
          <w:bCs/>
          <w:sz w:val="26"/>
          <w:szCs w:val="32"/>
          <w:rtl/>
          <w:lang w:bidi="fa-IR"/>
        </w:rPr>
      </w:pPr>
    </w:p>
    <w:p w:rsidR="00D61E20" w:rsidRPr="009B3758" w:rsidRDefault="00D61E20" w:rsidP="00D61E20">
      <w:pPr>
        <w:pStyle w:val="StyleComplexBLotus12ptJustifiedFirstline05cm"/>
        <w:spacing w:line="240" w:lineRule="auto"/>
        <w:ind w:firstLine="0"/>
        <w:jc w:val="center"/>
        <w:rPr>
          <w:rFonts w:cs="B Mitra"/>
          <w:b/>
          <w:bCs/>
          <w:szCs w:val="30"/>
          <w:rtl/>
          <w:lang w:bidi="fa-IR"/>
        </w:rPr>
        <w:sectPr w:rsidR="00D61E20" w:rsidRPr="009B3758" w:rsidSect="00F9199A">
          <w:headerReference w:type="default" r:id="rId8"/>
          <w:footerReference w:type="even" r:id="rId9"/>
          <w:footerReference w:type="default" r:id="rId10"/>
          <w:footnotePr>
            <w:numRestart w:val="eachPage"/>
          </w:footnotePr>
          <w:pgSz w:w="9639" w:h="13608" w:code="9"/>
          <w:pgMar w:top="851" w:right="1134" w:bottom="936" w:left="1134" w:header="851" w:footer="936" w:gutter="0"/>
          <w:cols w:space="720"/>
          <w:titlePg/>
          <w:bidi/>
          <w:rtlGutter/>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8"/>
        <w:gridCol w:w="1165"/>
        <w:gridCol w:w="546"/>
        <w:gridCol w:w="1431"/>
        <w:gridCol w:w="2127"/>
      </w:tblGrid>
      <w:tr w:rsidR="00B322A7" w:rsidRPr="00B322A7" w:rsidTr="00265D80">
        <w:trPr>
          <w:jc w:val="center"/>
        </w:trPr>
        <w:tc>
          <w:tcPr>
            <w:tcW w:w="1527" w:type="pct"/>
            <w:vAlign w:val="center"/>
          </w:tcPr>
          <w:p w:rsidR="00B322A7" w:rsidRPr="00B322A7" w:rsidRDefault="00B322A7" w:rsidP="00B322A7">
            <w:pPr>
              <w:spacing w:after="60"/>
              <w:jc w:val="both"/>
              <w:rPr>
                <w:rFonts w:ascii="IRMitra" w:eastAsia="Times New Roman" w:hAnsi="IRMitra" w:cs="IRMitra"/>
                <w:color w:val="FF0000"/>
                <w:sz w:val="25"/>
                <w:szCs w:val="25"/>
                <w:rtl/>
              </w:rPr>
            </w:pPr>
            <w:r w:rsidRPr="00B322A7">
              <w:rPr>
                <w:rFonts w:ascii="IRMitra" w:eastAsia="Times New Roman" w:hAnsi="IRMitra" w:cs="IRMitra" w:hint="cs"/>
                <w:sz w:val="25"/>
                <w:szCs w:val="25"/>
                <w:rtl/>
              </w:rPr>
              <w:lastRenderedPageBreak/>
              <w:t>عنوان</w:t>
            </w:r>
            <w:r w:rsidRPr="00B322A7">
              <w:rPr>
                <w:rFonts w:ascii="IRMitra" w:eastAsia="Times New Roman" w:hAnsi="IRMitra" w:cs="IRMitra"/>
                <w:sz w:val="25"/>
                <w:szCs w:val="25"/>
                <w:rtl/>
              </w:rPr>
              <w:t xml:space="preserve"> کتاب</w:t>
            </w:r>
            <w:r w:rsidRPr="00B322A7">
              <w:rPr>
                <w:rFonts w:ascii="IRMitra" w:eastAsia="Times New Roman" w:hAnsi="IRMitra" w:cs="IRMitra" w:hint="cs"/>
                <w:sz w:val="25"/>
                <w:szCs w:val="25"/>
                <w:rtl/>
              </w:rPr>
              <w:t>:</w:t>
            </w:r>
          </w:p>
        </w:tc>
        <w:tc>
          <w:tcPr>
            <w:tcW w:w="3473" w:type="pct"/>
            <w:gridSpan w:val="4"/>
            <w:vAlign w:val="center"/>
          </w:tcPr>
          <w:p w:rsidR="00B322A7" w:rsidRPr="00B322A7" w:rsidRDefault="00B322A7" w:rsidP="00B322A7">
            <w:pPr>
              <w:spacing w:after="60"/>
              <w:jc w:val="both"/>
              <w:rPr>
                <w:rFonts w:ascii="IRMitra" w:eastAsia="Calibri" w:hAnsi="IRMitra" w:cs="IRMitra"/>
                <w:color w:val="244061"/>
                <w:sz w:val="26"/>
                <w:szCs w:val="26"/>
                <w:rtl/>
              </w:rPr>
            </w:pPr>
            <w:r w:rsidRPr="00B322A7">
              <w:rPr>
                <w:rFonts w:ascii="IRMitra" w:eastAsia="Calibri" w:hAnsi="IRMitra" w:cs="IRMitra"/>
                <w:color w:val="244061"/>
                <w:sz w:val="26"/>
                <w:szCs w:val="26"/>
                <w:rtl/>
              </w:rPr>
              <w:t>آداب خواستگار</w:t>
            </w:r>
            <w:r w:rsidRPr="00B322A7">
              <w:rPr>
                <w:rFonts w:ascii="IRMitra" w:eastAsia="Calibri" w:hAnsi="IRMitra" w:cs="IRMitra" w:hint="cs"/>
                <w:color w:val="244061"/>
                <w:sz w:val="26"/>
                <w:szCs w:val="26"/>
                <w:rtl/>
              </w:rPr>
              <w:t>ی</w:t>
            </w:r>
            <w:r>
              <w:rPr>
                <w:rFonts w:ascii="IRMitra" w:eastAsia="Calibri" w:hAnsi="IRMitra" w:cs="IRMitra"/>
                <w:color w:val="244061"/>
                <w:sz w:val="26"/>
                <w:szCs w:val="26"/>
              </w:rPr>
              <w:t xml:space="preserve"> </w:t>
            </w:r>
            <w:r>
              <w:rPr>
                <w:rFonts w:ascii="IRMitra" w:eastAsia="Calibri" w:hAnsi="IRMitra" w:cs="IRMitra" w:hint="cs"/>
                <w:color w:val="244061"/>
                <w:sz w:val="26"/>
                <w:szCs w:val="26"/>
                <w:rtl/>
                <w:lang w:bidi="fa-IR"/>
              </w:rPr>
              <w:t xml:space="preserve">و </w:t>
            </w:r>
            <w:r w:rsidRPr="00B322A7">
              <w:rPr>
                <w:rFonts w:ascii="IRMitra" w:eastAsia="Calibri" w:hAnsi="IRMitra" w:cs="IRMitra" w:hint="cs"/>
                <w:color w:val="244061"/>
                <w:sz w:val="26"/>
                <w:szCs w:val="26"/>
                <w:rtl/>
              </w:rPr>
              <w:t>حقوق</w:t>
            </w:r>
            <w:r w:rsidRPr="00B322A7">
              <w:rPr>
                <w:rFonts w:ascii="IRMitra" w:eastAsia="Calibri" w:hAnsi="IRMitra" w:cs="IRMitra"/>
                <w:color w:val="244061"/>
                <w:sz w:val="26"/>
                <w:szCs w:val="26"/>
                <w:rtl/>
              </w:rPr>
              <w:t xml:space="preserve"> زوج</w:t>
            </w:r>
            <w:r w:rsidRPr="00B322A7">
              <w:rPr>
                <w:rFonts w:ascii="IRMitra" w:eastAsia="Calibri" w:hAnsi="IRMitra" w:cs="IRMitra" w:hint="cs"/>
                <w:color w:val="244061"/>
                <w:sz w:val="26"/>
                <w:szCs w:val="26"/>
                <w:rtl/>
              </w:rPr>
              <w:t>ین</w:t>
            </w:r>
          </w:p>
        </w:tc>
      </w:tr>
      <w:tr w:rsidR="00B322A7" w:rsidRPr="00B322A7" w:rsidTr="00265D80">
        <w:trPr>
          <w:jc w:val="center"/>
        </w:trPr>
        <w:tc>
          <w:tcPr>
            <w:tcW w:w="1527" w:type="pct"/>
            <w:vAlign w:val="center"/>
          </w:tcPr>
          <w:p w:rsidR="00B322A7" w:rsidRPr="00B322A7" w:rsidRDefault="00B322A7" w:rsidP="00B322A7">
            <w:pPr>
              <w:spacing w:after="60"/>
              <w:jc w:val="both"/>
              <w:rPr>
                <w:rFonts w:ascii="IRMitra" w:eastAsia="Times New Roman" w:hAnsi="IRMitra" w:cs="IRMitra"/>
                <w:sz w:val="25"/>
                <w:szCs w:val="25"/>
                <w:rtl/>
              </w:rPr>
            </w:pPr>
            <w:r>
              <w:rPr>
                <w:rFonts w:ascii="IRMitra" w:eastAsia="Times New Roman" w:hAnsi="IRMitra" w:cs="IRMitra" w:hint="cs"/>
                <w:sz w:val="25"/>
                <w:szCs w:val="25"/>
                <w:rtl/>
              </w:rPr>
              <w:t>عنوان اصلی:</w:t>
            </w:r>
          </w:p>
        </w:tc>
        <w:tc>
          <w:tcPr>
            <w:tcW w:w="3473" w:type="pct"/>
            <w:gridSpan w:val="4"/>
            <w:vAlign w:val="center"/>
          </w:tcPr>
          <w:p w:rsidR="00B322A7" w:rsidRPr="00B322A7" w:rsidRDefault="00B322A7" w:rsidP="00B322A7">
            <w:pPr>
              <w:spacing w:after="60"/>
              <w:jc w:val="both"/>
              <w:rPr>
                <w:rFonts w:ascii="IRMitra" w:eastAsia="Calibri" w:hAnsi="IRMitra" w:cs="IRMitra"/>
                <w:color w:val="244061"/>
                <w:sz w:val="26"/>
                <w:szCs w:val="26"/>
                <w:rtl/>
              </w:rPr>
            </w:pPr>
            <w:r w:rsidRPr="00B322A7">
              <w:rPr>
                <w:rFonts w:ascii="IRMitra" w:eastAsia="Calibri" w:hAnsi="IRMitra" w:cs="IRMitra"/>
                <w:color w:val="244061"/>
                <w:sz w:val="26"/>
                <w:szCs w:val="26"/>
                <w:rtl/>
              </w:rPr>
              <w:t>آداب الخطبة والزفاف وحقوق الزوجين</w:t>
            </w:r>
          </w:p>
        </w:tc>
      </w:tr>
      <w:tr w:rsidR="00B322A7" w:rsidRPr="00B322A7" w:rsidTr="00265D80">
        <w:trPr>
          <w:jc w:val="center"/>
        </w:trPr>
        <w:tc>
          <w:tcPr>
            <w:tcW w:w="1527" w:type="pct"/>
          </w:tcPr>
          <w:p w:rsidR="00B322A7" w:rsidRPr="00B322A7" w:rsidRDefault="00B322A7" w:rsidP="00B322A7">
            <w:pPr>
              <w:spacing w:before="60" w:after="60"/>
              <w:jc w:val="both"/>
              <w:rPr>
                <w:rFonts w:ascii="IRMitra" w:eastAsia="Times New Roman" w:hAnsi="IRMitra" w:cs="IRMitra"/>
                <w:sz w:val="25"/>
                <w:szCs w:val="25"/>
                <w:rtl/>
              </w:rPr>
            </w:pPr>
            <w:r w:rsidRPr="00B322A7">
              <w:rPr>
                <w:rFonts w:ascii="IRMitra" w:eastAsia="Times New Roman" w:hAnsi="IRMitra" w:cs="IRMitra" w:hint="cs"/>
                <w:sz w:val="25"/>
                <w:szCs w:val="25"/>
                <w:rtl/>
              </w:rPr>
              <w:t>تألیف</w:t>
            </w:r>
            <w:r w:rsidRPr="00B322A7">
              <w:rPr>
                <w:rFonts w:ascii="IRMitra" w:eastAsia="Times New Roman" w:hAnsi="IRMitra" w:cs="IRMitra"/>
                <w:sz w:val="25"/>
                <w:szCs w:val="25"/>
                <w:rtl/>
              </w:rPr>
              <w:t>:</w:t>
            </w:r>
          </w:p>
        </w:tc>
        <w:tc>
          <w:tcPr>
            <w:tcW w:w="3473" w:type="pct"/>
            <w:gridSpan w:val="4"/>
          </w:tcPr>
          <w:p w:rsidR="00B322A7" w:rsidRPr="00B322A7" w:rsidRDefault="00B322A7" w:rsidP="00B322A7">
            <w:pPr>
              <w:spacing w:before="60" w:after="60"/>
              <w:jc w:val="both"/>
              <w:rPr>
                <w:rFonts w:ascii="IRMitra" w:eastAsia="Times New Roman" w:hAnsi="IRMitra" w:cs="IRMitra"/>
                <w:color w:val="244061"/>
                <w:sz w:val="26"/>
                <w:szCs w:val="26"/>
                <w:rtl/>
              </w:rPr>
            </w:pPr>
            <w:r w:rsidRPr="00B322A7">
              <w:rPr>
                <w:rFonts w:ascii="IRMitra" w:eastAsia="Times New Roman" w:hAnsi="IRMitra" w:cs="IRMitra"/>
                <w:color w:val="244061"/>
                <w:sz w:val="26"/>
                <w:szCs w:val="26"/>
                <w:rtl/>
              </w:rPr>
              <w:t>عبدالله ناصح علوان</w:t>
            </w:r>
          </w:p>
        </w:tc>
      </w:tr>
      <w:tr w:rsidR="00B322A7" w:rsidRPr="00B322A7" w:rsidTr="00265D80">
        <w:trPr>
          <w:jc w:val="center"/>
        </w:trPr>
        <w:tc>
          <w:tcPr>
            <w:tcW w:w="1527" w:type="pct"/>
          </w:tcPr>
          <w:p w:rsidR="00B322A7" w:rsidRPr="00B322A7" w:rsidRDefault="00B322A7" w:rsidP="00B322A7">
            <w:pPr>
              <w:spacing w:before="60" w:after="60"/>
              <w:jc w:val="both"/>
              <w:rPr>
                <w:rFonts w:ascii="IRMitra" w:eastAsia="Times New Roman" w:hAnsi="IRMitra" w:cs="IRMitra"/>
                <w:sz w:val="25"/>
                <w:szCs w:val="25"/>
                <w:rtl/>
              </w:rPr>
            </w:pPr>
            <w:r w:rsidRPr="00B322A7">
              <w:rPr>
                <w:rFonts w:ascii="IRMitra" w:eastAsia="Times New Roman" w:hAnsi="IRMitra" w:cs="IRMitra" w:hint="cs"/>
                <w:sz w:val="25"/>
                <w:szCs w:val="25"/>
                <w:rtl/>
              </w:rPr>
              <w:t>ترجمه:</w:t>
            </w:r>
          </w:p>
        </w:tc>
        <w:tc>
          <w:tcPr>
            <w:tcW w:w="3473" w:type="pct"/>
            <w:gridSpan w:val="4"/>
          </w:tcPr>
          <w:p w:rsidR="00B322A7" w:rsidRPr="00B322A7" w:rsidRDefault="00B322A7" w:rsidP="00B322A7">
            <w:pPr>
              <w:spacing w:before="60" w:after="60"/>
              <w:jc w:val="both"/>
              <w:rPr>
                <w:rFonts w:ascii="IRMitra" w:eastAsia="Times New Roman" w:hAnsi="IRMitra" w:cs="IRMitra"/>
                <w:color w:val="244061"/>
                <w:sz w:val="26"/>
                <w:szCs w:val="26"/>
                <w:rtl/>
              </w:rPr>
            </w:pPr>
            <w:r w:rsidRPr="00B322A7">
              <w:rPr>
                <w:rFonts w:ascii="IRMitra" w:eastAsia="Times New Roman" w:hAnsi="IRMitra" w:cs="IRMitra"/>
                <w:color w:val="244061"/>
                <w:sz w:val="26"/>
                <w:szCs w:val="26"/>
                <w:rtl/>
              </w:rPr>
              <w:t>ابراه</w:t>
            </w:r>
            <w:r w:rsidRPr="00B322A7">
              <w:rPr>
                <w:rFonts w:ascii="IRMitra" w:eastAsia="Times New Roman" w:hAnsi="IRMitra" w:cs="IRMitra" w:hint="cs"/>
                <w:color w:val="244061"/>
                <w:sz w:val="26"/>
                <w:szCs w:val="26"/>
                <w:rtl/>
              </w:rPr>
              <w:t>یم</w:t>
            </w:r>
            <w:r w:rsidRPr="00B322A7">
              <w:rPr>
                <w:rFonts w:ascii="IRMitra" w:eastAsia="Times New Roman" w:hAnsi="IRMitra" w:cs="IRMitra"/>
                <w:color w:val="244061"/>
                <w:sz w:val="26"/>
                <w:szCs w:val="26"/>
                <w:rtl/>
              </w:rPr>
              <w:t xml:space="preserve"> ت</w:t>
            </w:r>
            <w:r w:rsidRPr="00B322A7">
              <w:rPr>
                <w:rFonts w:ascii="IRMitra" w:eastAsia="Times New Roman" w:hAnsi="IRMitra" w:cs="IRMitra" w:hint="cs"/>
                <w:color w:val="244061"/>
                <w:sz w:val="26"/>
                <w:szCs w:val="26"/>
                <w:rtl/>
              </w:rPr>
              <w:t>یموری</w:t>
            </w:r>
            <w:r w:rsidRPr="00B322A7">
              <w:rPr>
                <w:rFonts w:ascii="IRMitra" w:eastAsia="Times New Roman" w:hAnsi="IRMitra" w:cs="IRMitra"/>
                <w:color w:val="244061"/>
                <w:sz w:val="26"/>
                <w:szCs w:val="26"/>
                <w:rtl/>
              </w:rPr>
              <w:t xml:space="preserve"> بازگر</w:t>
            </w:r>
            <w:r w:rsidRPr="00B322A7">
              <w:rPr>
                <w:rFonts w:ascii="IRMitra" w:eastAsia="Times New Roman" w:hAnsi="IRMitra" w:cs="IRMitra" w:hint="cs"/>
                <w:color w:val="244061"/>
                <w:sz w:val="26"/>
                <w:szCs w:val="26"/>
                <w:rtl/>
              </w:rPr>
              <w:t>ی</w:t>
            </w:r>
          </w:p>
        </w:tc>
      </w:tr>
      <w:tr w:rsidR="00B322A7" w:rsidRPr="00B322A7" w:rsidTr="00265D80">
        <w:trPr>
          <w:jc w:val="center"/>
        </w:trPr>
        <w:tc>
          <w:tcPr>
            <w:tcW w:w="1527" w:type="pct"/>
            <w:vAlign w:val="center"/>
          </w:tcPr>
          <w:p w:rsidR="00B322A7" w:rsidRPr="00B322A7" w:rsidRDefault="00B322A7" w:rsidP="00B322A7">
            <w:pPr>
              <w:spacing w:before="60" w:after="60"/>
              <w:jc w:val="both"/>
              <w:rPr>
                <w:rFonts w:ascii="IRMitra" w:eastAsia="Times New Roman" w:hAnsi="IRMitra" w:cs="IRMitra"/>
                <w:color w:val="FF0000"/>
                <w:sz w:val="25"/>
                <w:szCs w:val="25"/>
                <w:rtl/>
              </w:rPr>
            </w:pPr>
            <w:r w:rsidRPr="00B322A7">
              <w:rPr>
                <w:rFonts w:ascii="IRMitra" w:eastAsia="Times New Roman" w:hAnsi="IRMitra" w:cs="IRMitra" w:hint="cs"/>
                <w:sz w:val="25"/>
                <w:szCs w:val="25"/>
                <w:rtl/>
              </w:rPr>
              <w:t>موضوع:</w:t>
            </w:r>
          </w:p>
        </w:tc>
        <w:tc>
          <w:tcPr>
            <w:tcW w:w="3473" w:type="pct"/>
            <w:gridSpan w:val="4"/>
            <w:vAlign w:val="center"/>
          </w:tcPr>
          <w:p w:rsidR="00B322A7" w:rsidRPr="00B322A7" w:rsidRDefault="00B322A7" w:rsidP="00B322A7">
            <w:pPr>
              <w:spacing w:before="60" w:after="60"/>
              <w:jc w:val="both"/>
              <w:rPr>
                <w:rFonts w:ascii="IRMitra" w:eastAsia="Times New Roman" w:hAnsi="IRMitra" w:cs="IRMitra"/>
                <w:color w:val="244061"/>
                <w:sz w:val="26"/>
                <w:szCs w:val="26"/>
                <w:rtl/>
                <w:lang w:bidi="ar-AE"/>
              </w:rPr>
            </w:pPr>
            <w:r w:rsidRPr="00B322A7">
              <w:rPr>
                <w:rFonts w:ascii="IRMitra" w:eastAsia="Times New Roman" w:hAnsi="IRMitra" w:cs="IRMitra"/>
                <w:color w:val="244061"/>
                <w:sz w:val="26"/>
                <w:szCs w:val="26"/>
                <w:rtl/>
              </w:rPr>
              <w:t>آداب و ترب</w:t>
            </w:r>
            <w:r w:rsidRPr="00B322A7">
              <w:rPr>
                <w:rFonts w:ascii="IRMitra" w:eastAsia="Times New Roman" w:hAnsi="IRMitra" w:cs="IRMitra" w:hint="cs"/>
                <w:color w:val="244061"/>
                <w:sz w:val="26"/>
                <w:szCs w:val="26"/>
                <w:rtl/>
              </w:rPr>
              <w:t>یت</w:t>
            </w:r>
            <w:r w:rsidRPr="00B322A7">
              <w:rPr>
                <w:rFonts w:ascii="IRMitra" w:eastAsia="Times New Roman" w:hAnsi="IRMitra" w:cs="IRMitra"/>
                <w:color w:val="244061"/>
                <w:sz w:val="26"/>
                <w:szCs w:val="26"/>
                <w:rtl/>
              </w:rPr>
              <w:t xml:space="preserve"> (دعوت، گفتگو، زندگ</w:t>
            </w:r>
            <w:r w:rsidRPr="00B322A7">
              <w:rPr>
                <w:rFonts w:ascii="IRMitra" w:eastAsia="Times New Roman" w:hAnsi="IRMitra" w:cs="IRMitra" w:hint="cs"/>
                <w:color w:val="244061"/>
                <w:sz w:val="26"/>
                <w:szCs w:val="26"/>
                <w:rtl/>
              </w:rPr>
              <w:t>ی،</w:t>
            </w:r>
            <w:r w:rsidRPr="00B322A7">
              <w:rPr>
                <w:rFonts w:ascii="IRMitra" w:eastAsia="Times New Roman" w:hAnsi="IRMitra" w:cs="IRMitra"/>
                <w:color w:val="244061"/>
                <w:sz w:val="26"/>
                <w:szCs w:val="26"/>
                <w:rtl/>
              </w:rPr>
              <w:t xml:space="preserve"> تعب</w:t>
            </w:r>
            <w:r w:rsidRPr="00B322A7">
              <w:rPr>
                <w:rFonts w:ascii="IRMitra" w:eastAsia="Times New Roman" w:hAnsi="IRMitra" w:cs="IRMitra" w:hint="cs"/>
                <w:color w:val="244061"/>
                <w:sz w:val="26"/>
                <w:szCs w:val="26"/>
                <w:rtl/>
              </w:rPr>
              <w:t>یرخواب،</w:t>
            </w:r>
            <w:r w:rsidRPr="00B322A7">
              <w:rPr>
                <w:rFonts w:ascii="IRMitra" w:eastAsia="Times New Roman" w:hAnsi="IRMitra" w:cs="IRMitra"/>
                <w:color w:val="244061"/>
                <w:sz w:val="26"/>
                <w:szCs w:val="26"/>
                <w:rtl/>
              </w:rPr>
              <w:t xml:space="preserve"> جشن و سوگوار</w:t>
            </w:r>
            <w:r w:rsidRPr="00B322A7">
              <w:rPr>
                <w:rFonts w:ascii="IRMitra" w:eastAsia="Times New Roman" w:hAnsi="IRMitra" w:cs="IRMitra" w:hint="cs"/>
                <w:color w:val="244061"/>
                <w:sz w:val="26"/>
                <w:szCs w:val="26"/>
                <w:rtl/>
              </w:rPr>
              <w:t>ی</w:t>
            </w:r>
            <w:r w:rsidRPr="00B322A7">
              <w:rPr>
                <w:rFonts w:ascii="IRMitra" w:eastAsia="Times New Roman" w:hAnsi="IRMitra" w:cs="IRMitra"/>
                <w:color w:val="244061"/>
                <w:sz w:val="26"/>
                <w:szCs w:val="26"/>
                <w:rtl/>
              </w:rPr>
              <w:t xml:space="preserve"> و...)</w:t>
            </w:r>
          </w:p>
        </w:tc>
      </w:tr>
      <w:tr w:rsidR="00B322A7" w:rsidRPr="00B322A7" w:rsidTr="00265D80">
        <w:trPr>
          <w:jc w:val="center"/>
        </w:trPr>
        <w:tc>
          <w:tcPr>
            <w:tcW w:w="1527" w:type="pct"/>
            <w:vAlign w:val="center"/>
          </w:tcPr>
          <w:p w:rsidR="00B322A7" w:rsidRPr="00B322A7" w:rsidRDefault="00B322A7" w:rsidP="00B322A7">
            <w:pPr>
              <w:spacing w:before="60" w:after="60"/>
              <w:jc w:val="both"/>
              <w:rPr>
                <w:rFonts w:ascii="IRMitra" w:eastAsia="Times New Roman" w:hAnsi="IRMitra" w:cs="IRMitra"/>
                <w:color w:val="FF0000"/>
                <w:sz w:val="25"/>
                <w:szCs w:val="25"/>
                <w:rtl/>
              </w:rPr>
            </w:pPr>
            <w:r w:rsidRPr="00B322A7">
              <w:rPr>
                <w:rFonts w:ascii="IRMitra" w:eastAsia="Times New Roman" w:hAnsi="IRMitra" w:cs="IRMitra" w:hint="cs"/>
                <w:sz w:val="25"/>
                <w:szCs w:val="25"/>
                <w:rtl/>
              </w:rPr>
              <w:t xml:space="preserve">نوبت انتشار: </w:t>
            </w:r>
          </w:p>
        </w:tc>
        <w:tc>
          <w:tcPr>
            <w:tcW w:w="3473" w:type="pct"/>
            <w:gridSpan w:val="4"/>
            <w:vAlign w:val="center"/>
          </w:tcPr>
          <w:p w:rsidR="00B322A7" w:rsidRPr="00B322A7" w:rsidRDefault="00B322A7" w:rsidP="00B322A7">
            <w:pPr>
              <w:spacing w:before="60" w:after="60"/>
              <w:jc w:val="both"/>
              <w:rPr>
                <w:rFonts w:ascii="IRMitra" w:eastAsia="Times New Roman" w:hAnsi="IRMitra" w:cs="IRMitra"/>
                <w:color w:val="244061"/>
                <w:sz w:val="26"/>
                <w:szCs w:val="26"/>
                <w:rtl/>
              </w:rPr>
            </w:pPr>
            <w:r w:rsidRPr="00B322A7">
              <w:rPr>
                <w:rFonts w:ascii="IRMitra" w:eastAsia="Times New Roman" w:hAnsi="IRMitra" w:cs="IRMitra" w:hint="cs"/>
                <w:color w:val="244061"/>
                <w:sz w:val="26"/>
                <w:szCs w:val="26"/>
                <w:rtl/>
              </w:rPr>
              <w:t xml:space="preserve">اول (دیجیتال) </w:t>
            </w:r>
          </w:p>
        </w:tc>
      </w:tr>
      <w:tr w:rsidR="00B322A7" w:rsidRPr="00B322A7" w:rsidTr="00265D80">
        <w:trPr>
          <w:jc w:val="center"/>
        </w:trPr>
        <w:tc>
          <w:tcPr>
            <w:tcW w:w="1527" w:type="pct"/>
            <w:vAlign w:val="center"/>
          </w:tcPr>
          <w:p w:rsidR="00B322A7" w:rsidRPr="00B322A7" w:rsidRDefault="00B322A7" w:rsidP="00B322A7">
            <w:pPr>
              <w:spacing w:before="60" w:after="60"/>
              <w:jc w:val="both"/>
              <w:rPr>
                <w:rFonts w:ascii="IRMitra" w:eastAsia="Times New Roman" w:hAnsi="IRMitra" w:cs="IRMitra"/>
                <w:color w:val="FF0000"/>
                <w:sz w:val="25"/>
                <w:szCs w:val="25"/>
                <w:rtl/>
              </w:rPr>
            </w:pPr>
            <w:r w:rsidRPr="00B322A7">
              <w:rPr>
                <w:rFonts w:ascii="IRMitra" w:eastAsia="Times New Roman" w:hAnsi="IRMitra" w:cs="IRMitra" w:hint="cs"/>
                <w:sz w:val="25"/>
                <w:szCs w:val="25"/>
                <w:rtl/>
              </w:rPr>
              <w:t xml:space="preserve">تاریخ انتشار: </w:t>
            </w:r>
          </w:p>
        </w:tc>
        <w:tc>
          <w:tcPr>
            <w:tcW w:w="3473" w:type="pct"/>
            <w:gridSpan w:val="4"/>
            <w:vAlign w:val="center"/>
          </w:tcPr>
          <w:p w:rsidR="00B322A7" w:rsidRPr="00B322A7" w:rsidRDefault="00B322A7" w:rsidP="00B322A7">
            <w:pPr>
              <w:spacing w:before="60" w:after="60"/>
              <w:jc w:val="both"/>
              <w:rPr>
                <w:rFonts w:ascii="IRMitra" w:eastAsia="Times New Roman" w:hAnsi="IRMitra" w:cs="IRMitra"/>
                <w:color w:val="244061"/>
                <w:sz w:val="26"/>
                <w:szCs w:val="26"/>
                <w:rtl/>
                <w:lang w:bidi="fa-IR"/>
              </w:rPr>
            </w:pPr>
            <w:r w:rsidRPr="00B322A7">
              <w:rPr>
                <w:rFonts w:ascii="IRMitra" w:eastAsia="Times New Roman" w:hAnsi="IRMitra" w:cs="IRMitra"/>
                <w:color w:val="244061"/>
                <w:sz w:val="26"/>
                <w:szCs w:val="26"/>
                <w:rtl/>
                <w:lang w:bidi="fa-IR"/>
              </w:rPr>
              <w:t>دی (جدی) 1394شمسی، ر</w:t>
            </w:r>
            <w:r w:rsidRPr="00B322A7">
              <w:rPr>
                <w:rFonts w:ascii="IRMitra" w:eastAsia="Times New Roman" w:hAnsi="IRMitra" w:cs="IRMitra"/>
                <w:color w:val="244061"/>
                <w:sz w:val="26"/>
                <w:szCs w:val="26"/>
                <w:rtl/>
              </w:rPr>
              <w:t>بيع الأول</w:t>
            </w:r>
            <w:r w:rsidRPr="00B322A7">
              <w:rPr>
                <w:rFonts w:ascii="IRMitra" w:eastAsia="Times New Roman" w:hAnsi="IRMitra" w:cs="IRMitra"/>
                <w:color w:val="244061"/>
                <w:sz w:val="26"/>
                <w:szCs w:val="26"/>
                <w:rtl/>
                <w:lang w:bidi="fa-IR"/>
              </w:rPr>
              <w:t xml:space="preserve"> 1437 هجری</w:t>
            </w:r>
          </w:p>
        </w:tc>
      </w:tr>
      <w:tr w:rsidR="00B322A7" w:rsidRPr="00B322A7" w:rsidTr="00265D80">
        <w:trPr>
          <w:jc w:val="center"/>
        </w:trPr>
        <w:tc>
          <w:tcPr>
            <w:tcW w:w="1527" w:type="pct"/>
            <w:vAlign w:val="center"/>
          </w:tcPr>
          <w:p w:rsidR="00B322A7" w:rsidRPr="00B322A7" w:rsidRDefault="00B322A7" w:rsidP="00B322A7">
            <w:pPr>
              <w:spacing w:before="60" w:after="60"/>
              <w:jc w:val="both"/>
              <w:rPr>
                <w:rFonts w:ascii="IRMitra" w:eastAsia="Times New Roman" w:hAnsi="IRMitra" w:cs="IRMitra"/>
                <w:sz w:val="25"/>
                <w:szCs w:val="25"/>
                <w:rtl/>
              </w:rPr>
            </w:pPr>
            <w:r w:rsidRPr="00B322A7">
              <w:rPr>
                <w:rFonts w:ascii="IRMitra" w:eastAsia="Times New Roman" w:hAnsi="IRMitra" w:cs="IRMitra" w:hint="cs"/>
                <w:sz w:val="25"/>
                <w:szCs w:val="25"/>
                <w:rtl/>
              </w:rPr>
              <w:t xml:space="preserve">منبع: </w:t>
            </w:r>
          </w:p>
        </w:tc>
        <w:tc>
          <w:tcPr>
            <w:tcW w:w="3473" w:type="pct"/>
            <w:gridSpan w:val="4"/>
            <w:vAlign w:val="center"/>
          </w:tcPr>
          <w:p w:rsidR="00B322A7" w:rsidRPr="00B322A7" w:rsidRDefault="00B322A7" w:rsidP="00B322A7">
            <w:pPr>
              <w:spacing w:before="60" w:after="60"/>
              <w:jc w:val="both"/>
              <w:rPr>
                <w:rFonts w:ascii="IRMitra" w:eastAsia="Times New Roman" w:hAnsi="IRMitra" w:cs="IRMitra"/>
                <w:color w:val="244061"/>
                <w:sz w:val="26"/>
                <w:szCs w:val="26"/>
                <w:lang w:bidi="fa-IR"/>
              </w:rPr>
            </w:pPr>
          </w:p>
        </w:tc>
      </w:tr>
      <w:tr w:rsidR="00B322A7" w:rsidRPr="00B322A7" w:rsidTr="00265D80">
        <w:trPr>
          <w:jc w:val="center"/>
        </w:trPr>
        <w:tc>
          <w:tcPr>
            <w:tcW w:w="1527" w:type="pct"/>
            <w:vAlign w:val="center"/>
          </w:tcPr>
          <w:p w:rsidR="00B322A7" w:rsidRPr="00B322A7" w:rsidRDefault="00B322A7" w:rsidP="00B322A7">
            <w:pPr>
              <w:spacing w:before="60" w:after="60"/>
              <w:rPr>
                <w:rFonts w:ascii="IRMitra" w:eastAsia="Times New Roman" w:hAnsi="IRMitra" w:cs="IRMitra"/>
                <w:sz w:val="3"/>
                <w:szCs w:val="3"/>
                <w:rtl/>
              </w:rPr>
            </w:pPr>
          </w:p>
        </w:tc>
        <w:tc>
          <w:tcPr>
            <w:tcW w:w="3473" w:type="pct"/>
            <w:gridSpan w:val="4"/>
            <w:vAlign w:val="center"/>
          </w:tcPr>
          <w:p w:rsidR="00B322A7" w:rsidRPr="00B322A7" w:rsidRDefault="00B322A7" w:rsidP="00B322A7">
            <w:pPr>
              <w:spacing w:before="60" w:after="60"/>
              <w:rPr>
                <w:rFonts w:ascii="IRMitra" w:eastAsia="Times New Roman" w:hAnsi="IRMitra" w:cs="IRMitra"/>
                <w:color w:val="244061"/>
                <w:sz w:val="3"/>
                <w:szCs w:val="3"/>
                <w:rtl/>
              </w:rPr>
            </w:pPr>
          </w:p>
        </w:tc>
      </w:tr>
      <w:tr w:rsidR="00B322A7" w:rsidRPr="00B322A7" w:rsidTr="00265D80">
        <w:trPr>
          <w:jc w:val="center"/>
        </w:trPr>
        <w:tc>
          <w:tcPr>
            <w:tcW w:w="3598" w:type="pct"/>
            <w:gridSpan w:val="4"/>
            <w:vAlign w:val="center"/>
          </w:tcPr>
          <w:p w:rsidR="00B322A7" w:rsidRPr="00B322A7" w:rsidRDefault="00B322A7" w:rsidP="00B322A7">
            <w:pPr>
              <w:jc w:val="center"/>
              <w:rPr>
                <w:rFonts w:eastAsia="Times New Roman" w:cs="IRNazanin"/>
                <w:color w:val="244061"/>
                <w:sz w:val="28"/>
                <w:szCs w:val="28"/>
                <w:rtl/>
              </w:rPr>
            </w:pPr>
            <w:r w:rsidRPr="00B322A7">
              <w:rPr>
                <w:rFonts w:eastAsia="Times New Roman" w:cs="IRNazanin" w:hint="cs"/>
                <w:color w:val="244061"/>
                <w:sz w:val="22"/>
                <w:szCs w:val="26"/>
                <w:rtl/>
              </w:rPr>
              <w:t>ای</w:t>
            </w:r>
            <w:r w:rsidRPr="00B322A7">
              <w:rPr>
                <w:rFonts w:eastAsia="Times New Roman" w:cs="IRNazanin" w:hint="eastAsia"/>
                <w:color w:val="244061"/>
                <w:sz w:val="22"/>
                <w:szCs w:val="26"/>
                <w:rtl/>
              </w:rPr>
              <w:t>ن</w:t>
            </w:r>
            <w:r w:rsidRPr="00B322A7">
              <w:rPr>
                <w:rFonts w:eastAsia="Times New Roman" w:cs="IRNazanin"/>
                <w:color w:val="244061"/>
                <w:sz w:val="22"/>
                <w:szCs w:val="26"/>
                <w:rtl/>
              </w:rPr>
              <w:t xml:space="preserve"> کتاب </w:t>
            </w:r>
            <w:r w:rsidRPr="00B322A7">
              <w:rPr>
                <w:rFonts w:eastAsia="Times New Roman" w:cs="IRNazanin" w:hint="cs"/>
                <w:color w:val="244061"/>
                <w:sz w:val="22"/>
                <w:szCs w:val="26"/>
                <w:rtl/>
              </w:rPr>
              <w:t xml:space="preserve">از سایت </w:t>
            </w:r>
            <w:r w:rsidRPr="00B322A7">
              <w:rPr>
                <w:rFonts w:eastAsia="Times New Roman" w:cs="IRNazanin"/>
                <w:color w:val="244061"/>
                <w:sz w:val="22"/>
                <w:szCs w:val="26"/>
                <w:rtl/>
              </w:rPr>
              <w:t>کتابخان</w:t>
            </w:r>
            <w:r w:rsidRPr="00B322A7">
              <w:rPr>
                <w:rFonts w:eastAsia="Times New Roman" w:cs="IRNazanin" w:hint="cs"/>
                <w:color w:val="244061"/>
                <w:sz w:val="22"/>
                <w:szCs w:val="26"/>
                <w:rtl/>
              </w:rPr>
              <w:t>ۀ</w:t>
            </w:r>
            <w:r w:rsidRPr="00B322A7">
              <w:rPr>
                <w:rFonts w:eastAsia="Times New Roman" w:cs="IRNazanin"/>
                <w:color w:val="244061"/>
                <w:sz w:val="22"/>
                <w:szCs w:val="26"/>
                <w:rtl/>
              </w:rPr>
              <w:t xml:space="preserve"> عق</w:t>
            </w:r>
            <w:r w:rsidRPr="00B322A7">
              <w:rPr>
                <w:rFonts w:eastAsia="Times New Roman" w:cs="IRNazanin" w:hint="cs"/>
                <w:color w:val="244061"/>
                <w:sz w:val="22"/>
                <w:szCs w:val="26"/>
                <w:rtl/>
              </w:rPr>
              <w:t>ی</w:t>
            </w:r>
            <w:r w:rsidRPr="00B322A7">
              <w:rPr>
                <w:rFonts w:eastAsia="Times New Roman" w:cs="IRNazanin" w:hint="eastAsia"/>
                <w:color w:val="244061"/>
                <w:sz w:val="22"/>
                <w:szCs w:val="26"/>
                <w:rtl/>
              </w:rPr>
              <w:t>ده</w:t>
            </w:r>
            <w:r w:rsidRPr="00B322A7">
              <w:rPr>
                <w:rFonts w:eastAsia="Times New Roman" w:cs="IRNazanin"/>
                <w:color w:val="244061"/>
                <w:sz w:val="22"/>
                <w:szCs w:val="26"/>
                <w:rtl/>
              </w:rPr>
              <w:t xml:space="preserve"> </w:t>
            </w:r>
            <w:r w:rsidRPr="00B322A7">
              <w:rPr>
                <w:rFonts w:eastAsia="Times New Roman" w:cs="IRNazanin" w:hint="cs"/>
                <w:color w:val="244061"/>
                <w:sz w:val="22"/>
                <w:szCs w:val="26"/>
                <w:rtl/>
              </w:rPr>
              <w:t xml:space="preserve">دانلود </w:t>
            </w:r>
            <w:r w:rsidRPr="00B322A7">
              <w:rPr>
                <w:rFonts w:eastAsia="Times New Roman" w:cs="IRNazanin"/>
                <w:color w:val="244061"/>
                <w:sz w:val="22"/>
                <w:szCs w:val="26"/>
                <w:rtl/>
              </w:rPr>
              <w:t>شده است.</w:t>
            </w:r>
          </w:p>
          <w:p w:rsidR="00B322A7" w:rsidRPr="00B322A7" w:rsidRDefault="00B322A7" w:rsidP="00B322A7">
            <w:pPr>
              <w:spacing w:before="60" w:after="60"/>
              <w:jc w:val="center"/>
              <w:rPr>
                <w:rFonts w:ascii="Calibri" w:eastAsia="Times New Roman" w:hAnsi="Calibri" w:cs="Calibri"/>
                <w:sz w:val="27"/>
                <w:szCs w:val="27"/>
                <w:rtl/>
              </w:rPr>
            </w:pPr>
            <w:r w:rsidRPr="00B322A7">
              <w:rPr>
                <w:rFonts w:ascii="Calibri" w:eastAsia="Times New Roman" w:hAnsi="Calibri" w:cs="Calibri"/>
                <w:color w:val="244061"/>
                <w:sz w:val="24"/>
                <w:szCs w:val="24"/>
              </w:rPr>
              <w:t>www.aqeedeh.com</w:t>
            </w:r>
          </w:p>
        </w:tc>
        <w:tc>
          <w:tcPr>
            <w:tcW w:w="1402" w:type="pct"/>
          </w:tcPr>
          <w:p w:rsidR="00B322A7" w:rsidRPr="00B322A7" w:rsidRDefault="00B322A7" w:rsidP="00B322A7">
            <w:pPr>
              <w:spacing w:before="60" w:after="60"/>
              <w:jc w:val="center"/>
              <w:rPr>
                <w:rFonts w:ascii="IRMitra" w:eastAsia="Times New Roman" w:hAnsi="IRMitra" w:cs="IRMitra"/>
                <w:color w:val="244061"/>
                <w:sz w:val="30"/>
                <w:szCs w:val="30"/>
                <w:rtl/>
              </w:rPr>
            </w:pPr>
            <w:r>
              <w:rPr>
                <w:rFonts w:ascii="IRMitra" w:eastAsia="Times New Roman" w:hAnsi="IRMitra" w:cs="IRMitra"/>
                <w:b/>
                <w:bCs/>
                <w:noProof/>
                <w:color w:val="244061"/>
                <w:sz w:val="30"/>
                <w:szCs w:val="30"/>
              </w:rPr>
              <w:drawing>
                <wp:inline distT="0" distB="0" distL="0" distR="0">
                  <wp:extent cx="828675" cy="8286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B322A7" w:rsidRPr="00B322A7" w:rsidTr="00265D80">
        <w:trPr>
          <w:jc w:val="center"/>
        </w:trPr>
        <w:tc>
          <w:tcPr>
            <w:tcW w:w="1527" w:type="pct"/>
            <w:vAlign w:val="center"/>
          </w:tcPr>
          <w:p w:rsidR="00B322A7" w:rsidRPr="00B322A7" w:rsidRDefault="00B322A7" w:rsidP="00B322A7">
            <w:pPr>
              <w:spacing w:before="60" w:after="60"/>
              <w:jc w:val="center"/>
              <w:rPr>
                <w:rFonts w:ascii="IRMitra" w:eastAsia="Times New Roman" w:hAnsi="IRMitra" w:cs="IRMitra"/>
                <w:sz w:val="27"/>
                <w:szCs w:val="27"/>
                <w:rtl/>
              </w:rPr>
            </w:pPr>
            <w:r w:rsidRPr="00B322A7">
              <w:rPr>
                <w:rFonts w:ascii="IRNazanin" w:eastAsia="Times New Roman" w:hAnsi="IRNazanin" w:cs="IRNazanin"/>
                <w:sz w:val="28"/>
                <w:szCs w:val="28"/>
                <w:rtl/>
              </w:rPr>
              <w:t>ایمیل:</w:t>
            </w:r>
          </w:p>
        </w:tc>
        <w:tc>
          <w:tcPr>
            <w:tcW w:w="3473" w:type="pct"/>
            <w:gridSpan w:val="4"/>
            <w:vAlign w:val="center"/>
          </w:tcPr>
          <w:p w:rsidR="00B322A7" w:rsidRPr="00B322A7" w:rsidRDefault="00B322A7" w:rsidP="00B322A7">
            <w:pPr>
              <w:spacing w:before="60" w:after="60"/>
              <w:rPr>
                <w:rFonts w:ascii="IRMitra" w:eastAsia="Times New Roman" w:hAnsi="IRMitra" w:cs="IRMitra"/>
                <w:color w:val="244061"/>
                <w:sz w:val="30"/>
                <w:szCs w:val="30"/>
                <w:rtl/>
              </w:rPr>
            </w:pPr>
            <w:r w:rsidRPr="00B322A7">
              <w:rPr>
                <w:rFonts w:eastAsia="Times New Roman" w:cs="Times New Roman"/>
                <w:sz w:val="24"/>
                <w:szCs w:val="24"/>
              </w:rPr>
              <w:t>book@aqeedeh.com</w:t>
            </w:r>
          </w:p>
        </w:tc>
      </w:tr>
      <w:tr w:rsidR="00B322A7" w:rsidRPr="00B322A7" w:rsidTr="00265D80">
        <w:trPr>
          <w:jc w:val="center"/>
        </w:trPr>
        <w:tc>
          <w:tcPr>
            <w:tcW w:w="5000" w:type="pct"/>
            <w:gridSpan w:val="5"/>
            <w:vAlign w:val="bottom"/>
          </w:tcPr>
          <w:p w:rsidR="00B322A7" w:rsidRPr="00B322A7" w:rsidRDefault="00B322A7" w:rsidP="00B322A7">
            <w:pPr>
              <w:spacing w:before="360" w:after="60"/>
              <w:jc w:val="center"/>
              <w:rPr>
                <w:rFonts w:ascii="IRMitra" w:eastAsia="Times New Roman" w:hAnsi="IRMitra" w:cs="IRMitra"/>
                <w:color w:val="244061"/>
                <w:sz w:val="30"/>
                <w:szCs w:val="30"/>
                <w:rtl/>
              </w:rPr>
            </w:pPr>
            <w:r w:rsidRPr="00B322A7">
              <w:rPr>
                <w:rFonts w:ascii="Times New Roman Bold" w:eastAsia="Times New Roman" w:hAnsi="Times New Roman Bold" w:cs="IRNazanin"/>
                <w:sz w:val="26"/>
                <w:szCs w:val="28"/>
                <w:rtl/>
              </w:rPr>
              <w:t>سا</w:t>
            </w:r>
            <w:r w:rsidRPr="00B322A7">
              <w:rPr>
                <w:rFonts w:ascii="Times New Roman Bold" w:eastAsia="Times New Roman" w:hAnsi="Times New Roman Bold" w:cs="IRNazanin" w:hint="cs"/>
                <w:sz w:val="26"/>
                <w:szCs w:val="28"/>
                <w:rtl/>
              </w:rPr>
              <w:t>ی</w:t>
            </w:r>
            <w:r w:rsidRPr="00B322A7">
              <w:rPr>
                <w:rFonts w:ascii="Times New Roman Bold" w:eastAsia="Times New Roman" w:hAnsi="Times New Roman Bold" w:cs="IRNazanin" w:hint="eastAsia"/>
                <w:sz w:val="26"/>
                <w:szCs w:val="28"/>
                <w:rtl/>
              </w:rPr>
              <w:t>ت‌ها</w:t>
            </w:r>
            <w:r w:rsidRPr="00B322A7">
              <w:rPr>
                <w:rFonts w:ascii="Times New Roman Bold" w:eastAsia="Times New Roman" w:hAnsi="Times New Roman Bold" w:cs="IRNazanin" w:hint="cs"/>
                <w:sz w:val="26"/>
                <w:szCs w:val="28"/>
                <w:rtl/>
              </w:rPr>
              <w:t>ی</w:t>
            </w:r>
            <w:r w:rsidRPr="00B322A7">
              <w:rPr>
                <w:rFonts w:ascii="Times New Roman Bold" w:eastAsia="Times New Roman" w:hAnsi="Times New Roman Bold" w:cs="IRNazanin"/>
                <w:sz w:val="26"/>
                <w:szCs w:val="28"/>
                <w:rtl/>
              </w:rPr>
              <w:t xml:space="preserve"> مجموع</w:t>
            </w:r>
            <w:r w:rsidRPr="00B322A7">
              <w:rPr>
                <w:rFonts w:ascii="Times New Roman Bold" w:eastAsia="Times New Roman" w:hAnsi="Times New Roman Bold" w:cs="IRNazanin" w:hint="cs"/>
                <w:sz w:val="26"/>
                <w:szCs w:val="28"/>
                <w:rtl/>
              </w:rPr>
              <w:t>ۀ</w:t>
            </w:r>
            <w:r w:rsidRPr="00B322A7">
              <w:rPr>
                <w:rFonts w:ascii="Times New Roman Bold" w:eastAsia="Times New Roman" w:hAnsi="Times New Roman Bold" w:cs="IRNazanin"/>
                <w:sz w:val="26"/>
                <w:szCs w:val="28"/>
                <w:rtl/>
              </w:rPr>
              <w:t xml:space="preserve"> موحد</w:t>
            </w:r>
            <w:r w:rsidRPr="00B322A7">
              <w:rPr>
                <w:rFonts w:ascii="Times New Roman Bold" w:eastAsia="Times New Roman" w:hAnsi="Times New Roman Bold" w:cs="IRNazanin" w:hint="cs"/>
                <w:sz w:val="26"/>
                <w:szCs w:val="28"/>
                <w:rtl/>
              </w:rPr>
              <w:t>ی</w:t>
            </w:r>
            <w:r w:rsidRPr="00B322A7">
              <w:rPr>
                <w:rFonts w:ascii="Times New Roman Bold" w:eastAsia="Times New Roman" w:hAnsi="Times New Roman Bold" w:cs="IRNazanin" w:hint="eastAsia"/>
                <w:sz w:val="26"/>
                <w:szCs w:val="28"/>
                <w:rtl/>
              </w:rPr>
              <w:t>ن</w:t>
            </w:r>
          </w:p>
        </w:tc>
      </w:tr>
      <w:tr w:rsidR="00B322A7" w:rsidRPr="00B322A7" w:rsidTr="00265D80">
        <w:trPr>
          <w:jc w:val="center"/>
        </w:trPr>
        <w:tc>
          <w:tcPr>
            <w:tcW w:w="2295" w:type="pct"/>
            <w:gridSpan w:val="2"/>
            <w:shd w:val="clear" w:color="auto" w:fill="auto"/>
          </w:tcPr>
          <w:p w:rsidR="00B322A7" w:rsidRPr="00B322A7" w:rsidRDefault="00B322A7" w:rsidP="00B322A7">
            <w:pPr>
              <w:widowControl w:val="0"/>
              <w:tabs>
                <w:tab w:val="right" w:leader="dot" w:pos="5138"/>
              </w:tabs>
              <w:bidi w:val="0"/>
              <w:spacing w:before="60" w:after="60"/>
              <w:jc w:val="both"/>
              <w:rPr>
                <w:rFonts w:ascii="Literata" w:eastAsia="Times New Roman" w:hAnsi="Literata" w:cs="B Zar"/>
                <w:sz w:val="24"/>
                <w:szCs w:val="24"/>
              </w:rPr>
            </w:pPr>
            <w:r w:rsidRPr="00B322A7">
              <w:rPr>
                <w:rFonts w:ascii="Literata" w:eastAsia="Times New Roman" w:hAnsi="Literata" w:cs="B Zar"/>
                <w:sz w:val="24"/>
                <w:szCs w:val="24"/>
              </w:rPr>
              <w:t>www.mowahedin.com</w:t>
            </w:r>
          </w:p>
          <w:p w:rsidR="00B322A7" w:rsidRPr="00B322A7" w:rsidRDefault="00B322A7" w:rsidP="00B322A7">
            <w:pPr>
              <w:widowControl w:val="0"/>
              <w:tabs>
                <w:tab w:val="right" w:leader="dot" w:pos="5138"/>
              </w:tabs>
              <w:bidi w:val="0"/>
              <w:spacing w:before="60" w:after="60"/>
              <w:jc w:val="both"/>
              <w:rPr>
                <w:rFonts w:ascii="Literata" w:eastAsia="Times New Roman" w:hAnsi="Literata" w:cs="B Zar"/>
                <w:sz w:val="24"/>
                <w:szCs w:val="24"/>
              </w:rPr>
            </w:pPr>
            <w:r w:rsidRPr="00B322A7">
              <w:rPr>
                <w:rFonts w:ascii="Literata" w:eastAsia="Times New Roman" w:hAnsi="Literata" w:cs="B Zar"/>
                <w:sz w:val="24"/>
                <w:szCs w:val="24"/>
              </w:rPr>
              <w:t>www.videofarsi.com</w:t>
            </w:r>
          </w:p>
          <w:p w:rsidR="00B322A7" w:rsidRPr="00B322A7" w:rsidRDefault="00B322A7" w:rsidP="00B322A7">
            <w:pPr>
              <w:bidi w:val="0"/>
              <w:spacing w:before="60" w:after="60"/>
              <w:jc w:val="both"/>
              <w:rPr>
                <w:rFonts w:ascii="Literata" w:eastAsia="Times New Roman" w:hAnsi="Literata" w:cs="B Zar"/>
                <w:sz w:val="24"/>
                <w:szCs w:val="24"/>
              </w:rPr>
            </w:pPr>
            <w:r w:rsidRPr="00B322A7">
              <w:rPr>
                <w:rFonts w:ascii="Literata" w:eastAsia="Times New Roman" w:hAnsi="Literata" w:cs="B Zar"/>
                <w:sz w:val="24"/>
                <w:szCs w:val="24"/>
              </w:rPr>
              <w:t>www.zekr.tv</w:t>
            </w:r>
          </w:p>
          <w:p w:rsidR="00B322A7" w:rsidRPr="00B322A7" w:rsidRDefault="00B322A7" w:rsidP="00B322A7">
            <w:pPr>
              <w:bidi w:val="0"/>
              <w:spacing w:before="60" w:after="60"/>
              <w:jc w:val="both"/>
              <w:rPr>
                <w:rFonts w:ascii="IRMitra" w:eastAsia="Times New Roman" w:hAnsi="IRMitra" w:cs="IRMitra"/>
                <w:sz w:val="24"/>
                <w:szCs w:val="24"/>
                <w:rtl/>
              </w:rPr>
            </w:pPr>
            <w:r w:rsidRPr="00B322A7">
              <w:rPr>
                <w:rFonts w:ascii="Literata" w:eastAsia="Times New Roman" w:hAnsi="Literata" w:cs="B Zar"/>
                <w:sz w:val="24"/>
                <w:szCs w:val="24"/>
              </w:rPr>
              <w:t>www.mowahed.com</w:t>
            </w:r>
          </w:p>
        </w:tc>
        <w:tc>
          <w:tcPr>
            <w:tcW w:w="360" w:type="pct"/>
          </w:tcPr>
          <w:p w:rsidR="00B322A7" w:rsidRPr="00B322A7" w:rsidRDefault="00B322A7" w:rsidP="00B322A7">
            <w:pPr>
              <w:bidi w:val="0"/>
              <w:spacing w:before="60" w:after="60"/>
              <w:jc w:val="both"/>
              <w:rPr>
                <w:rFonts w:ascii="IRMitra" w:eastAsia="Times New Roman" w:hAnsi="IRMitra" w:cs="IRMitra"/>
                <w:color w:val="244061"/>
                <w:sz w:val="24"/>
                <w:szCs w:val="24"/>
                <w:rtl/>
              </w:rPr>
            </w:pPr>
          </w:p>
        </w:tc>
        <w:tc>
          <w:tcPr>
            <w:tcW w:w="2345" w:type="pct"/>
            <w:gridSpan w:val="2"/>
          </w:tcPr>
          <w:p w:rsidR="00B322A7" w:rsidRPr="00B322A7" w:rsidRDefault="00B322A7" w:rsidP="00B322A7">
            <w:pPr>
              <w:widowControl w:val="0"/>
              <w:tabs>
                <w:tab w:val="right" w:leader="dot" w:pos="5138"/>
              </w:tabs>
              <w:bidi w:val="0"/>
              <w:spacing w:before="60" w:after="60"/>
              <w:jc w:val="both"/>
              <w:rPr>
                <w:rFonts w:ascii="Literata" w:eastAsia="Times New Roman" w:hAnsi="Literata" w:cs="B Zar"/>
                <w:sz w:val="24"/>
                <w:szCs w:val="24"/>
              </w:rPr>
            </w:pPr>
            <w:r w:rsidRPr="00B322A7">
              <w:rPr>
                <w:rFonts w:ascii="Literata" w:eastAsia="Times New Roman" w:hAnsi="Literata" w:cs="B Zar"/>
                <w:sz w:val="24"/>
                <w:szCs w:val="24"/>
              </w:rPr>
              <w:t>www.aqeedeh.com</w:t>
            </w:r>
          </w:p>
          <w:p w:rsidR="00B322A7" w:rsidRPr="00B322A7" w:rsidRDefault="00B322A7" w:rsidP="00B322A7">
            <w:pPr>
              <w:widowControl w:val="0"/>
              <w:tabs>
                <w:tab w:val="right" w:leader="dot" w:pos="5138"/>
              </w:tabs>
              <w:bidi w:val="0"/>
              <w:spacing w:before="60" w:after="60"/>
              <w:jc w:val="both"/>
              <w:rPr>
                <w:rFonts w:ascii="Literata" w:eastAsia="Times New Roman" w:hAnsi="Literata" w:cs="B Zar"/>
                <w:sz w:val="24"/>
                <w:szCs w:val="24"/>
              </w:rPr>
            </w:pPr>
            <w:r w:rsidRPr="00B322A7">
              <w:rPr>
                <w:rFonts w:ascii="Literata" w:eastAsia="Times New Roman" w:hAnsi="Literata" w:cs="B Zar"/>
                <w:sz w:val="24"/>
                <w:szCs w:val="24"/>
              </w:rPr>
              <w:t>www.islamtxt.com</w:t>
            </w:r>
          </w:p>
          <w:p w:rsidR="00B322A7" w:rsidRPr="00B322A7" w:rsidRDefault="006D5177" w:rsidP="00B322A7">
            <w:pPr>
              <w:widowControl w:val="0"/>
              <w:tabs>
                <w:tab w:val="right" w:leader="dot" w:pos="5138"/>
              </w:tabs>
              <w:bidi w:val="0"/>
              <w:spacing w:before="60" w:after="60"/>
              <w:jc w:val="both"/>
              <w:rPr>
                <w:rFonts w:ascii="Literata" w:eastAsia="Times New Roman" w:hAnsi="Literata" w:cs="B Zar"/>
                <w:sz w:val="24"/>
                <w:szCs w:val="24"/>
              </w:rPr>
            </w:pPr>
            <w:hyperlink r:id="rId12" w:history="1">
              <w:r w:rsidR="00B322A7" w:rsidRPr="00B322A7">
                <w:rPr>
                  <w:rFonts w:ascii="Literata" w:eastAsia="Times New Roman" w:hAnsi="Literata" w:cs="B Zar"/>
                  <w:sz w:val="24"/>
                  <w:szCs w:val="24"/>
                </w:rPr>
                <w:t>www.shabnam.cc</w:t>
              </w:r>
            </w:hyperlink>
          </w:p>
          <w:p w:rsidR="00B322A7" w:rsidRPr="00B322A7" w:rsidRDefault="00B322A7" w:rsidP="00B322A7">
            <w:pPr>
              <w:bidi w:val="0"/>
              <w:spacing w:before="60" w:after="60"/>
              <w:jc w:val="both"/>
              <w:rPr>
                <w:rFonts w:ascii="IRMitra" w:eastAsia="Times New Roman" w:hAnsi="IRMitra" w:cs="IRMitra"/>
                <w:sz w:val="24"/>
                <w:szCs w:val="24"/>
                <w:rtl/>
              </w:rPr>
            </w:pPr>
            <w:r w:rsidRPr="00B322A7">
              <w:rPr>
                <w:rFonts w:ascii="Literata" w:eastAsia="Times New Roman" w:hAnsi="Literata" w:cs="B Zar"/>
                <w:sz w:val="24"/>
                <w:szCs w:val="24"/>
              </w:rPr>
              <w:t>www.sadaislam.com</w:t>
            </w:r>
          </w:p>
        </w:tc>
      </w:tr>
      <w:tr w:rsidR="00B322A7" w:rsidRPr="00B322A7" w:rsidTr="00265D80">
        <w:trPr>
          <w:jc w:val="center"/>
        </w:trPr>
        <w:tc>
          <w:tcPr>
            <w:tcW w:w="2295" w:type="pct"/>
            <w:gridSpan w:val="2"/>
          </w:tcPr>
          <w:p w:rsidR="00B322A7" w:rsidRPr="00B322A7" w:rsidRDefault="00B322A7" w:rsidP="00B322A7">
            <w:pPr>
              <w:spacing w:before="60" w:after="60"/>
              <w:rPr>
                <w:rFonts w:ascii="IRMitra" w:eastAsia="Times New Roman" w:hAnsi="IRMitra" w:cs="IRMitra"/>
                <w:sz w:val="2"/>
                <w:szCs w:val="2"/>
                <w:rtl/>
              </w:rPr>
            </w:pPr>
          </w:p>
        </w:tc>
        <w:tc>
          <w:tcPr>
            <w:tcW w:w="2705" w:type="pct"/>
            <w:gridSpan w:val="3"/>
          </w:tcPr>
          <w:p w:rsidR="00B322A7" w:rsidRPr="00B322A7" w:rsidRDefault="00B322A7" w:rsidP="00B322A7">
            <w:pPr>
              <w:spacing w:before="60" w:after="60"/>
              <w:rPr>
                <w:rFonts w:ascii="IRMitra" w:eastAsia="Times New Roman" w:hAnsi="IRMitra" w:cs="IRMitra"/>
                <w:color w:val="244061"/>
                <w:sz w:val="2"/>
                <w:szCs w:val="2"/>
                <w:rtl/>
              </w:rPr>
            </w:pPr>
          </w:p>
        </w:tc>
      </w:tr>
      <w:tr w:rsidR="00B322A7" w:rsidRPr="00B322A7" w:rsidTr="00265D80">
        <w:trPr>
          <w:jc w:val="center"/>
        </w:trPr>
        <w:tc>
          <w:tcPr>
            <w:tcW w:w="5000" w:type="pct"/>
            <w:gridSpan w:val="5"/>
          </w:tcPr>
          <w:p w:rsidR="00B322A7" w:rsidRPr="00B322A7" w:rsidRDefault="00B322A7" w:rsidP="00B322A7">
            <w:pPr>
              <w:spacing w:before="60" w:after="60"/>
              <w:jc w:val="center"/>
              <w:rPr>
                <w:rFonts w:ascii="IRMitra" w:eastAsia="Times New Roman" w:hAnsi="IRMitra" w:cs="IRMitra"/>
                <w:color w:val="244061"/>
                <w:sz w:val="26"/>
                <w:szCs w:val="26"/>
                <w:rtl/>
              </w:rPr>
            </w:pPr>
            <w:r>
              <w:rPr>
                <w:rFonts w:ascii="IRMitra" w:eastAsia="Times New Roman" w:hAnsi="IRMitra" w:cs="IRMitra"/>
                <w:b/>
                <w:bCs/>
                <w:noProof/>
                <w:color w:val="244061"/>
                <w:sz w:val="26"/>
                <w:szCs w:val="26"/>
              </w:rPr>
              <w:drawing>
                <wp:inline distT="0" distB="0" distL="0" distR="0">
                  <wp:extent cx="1304925" cy="6858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685800"/>
                          </a:xfrm>
                          <a:prstGeom prst="rect">
                            <a:avLst/>
                          </a:prstGeom>
                          <a:noFill/>
                          <a:ln>
                            <a:noFill/>
                          </a:ln>
                        </pic:spPr>
                      </pic:pic>
                    </a:graphicData>
                  </a:graphic>
                </wp:inline>
              </w:drawing>
            </w:r>
          </w:p>
        </w:tc>
      </w:tr>
      <w:tr w:rsidR="00B322A7" w:rsidRPr="00B322A7" w:rsidTr="00265D80">
        <w:trPr>
          <w:jc w:val="center"/>
        </w:trPr>
        <w:tc>
          <w:tcPr>
            <w:tcW w:w="5000" w:type="pct"/>
            <w:gridSpan w:val="5"/>
            <w:vAlign w:val="center"/>
          </w:tcPr>
          <w:p w:rsidR="00B322A7" w:rsidRPr="00B322A7" w:rsidRDefault="00B322A7" w:rsidP="00B322A7">
            <w:pPr>
              <w:spacing w:before="60" w:after="60"/>
              <w:jc w:val="center"/>
              <w:rPr>
                <w:rFonts w:ascii="IRMitra" w:eastAsia="Times New Roman" w:hAnsi="IRMitra" w:cs="IRMitra"/>
                <w:noProof/>
                <w:color w:val="244061"/>
                <w:sz w:val="30"/>
                <w:szCs w:val="30"/>
                <w:rtl/>
              </w:rPr>
            </w:pPr>
            <w:r w:rsidRPr="00B322A7">
              <w:rPr>
                <w:rFonts w:ascii="IRMitra" w:eastAsia="Times New Roman" w:hAnsi="IRMitra" w:cs="IRMitra"/>
                <w:noProof/>
                <w:color w:val="244061"/>
                <w:sz w:val="24"/>
                <w:szCs w:val="24"/>
              </w:rPr>
              <w:t>contact@mowahedin.com</w:t>
            </w:r>
          </w:p>
        </w:tc>
      </w:tr>
    </w:tbl>
    <w:p w:rsidR="00C1200A" w:rsidRDefault="00C1200A" w:rsidP="00B322A7">
      <w:pPr>
        <w:pStyle w:val="StyleComplexBLotus12ptJustifiedFirstline05cmCharCharCharCharCharCharCharCharCharCharCharCharChar"/>
        <w:spacing w:line="240" w:lineRule="auto"/>
        <w:ind w:firstLine="0"/>
        <w:rPr>
          <w:rFonts w:ascii="Times New Roman" w:hAnsi="Times New Roman" w:cs="B Mitra"/>
          <w:b/>
          <w:bCs/>
          <w:sz w:val="28"/>
          <w:szCs w:val="28"/>
          <w:rtl/>
          <w:lang w:bidi="fa-IR"/>
        </w:rPr>
      </w:pPr>
    </w:p>
    <w:p w:rsidR="00C1200A" w:rsidRPr="00B322A7" w:rsidRDefault="00C1200A" w:rsidP="0012707D">
      <w:pPr>
        <w:pStyle w:val="StyleComplexBLotus12ptJustifiedFirstline05cmCharCharCharCharCharCharCharCharCharCharCharCharChar"/>
        <w:spacing w:line="240" w:lineRule="auto"/>
        <w:ind w:firstLine="0"/>
        <w:jc w:val="center"/>
        <w:rPr>
          <w:rFonts w:ascii="Times New Roman" w:hAnsi="Times New Roman" w:cs="B Mitra"/>
          <w:b/>
          <w:bCs/>
          <w:sz w:val="2"/>
          <w:szCs w:val="2"/>
          <w:rtl/>
          <w:lang w:bidi="fa-IR"/>
        </w:rPr>
      </w:pPr>
    </w:p>
    <w:p w:rsidR="004A136C" w:rsidRDefault="004A136C" w:rsidP="0012707D">
      <w:pPr>
        <w:pStyle w:val="StyleComplexBLotus12ptJustifiedFirstline05cmCharCharCharCharCharCharCharCharCharCharCharCharChar"/>
        <w:spacing w:line="240" w:lineRule="auto"/>
        <w:ind w:firstLine="0"/>
        <w:jc w:val="center"/>
        <w:rPr>
          <w:rFonts w:ascii="Times New Roman" w:hAnsi="Times New Roman" w:cs="B Mitra"/>
          <w:b/>
          <w:bCs/>
          <w:sz w:val="28"/>
          <w:szCs w:val="28"/>
          <w:rtl/>
          <w:lang w:bidi="fa-IR"/>
        </w:rPr>
        <w:sectPr w:rsidR="004A136C" w:rsidSect="00F9199A">
          <w:headerReference w:type="even" r:id="rId14"/>
          <w:headerReference w:type="default" r:id="rId15"/>
          <w:headerReference w:type="first" r:id="rId16"/>
          <w:footnotePr>
            <w:numRestart w:val="eachPage"/>
          </w:footnotePr>
          <w:pgSz w:w="9639" w:h="13608" w:code="9"/>
          <w:pgMar w:top="851" w:right="1134" w:bottom="936" w:left="1134" w:header="851" w:footer="936" w:gutter="0"/>
          <w:pgNumType w:start="1"/>
          <w:cols w:space="720"/>
          <w:titlePg/>
          <w:bidi/>
          <w:rtlGutter/>
          <w:docGrid w:linePitch="272"/>
        </w:sectPr>
      </w:pPr>
    </w:p>
    <w:p w:rsidR="007D534D" w:rsidRDefault="0012707D" w:rsidP="0009578A">
      <w:pPr>
        <w:pStyle w:val="Heading2"/>
        <w:rPr>
          <w:rtl/>
          <w:lang w:bidi="fa-IR"/>
        </w:rPr>
      </w:pPr>
      <w:r>
        <w:rPr>
          <w:rFonts w:hint="cs"/>
          <w:rtl/>
          <w:lang w:bidi="fa-IR"/>
        </w:rPr>
        <w:lastRenderedPageBreak/>
        <w:t>فهرست مطالب</w:t>
      </w:r>
    </w:p>
    <w:p w:rsidR="0012707D" w:rsidRDefault="0012707D" w:rsidP="0012707D">
      <w:pPr>
        <w:pStyle w:val="StyleComplexBLotus12ptJustifiedFirstline05cmCharCharCharCharCharCharCharCharCharCharCharCharChar"/>
        <w:tabs>
          <w:tab w:val="right" w:pos="7357"/>
        </w:tabs>
        <w:spacing w:line="240" w:lineRule="auto"/>
        <w:ind w:firstLine="0"/>
        <w:rPr>
          <w:rFonts w:ascii="Times New Roman" w:hAnsi="Times New Roman" w:cs="B Mitra"/>
          <w:b/>
          <w:bCs/>
          <w:sz w:val="28"/>
          <w:szCs w:val="28"/>
          <w:rtl/>
          <w:lang w:bidi="fa-IR"/>
        </w:rPr>
      </w:pPr>
      <w:r w:rsidRPr="0012707D">
        <w:rPr>
          <w:rFonts w:ascii="Times New Roman" w:hAnsi="Times New Roman" w:cs="B Mitra" w:hint="cs"/>
          <w:b/>
          <w:bCs/>
          <w:sz w:val="26"/>
          <w:szCs w:val="26"/>
          <w:rtl/>
          <w:lang w:bidi="fa-IR"/>
        </w:rPr>
        <w:t xml:space="preserve">عنوان </w:t>
      </w:r>
      <w:r w:rsidRPr="0012707D">
        <w:rPr>
          <w:rFonts w:ascii="Times New Roman" w:hAnsi="Times New Roman" w:cs="B Mitra" w:hint="cs"/>
          <w:b/>
          <w:bCs/>
          <w:sz w:val="26"/>
          <w:szCs w:val="26"/>
          <w:rtl/>
          <w:lang w:bidi="fa-IR"/>
        </w:rPr>
        <w:tab/>
        <w:t>صفحه</w:t>
      </w:r>
    </w:p>
    <w:p w:rsidR="0009578A" w:rsidRPr="00CB1677" w:rsidRDefault="0009578A">
      <w:pPr>
        <w:pStyle w:val="TOC2"/>
        <w:rPr>
          <w:rFonts w:ascii="Calibri" w:eastAsia="Times New Roman" w:hAnsi="Calibri" w:cs="Arial"/>
          <w:b/>
          <w:bCs/>
          <w:noProof/>
          <w:sz w:val="22"/>
          <w:szCs w:val="22"/>
          <w:rtl/>
        </w:rPr>
      </w:pPr>
      <w:r>
        <w:rPr>
          <w:rFonts w:ascii="Times New Roman" w:hAnsi="Times New Roman"/>
          <w:rtl/>
          <w:lang w:bidi="fa-IR"/>
        </w:rPr>
        <w:fldChar w:fldCharType="begin"/>
      </w:r>
      <w:r>
        <w:rPr>
          <w:rFonts w:ascii="Times New Roman" w:hAnsi="Times New Roman"/>
          <w:rtl/>
          <w:lang w:bidi="fa-IR"/>
        </w:rPr>
        <w:instrText xml:space="preserve"> </w:instrText>
      </w:r>
      <w:r>
        <w:rPr>
          <w:rFonts w:ascii="Times New Roman" w:hAnsi="Times New Roman" w:hint="cs"/>
          <w:lang w:bidi="fa-IR"/>
        </w:rPr>
        <w:instrText>TOC</w:instrText>
      </w:r>
      <w:r>
        <w:rPr>
          <w:rFonts w:ascii="Times New Roman" w:hAnsi="Times New Roman" w:hint="cs"/>
          <w:rtl/>
          <w:lang w:bidi="fa-IR"/>
        </w:rPr>
        <w:instrText xml:space="preserve"> \</w:instrText>
      </w:r>
      <w:r>
        <w:rPr>
          <w:rFonts w:ascii="Times New Roman" w:hAnsi="Times New Roman" w:hint="cs"/>
          <w:lang w:bidi="fa-IR"/>
        </w:rPr>
        <w:instrText>o "1-3" \h \z \u</w:instrText>
      </w:r>
      <w:r>
        <w:rPr>
          <w:rFonts w:ascii="Times New Roman" w:hAnsi="Times New Roman"/>
          <w:rtl/>
          <w:lang w:bidi="fa-IR"/>
        </w:rPr>
        <w:instrText xml:space="preserve"> </w:instrText>
      </w:r>
      <w:r>
        <w:rPr>
          <w:rFonts w:ascii="Times New Roman" w:hAnsi="Times New Roman"/>
          <w:rtl/>
          <w:lang w:bidi="fa-IR"/>
        </w:rPr>
        <w:fldChar w:fldCharType="separate"/>
      </w:r>
      <w:hyperlink w:anchor="_Toc301713336" w:history="1">
        <w:r w:rsidRPr="0009578A">
          <w:rPr>
            <w:rStyle w:val="Hyperlink"/>
            <w:rFonts w:hint="eastAsia"/>
            <w:b/>
            <w:bCs/>
            <w:noProof/>
            <w:rtl/>
          </w:rPr>
          <w:t>مقدمه</w:t>
        </w:r>
        <w:r w:rsidRPr="0009578A">
          <w:rPr>
            <w:rStyle w:val="Hyperlink"/>
            <w:b/>
            <w:bCs/>
            <w:noProof/>
            <w:rtl/>
          </w:rPr>
          <w:t xml:space="preserve"> </w:t>
        </w:r>
        <w:r w:rsidRPr="0009578A">
          <w:rPr>
            <w:rStyle w:val="Hyperlink"/>
            <w:rFonts w:hint="eastAsia"/>
            <w:b/>
            <w:bCs/>
            <w:noProof/>
            <w:rtl/>
          </w:rPr>
          <w:t>مترجم</w:t>
        </w:r>
        <w:r w:rsidRPr="0009578A">
          <w:rPr>
            <w:b/>
            <w:bCs/>
            <w:noProof/>
            <w:webHidden/>
            <w:rtl/>
          </w:rPr>
          <w:tab/>
        </w:r>
        <w:r w:rsidRPr="0009578A">
          <w:rPr>
            <w:b/>
            <w:bCs/>
            <w:noProof/>
            <w:webHidden/>
            <w:rtl/>
          </w:rPr>
          <w:fldChar w:fldCharType="begin"/>
        </w:r>
        <w:r w:rsidRPr="0009578A">
          <w:rPr>
            <w:b/>
            <w:bCs/>
            <w:noProof/>
            <w:webHidden/>
            <w:rtl/>
          </w:rPr>
          <w:instrText xml:space="preserve"> </w:instrText>
        </w:r>
        <w:r w:rsidRPr="0009578A">
          <w:rPr>
            <w:b/>
            <w:bCs/>
            <w:noProof/>
            <w:webHidden/>
          </w:rPr>
          <w:instrText>PAGEREF</w:instrText>
        </w:r>
        <w:r w:rsidRPr="0009578A">
          <w:rPr>
            <w:b/>
            <w:bCs/>
            <w:noProof/>
            <w:webHidden/>
            <w:rtl/>
          </w:rPr>
          <w:instrText xml:space="preserve"> _</w:instrText>
        </w:r>
        <w:r w:rsidRPr="0009578A">
          <w:rPr>
            <w:b/>
            <w:bCs/>
            <w:noProof/>
            <w:webHidden/>
          </w:rPr>
          <w:instrText>Toc301713336 \h</w:instrText>
        </w:r>
        <w:r w:rsidRPr="0009578A">
          <w:rPr>
            <w:b/>
            <w:bCs/>
            <w:noProof/>
            <w:webHidden/>
            <w:rtl/>
          </w:rPr>
          <w:instrText xml:space="preserve"> </w:instrText>
        </w:r>
        <w:r w:rsidRPr="0009578A">
          <w:rPr>
            <w:b/>
            <w:bCs/>
            <w:noProof/>
            <w:webHidden/>
            <w:rtl/>
          </w:rPr>
        </w:r>
        <w:r w:rsidRPr="0009578A">
          <w:rPr>
            <w:b/>
            <w:bCs/>
            <w:noProof/>
            <w:webHidden/>
            <w:rtl/>
          </w:rPr>
          <w:fldChar w:fldCharType="separate"/>
        </w:r>
        <w:r w:rsidR="00C801BB">
          <w:rPr>
            <w:b/>
            <w:bCs/>
            <w:noProof/>
            <w:webHidden/>
            <w:rtl/>
          </w:rPr>
          <w:t>7</w:t>
        </w:r>
        <w:r w:rsidRPr="0009578A">
          <w:rPr>
            <w:b/>
            <w:bCs/>
            <w:noProof/>
            <w:webHidden/>
            <w:rtl/>
          </w:rPr>
          <w:fldChar w:fldCharType="end"/>
        </w:r>
      </w:hyperlink>
    </w:p>
    <w:p w:rsidR="0009578A" w:rsidRPr="00CB1677" w:rsidRDefault="006D5177">
      <w:pPr>
        <w:pStyle w:val="TOC2"/>
        <w:rPr>
          <w:rFonts w:ascii="Calibri" w:eastAsia="Times New Roman" w:hAnsi="Calibri" w:cs="Arial"/>
          <w:b/>
          <w:bCs/>
          <w:noProof/>
          <w:sz w:val="22"/>
          <w:szCs w:val="22"/>
          <w:rtl/>
        </w:rPr>
      </w:pPr>
      <w:hyperlink w:anchor="_Toc301713337" w:history="1">
        <w:r w:rsidR="0009578A" w:rsidRPr="0009578A">
          <w:rPr>
            <w:rStyle w:val="Hyperlink"/>
            <w:rFonts w:hint="eastAsia"/>
            <w:b/>
            <w:bCs/>
            <w:noProof/>
            <w:rtl/>
          </w:rPr>
          <w:t>مقدمه</w:t>
        </w:r>
        <w:r w:rsidR="0009578A" w:rsidRPr="0009578A">
          <w:rPr>
            <w:rStyle w:val="Hyperlink"/>
            <w:b/>
            <w:bCs/>
            <w:noProof/>
            <w:rtl/>
          </w:rPr>
          <w:t xml:space="preserve"> </w:t>
        </w:r>
        <w:r w:rsidR="0009578A" w:rsidRPr="0009578A">
          <w:rPr>
            <w:rStyle w:val="Hyperlink"/>
            <w:rFonts w:hint="eastAsia"/>
            <w:b/>
            <w:bCs/>
            <w:noProof/>
            <w:rtl/>
          </w:rPr>
          <w:t>مؤلف</w:t>
        </w:r>
        <w:r w:rsidR="0009578A" w:rsidRPr="0009578A">
          <w:rPr>
            <w:b/>
            <w:bCs/>
            <w:noProof/>
            <w:webHidden/>
            <w:rtl/>
          </w:rPr>
          <w:tab/>
        </w:r>
        <w:r w:rsidR="0009578A" w:rsidRPr="0009578A">
          <w:rPr>
            <w:b/>
            <w:bCs/>
            <w:noProof/>
            <w:webHidden/>
            <w:rtl/>
          </w:rPr>
          <w:fldChar w:fldCharType="begin"/>
        </w:r>
        <w:r w:rsidR="0009578A" w:rsidRPr="0009578A">
          <w:rPr>
            <w:b/>
            <w:bCs/>
            <w:noProof/>
            <w:webHidden/>
            <w:rtl/>
          </w:rPr>
          <w:instrText xml:space="preserve"> </w:instrText>
        </w:r>
        <w:r w:rsidR="0009578A" w:rsidRPr="0009578A">
          <w:rPr>
            <w:b/>
            <w:bCs/>
            <w:noProof/>
            <w:webHidden/>
          </w:rPr>
          <w:instrText>PAGEREF</w:instrText>
        </w:r>
        <w:r w:rsidR="0009578A" w:rsidRPr="0009578A">
          <w:rPr>
            <w:b/>
            <w:bCs/>
            <w:noProof/>
            <w:webHidden/>
            <w:rtl/>
          </w:rPr>
          <w:instrText xml:space="preserve"> _</w:instrText>
        </w:r>
        <w:r w:rsidR="0009578A" w:rsidRPr="0009578A">
          <w:rPr>
            <w:b/>
            <w:bCs/>
            <w:noProof/>
            <w:webHidden/>
          </w:rPr>
          <w:instrText>Toc301713337 \h</w:instrText>
        </w:r>
        <w:r w:rsidR="0009578A" w:rsidRPr="0009578A">
          <w:rPr>
            <w:b/>
            <w:bCs/>
            <w:noProof/>
            <w:webHidden/>
            <w:rtl/>
          </w:rPr>
          <w:instrText xml:space="preserve"> </w:instrText>
        </w:r>
        <w:r w:rsidR="0009578A" w:rsidRPr="0009578A">
          <w:rPr>
            <w:b/>
            <w:bCs/>
            <w:noProof/>
            <w:webHidden/>
            <w:rtl/>
          </w:rPr>
        </w:r>
        <w:r w:rsidR="0009578A" w:rsidRPr="0009578A">
          <w:rPr>
            <w:b/>
            <w:bCs/>
            <w:noProof/>
            <w:webHidden/>
            <w:rtl/>
          </w:rPr>
          <w:fldChar w:fldCharType="separate"/>
        </w:r>
        <w:r w:rsidR="00C801BB">
          <w:rPr>
            <w:b/>
            <w:bCs/>
            <w:noProof/>
            <w:webHidden/>
            <w:rtl/>
          </w:rPr>
          <w:t>11</w:t>
        </w:r>
        <w:r w:rsidR="0009578A" w:rsidRPr="0009578A">
          <w:rPr>
            <w:b/>
            <w:bCs/>
            <w:noProof/>
            <w:webHidden/>
            <w:rtl/>
          </w:rPr>
          <w:fldChar w:fldCharType="end"/>
        </w:r>
      </w:hyperlink>
    </w:p>
    <w:p w:rsidR="0009578A" w:rsidRPr="00CB1677" w:rsidRDefault="006D5177" w:rsidP="0009578A">
      <w:pPr>
        <w:pStyle w:val="TOC1"/>
        <w:rPr>
          <w:rFonts w:ascii="Calibri" w:eastAsia="Times New Roman" w:hAnsi="Calibri"/>
          <w:sz w:val="30"/>
          <w:szCs w:val="30"/>
          <w:rtl/>
        </w:rPr>
      </w:pPr>
      <w:hyperlink r:id="rId17" w:anchor="_Toc301713338" w:history="1">
        <w:r w:rsidR="0009578A" w:rsidRPr="0009578A">
          <w:rPr>
            <w:rStyle w:val="Hyperlink"/>
            <w:rFonts w:hint="eastAsia"/>
            <w:b w:val="0"/>
            <w:sz w:val="30"/>
            <w:szCs w:val="30"/>
            <w:rtl/>
          </w:rPr>
          <w:t>فصل</w:t>
        </w:r>
        <w:r w:rsidR="0009578A" w:rsidRPr="0009578A">
          <w:rPr>
            <w:rStyle w:val="Hyperlink"/>
            <w:b w:val="0"/>
            <w:sz w:val="30"/>
            <w:szCs w:val="30"/>
            <w:rtl/>
          </w:rPr>
          <w:t xml:space="preserve"> </w:t>
        </w:r>
        <w:r w:rsidR="0009578A" w:rsidRPr="0009578A">
          <w:rPr>
            <w:rStyle w:val="Hyperlink"/>
            <w:rFonts w:hint="eastAsia"/>
            <w:b w:val="0"/>
            <w:sz w:val="30"/>
            <w:szCs w:val="30"/>
            <w:rtl/>
          </w:rPr>
          <w:t>اول</w:t>
        </w:r>
        <w:r w:rsidR="0009578A" w:rsidRPr="0009578A">
          <w:rPr>
            <w:rStyle w:val="Hyperlink"/>
            <w:rFonts w:hint="cs"/>
            <w:b w:val="0"/>
            <w:sz w:val="30"/>
            <w:szCs w:val="30"/>
            <w:rtl/>
          </w:rPr>
          <w:t>:</w:t>
        </w:r>
        <w:r w:rsidR="0009578A" w:rsidRPr="0009578A">
          <w:rPr>
            <w:rStyle w:val="Hyperlink"/>
            <w:b w:val="0"/>
            <w:sz w:val="30"/>
            <w:szCs w:val="30"/>
            <w:rtl/>
          </w:rPr>
          <w:t xml:space="preserve"> </w:t>
        </w:r>
        <w:r w:rsidR="0009578A" w:rsidRPr="0009578A">
          <w:rPr>
            <w:rStyle w:val="Hyperlink"/>
            <w:rFonts w:hint="eastAsia"/>
            <w:b w:val="0"/>
            <w:sz w:val="30"/>
            <w:szCs w:val="30"/>
            <w:rtl/>
          </w:rPr>
          <w:t>فلسفه</w:t>
        </w:r>
        <w:r w:rsidR="0009578A" w:rsidRPr="0009578A">
          <w:rPr>
            <w:rStyle w:val="Hyperlink"/>
            <w:b w:val="0"/>
            <w:sz w:val="30"/>
            <w:szCs w:val="30"/>
            <w:rtl/>
          </w:rPr>
          <w:t xml:space="preserve"> </w:t>
        </w:r>
        <w:r w:rsidR="0009578A" w:rsidRPr="0009578A">
          <w:rPr>
            <w:rStyle w:val="Hyperlink"/>
            <w:rFonts w:hint="eastAsia"/>
            <w:b w:val="0"/>
            <w:sz w:val="30"/>
            <w:szCs w:val="30"/>
            <w:rtl/>
          </w:rPr>
          <w:t>تشر</w:t>
        </w:r>
        <w:r w:rsidR="0009578A" w:rsidRPr="0009578A">
          <w:rPr>
            <w:rStyle w:val="Hyperlink"/>
            <w:rFonts w:hint="cs"/>
            <w:b w:val="0"/>
            <w:sz w:val="30"/>
            <w:szCs w:val="30"/>
            <w:rtl/>
          </w:rPr>
          <w:t>ی</w:t>
        </w:r>
        <w:r w:rsidR="0009578A" w:rsidRPr="0009578A">
          <w:rPr>
            <w:rStyle w:val="Hyperlink"/>
            <w:rFonts w:hint="eastAsia"/>
            <w:b w:val="0"/>
            <w:sz w:val="30"/>
            <w:szCs w:val="30"/>
            <w:rtl/>
          </w:rPr>
          <w:t>ع</w:t>
        </w:r>
        <w:r w:rsidR="0009578A" w:rsidRPr="0009578A">
          <w:rPr>
            <w:rStyle w:val="Hyperlink"/>
            <w:b w:val="0"/>
            <w:sz w:val="30"/>
            <w:szCs w:val="30"/>
            <w:rtl/>
          </w:rPr>
          <w:t xml:space="preserve"> </w:t>
        </w:r>
        <w:r w:rsidR="0009578A" w:rsidRPr="0009578A">
          <w:rPr>
            <w:rStyle w:val="Hyperlink"/>
            <w:rFonts w:hint="eastAsia"/>
            <w:b w:val="0"/>
            <w:sz w:val="30"/>
            <w:szCs w:val="30"/>
            <w:rtl/>
          </w:rPr>
          <w:t>ازدواج</w:t>
        </w:r>
        <w:r w:rsidR="0009578A" w:rsidRPr="0009578A">
          <w:rPr>
            <w:rStyle w:val="Hyperlink"/>
            <w:b w:val="0"/>
            <w:sz w:val="30"/>
            <w:szCs w:val="30"/>
            <w:rtl/>
          </w:rPr>
          <w:t xml:space="preserve"> </w:t>
        </w:r>
        <w:r w:rsidR="0009578A" w:rsidRPr="0009578A">
          <w:rPr>
            <w:rStyle w:val="Hyperlink"/>
            <w:rFonts w:hint="eastAsia"/>
            <w:b w:val="0"/>
            <w:sz w:val="30"/>
            <w:szCs w:val="30"/>
            <w:rtl/>
          </w:rPr>
          <w:t>در</w:t>
        </w:r>
        <w:r w:rsidR="0009578A" w:rsidRPr="0009578A">
          <w:rPr>
            <w:rStyle w:val="Hyperlink"/>
            <w:b w:val="0"/>
            <w:sz w:val="30"/>
            <w:szCs w:val="30"/>
            <w:rtl/>
          </w:rPr>
          <w:t xml:space="preserve"> </w:t>
        </w:r>
        <w:r w:rsidR="0009578A" w:rsidRPr="0009578A">
          <w:rPr>
            <w:rStyle w:val="Hyperlink"/>
            <w:rFonts w:hint="eastAsia"/>
            <w:b w:val="0"/>
            <w:sz w:val="30"/>
            <w:szCs w:val="30"/>
            <w:rtl/>
          </w:rPr>
          <w:t>اسلام</w:t>
        </w:r>
      </w:hyperlink>
    </w:p>
    <w:p w:rsidR="0009578A" w:rsidRPr="00CB1677" w:rsidRDefault="006D5177">
      <w:pPr>
        <w:pStyle w:val="TOC2"/>
        <w:rPr>
          <w:rFonts w:ascii="Calibri" w:eastAsia="Times New Roman" w:hAnsi="Calibri" w:cs="Arial"/>
          <w:noProof/>
          <w:sz w:val="22"/>
          <w:szCs w:val="22"/>
          <w:rtl/>
        </w:rPr>
      </w:pPr>
      <w:hyperlink w:anchor="_Toc301713339" w:history="1">
        <w:r w:rsidR="0009578A" w:rsidRPr="00D4175F">
          <w:rPr>
            <w:rStyle w:val="Hyperlink"/>
            <w:rFonts w:hint="eastAsia"/>
            <w:noProof/>
            <w:rtl/>
            <w:lang w:bidi="fa-IR"/>
          </w:rPr>
          <w:t>مهمتر</w:t>
        </w:r>
        <w:r w:rsidR="0009578A" w:rsidRPr="00D4175F">
          <w:rPr>
            <w:rStyle w:val="Hyperlink"/>
            <w:rFonts w:hint="cs"/>
            <w:noProof/>
            <w:rtl/>
            <w:lang w:bidi="fa-IR"/>
          </w:rPr>
          <w:t>ی</w:t>
        </w:r>
        <w:r w:rsidR="0009578A" w:rsidRPr="00D4175F">
          <w:rPr>
            <w:rStyle w:val="Hyperlink"/>
            <w:rFonts w:hint="eastAsia"/>
            <w:noProof/>
            <w:rtl/>
            <w:lang w:bidi="fa-IR"/>
          </w:rPr>
          <w:t>ن</w:t>
        </w:r>
        <w:r w:rsidR="0009578A" w:rsidRPr="00D4175F">
          <w:rPr>
            <w:rStyle w:val="Hyperlink"/>
            <w:noProof/>
            <w:rtl/>
            <w:lang w:bidi="fa-IR"/>
          </w:rPr>
          <w:t xml:space="preserve"> </w:t>
        </w:r>
        <w:r w:rsidR="0009578A" w:rsidRPr="00D4175F">
          <w:rPr>
            <w:rStyle w:val="Hyperlink"/>
            <w:rFonts w:hint="eastAsia"/>
            <w:noProof/>
            <w:rtl/>
            <w:lang w:bidi="fa-IR"/>
          </w:rPr>
          <w:t>ثمرات</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اثرات</w:t>
        </w:r>
        <w:r w:rsidR="0009578A" w:rsidRPr="00D4175F">
          <w:rPr>
            <w:rStyle w:val="Hyperlink"/>
            <w:noProof/>
            <w:rtl/>
            <w:lang w:bidi="fa-IR"/>
          </w:rPr>
          <w:t xml:space="preserve"> </w:t>
        </w:r>
        <w:r w:rsidR="0009578A" w:rsidRPr="00D4175F">
          <w:rPr>
            <w:rStyle w:val="Hyperlink"/>
            <w:rFonts w:hint="eastAsia"/>
            <w:noProof/>
            <w:rtl/>
            <w:lang w:bidi="fa-IR"/>
          </w:rPr>
          <w:t>پ</w:t>
        </w:r>
        <w:r w:rsidR="0009578A" w:rsidRPr="00D4175F">
          <w:rPr>
            <w:rStyle w:val="Hyperlink"/>
            <w:rFonts w:hint="cs"/>
            <w:noProof/>
            <w:rtl/>
            <w:lang w:bidi="fa-IR"/>
          </w:rPr>
          <w:t>ی</w:t>
        </w:r>
        <w:r w:rsidR="0009578A" w:rsidRPr="00D4175F">
          <w:rPr>
            <w:rStyle w:val="Hyperlink"/>
            <w:rFonts w:hint="eastAsia"/>
            <w:noProof/>
            <w:rtl/>
            <w:lang w:bidi="fa-IR"/>
          </w:rPr>
          <w:t>مان</w:t>
        </w:r>
        <w:r w:rsidR="0009578A" w:rsidRPr="00D4175F">
          <w:rPr>
            <w:rStyle w:val="Hyperlink"/>
            <w:noProof/>
            <w:rtl/>
            <w:lang w:bidi="fa-IR"/>
          </w:rPr>
          <w:t xml:space="preserve"> </w:t>
        </w:r>
        <w:r w:rsidR="0009578A" w:rsidRPr="00D4175F">
          <w:rPr>
            <w:rStyle w:val="Hyperlink"/>
            <w:rFonts w:hint="eastAsia"/>
            <w:noProof/>
            <w:rtl/>
            <w:lang w:bidi="fa-IR"/>
          </w:rPr>
          <w:t>زناشو</w:t>
        </w:r>
        <w:r w:rsidR="0009578A" w:rsidRPr="00D4175F">
          <w:rPr>
            <w:rStyle w:val="Hyperlink"/>
            <w:rFonts w:hint="cs"/>
            <w:noProof/>
            <w:rtl/>
            <w:lang w:bidi="fa-IR"/>
          </w:rPr>
          <w:t>یی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Toc301713339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15</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40" w:history="1">
        <w:r w:rsidR="0009578A" w:rsidRPr="00D4175F">
          <w:rPr>
            <w:rStyle w:val="Hyperlink"/>
            <w:noProof/>
            <w:rtl/>
            <w:lang w:bidi="fa-IR"/>
          </w:rPr>
          <w:t xml:space="preserve">1- </w:t>
        </w:r>
        <w:r w:rsidR="0009578A" w:rsidRPr="00D4175F">
          <w:rPr>
            <w:rStyle w:val="Hyperlink"/>
            <w:rFonts w:hint="eastAsia"/>
            <w:noProof/>
            <w:rtl/>
            <w:lang w:bidi="fa-IR"/>
          </w:rPr>
          <w:t>حفظ</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باق</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نوع</w:t>
        </w:r>
        <w:r w:rsidR="0009578A" w:rsidRPr="00D4175F">
          <w:rPr>
            <w:rStyle w:val="Hyperlink"/>
            <w:noProof/>
            <w:rtl/>
            <w:lang w:bidi="fa-IR"/>
          </w:rPr>
          <w:t xml:space="preserve"> </w:t>
        </w:r>
        <w:r w:rsidR="0009578A" w:rsidRPr="00D4175F">
          <w:rPr>
            <w:rStyle w:val="Hyperlink"/>
            <w:rFonts w:hint="eastAsia"/>
            <w:noProof/>
            <w:rtl/>
            <w:lang w:bidi="fa-IR"/>
          </w:rPr>
          <w:t>نسل</w:t>
        </w:r>
        <w:r w:rsidR="0009578A" w:rsidRPr="00D4175F">
          <w:rPr>
            <w:rStyle w:val="Hyperlink"/>
            <w:noProof/>
            <w:rtl/>
            <w:lang w:bidi="fa-IR"/>
          </w:rPr>
          <w:t xml:space="preserve"> </w:t>
        </w:r>
        <w:r w:rsidR="0009578A" w:rsidRPr="00D4175F">
          <w:rPr>
            <w:rStyle w:val="Hyperlink"/>
            <w:rFonts w:hint="eastAsia"/>
            <w:noProof/>
            <w:rtl/>
            <w:lang w:bidi="fa-IR"/>
          </w:rPr>
          <w:t>بشر</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Toc301713340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15</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41" w:history="1">
        <w:r w:rsidR="0009578A" w:rsidRPr="00D4175F">
          <w:rPr>
            <w:rStyle w:val="Hyperlink"/>
            <w:noProof/>
            <w:rtl/>
            <w:lang w:bidi="fa-IR"/>
          </w:rPr>
          <w:t xml:space="preserve">2- </w:t>
        </w:r>
        <w:r w:rsidR="0009578A" w:rsidRPr="00D4175F">
          <w:rPr>
            <w:rStyle w:val="Hyperlink"/>
            <w:rFonts w:hint="eastAsia"/>
            <w:noProof/>
            <w:rtl/>
            <w:lang w:bidi="fa-IR"/>
          </w:rPr>
          <w:t>حفظ</w:t>
        </w:r>
        <w:r w:rsidR="0009578A" w:rsidRPr="00D4175F">
          <w:rPr>
            <w:rStyle w:val="Hyperlink"/>
            <w:noProof/>
            <w:rtl/>
            <w:lang w:bidi="fa-IR"/>
          </w:rPr>
          <w:t xml:space="preserve"> </w:t>
        </w:r>
        <w:r w:rsidR="0009578A" w:rsidRPr="00D4175F">
          <w:rPr>
            <w:rStyle w:val="Hyperlink"/>
            <w:rFonts w:hint="eastAsia"/>
            <w:noProof/>
            <w:rtl/>
            <w:lang w:bidi="fa-IR"/>
          </w:rPr>
          <w:t>روابط</w:t>
        </w:r>
        <w:r w:rsidR="0009578A" w:rsidRPr="00D4175F">
          <w:rPr>
            <w:rStyle w:val="Hyperlink"/>
            <w:noProof/>
            <w:rtl/>
            <w:lang w:bidi="fa-IR"/>
          </w:rPr>
          <w:t xml:space="preserve"> </w:t>
        </w:r>
        <w:r w:rsidR="0009578A" w:rsidRPr="00D4175F">
          <w:rPr>
            <w:rStyle w:val="Hyperlink"/>
            <w:rFonts w:hint="eastAsia"/>
            <w:noProof/>
            <w:rtl/>
            <w:lang w:bidi="fa-IR"/>
          </w:rPr>
          <w:t>نسب</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Toc301713341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16</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42" w:history="1">
        <w:r w:rsidR="0009578A" w:rsidRPr="00D4175F">
          <w:rPr>
            <w:rStyle w:val="Hyperlink"/>
            <w:noProof/>
            <w:rtl/>
            <w:lang w:bidi="fa-IR"/>
          </w:rPr>
          <w:t xml:space="preserve">3- </w:t>
        </w:r>
        <w:r w:rsidR="0009578A" w:rsidRPr="00D4175F">
          <w:rPr>
            <w:rStyle w:val="Hyperlink"/>
            <w:rFonts w:hint="eastAsia"/>
            <w:noProof/>
            <w:rtl/>
            <w:lang w:bidi="fa-IR"/>
          </w:rPr>
          <w:t>مسئول</w:t>
        </w:r>
        <w:r w:rsidR="0009578A" w:rsidRPr="00D4175F">
          <w:rPr>
            <w:rStyle w:val="Hyperlink"/>
            <w:rFonts w:hint="cs"/>
            <w:noProof/>
            <w:rtl/>
            <w:lang w:bidi="fa-IR"/>
          </w:rPr>
          <w:t>ی</w:t>
        </w:r>
        <w:r w:rsidR="0009578A" w:rsidRPr="00D4175F">
          <w:rPr>
            <w:rStyle w:val="Hyperlink"/>
            <w:rFonts w:hint="eastAsia"/>
            <w:noProof/>
            <w:rtl/>
            <w:lang w:bidi="fa-IR"/>
          </w:rPr>
          <w:t>ت</w:t>
        </w:r>
        <w:r w:rsidR="0009578A" w:rsidRPr="00D4175F">
          <w:rPr>
            <w:rStyle w:val="Hyperlink"/>
            <w:noProof/>
            <w:rtl/>
            <w:lang w:bidi="fa-IR"/>
          </w:rPr>
          <w:t xml:space="preserve"> </w:t>
        </w:r>
        <w:r w:rsidR="0009578A" w:rsidRPr="00D4175F">
          <w:rPr>
            <w:rStyle w:val="Hyperlink"/>
            <w:rFonts w:hint="eastAsia"/>
            <w:noProof/>
            <w:rtl/>
            <w:lang w:bidi="fa-IR"/>
          </w:rPr>
          <w:t>جامعه</w:t>
        </w:r>
        <w:r w:rsidR="0009578A" w:rsidRPr="00D4175F">
          <w:rPr>
            <w:rStyle w:val="Hyperlink"/>
            <w:noProof/>
            <w:rtl/>
            <w:lang w:bidi="fa-IR"/>
          </w:rPr>
          <w:t xml:space="preserve"> </w:t>
        </w:r>
        <w:r w:rsidR="0009578A" w:rsidRPr="00D4175F">
          <w:rPr>
            <w:rStyle w:val="Hyperlink"/>
            <w:rFonts w:hint="eastAsia"/>
            <w:noProof/>
            <w:rtl/>
            <w:lang w:bidi="fa-IR"/>
          </w:rPr>
          <w:t>از</w:t>
        </w:r>
        <w:r w:rsidR="0009578A" w:rsidRPr="00D4175F">
          <w:rPr>
            <w:rStyle w:val="Hyperlink"/>
            <w:noProof/>
            <w:rtl/>
            <w:lang w:bidi="fa-IR"/>
          </w:rPr>
          <w:t xml:space="preserve"> </w:t>
        </w:r>
        <w:r w:rsidR="0009578A" w:rsidRPr="00D4175F">
          <w:rPr>
            <w:rStyle w:val="Hyperlink"/>
            <w:rFonts w:hint="eastAsia"/>
            <w:noProof/>
            <w:rtl/>
            <w:lang w:bidi="fa-IR"/>
          </w:rPr>
          <w:t>انحرافات</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ب</w:t>
        </w:r>
        <w:r w:rsidR="0009578A" w:rsidRPr="00D4175F">
          <w:rPr>
            <w:rStyle w:val="Hyperlink"/>
            <w:rFonts w:hint="cs"/>
            <w:noProof/>
            <w:rtl/>
            <w:lang w:bidi="fa-IR"/>
          </w:rPr>
          <w:t>ی‌</w:t>
        </w:r>
        <w:r w:rsidR="0009578A" w:rsidRPr="00D4175F">
          <w:rPr>
            <w:rStyle w:val="Hyperlink"/>
            <w:rFonts w:hint="eastAsia"/>
            <w:noProof/>
            <w:rtl/>
            <w:lang w:bidi="fa-IR"/>
          </w:rPr>
          <w:t>بندوبار</w:t>
        </w:r>
        <w:r w:rsidR="0009578A" w:rsidRPr="00D4175F">
          <w:rPr>
            <w:rStyle w:val="Hyperlink"/>
            <w:rFonts w:hint="cs"/>
            <w:noProof/>
            <w:rtl/>
            <w:lang w:bidi="fa-IR"/>
          </w:rPr>
          <w:t>ی</w:t>
        </w:r>
        <w:r w:rsidR="0009578A" w:rsidRPr="00D4175F">
          <w:rPr>
            <w:rStyle w:val="Hyperlink"/>
            <w:rFonts w:hint="eastAsia"/>
            <w:noProof/>
            <w:rtl/>
            <w:lang w:bidi="fa-IR"/>
          </w:rPr>
          <w:t>ها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اخلاق</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Toc301713342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16</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43" w:history="1">
        <w:r w:rsidR="0009578A" w:rsidRPr="00D4175F">
          <w:rPr>
            <w:rStyle w:val="Hyperlink"/>
            <w:noProof/>
            <w:rtl/>
            <w:lang w:bidi="fa-IR"/>
          </w:rPr>
          <w:t xml:space="preserve">4- </w:t>
        </w:r>
        <w:r w:rsidR="0009578A" w:rsidRPr="00D4175F">
          <w:rPr>
            <w:rStyle w:val="Hyperlink"/>
            <w:rFonts w:hint="eastAsia"/>
            <w:noProof/>
            <w:rtl/>
            <w:lang w:bidi="fa-IR"/>
          </w:rPr>
          <w:t>تعاون</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همکار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زوج</w:t>
        </w:r>
        <w:r w:rsidR="0009578A" w:rsidRPr="00D4175F">
          <w:rPr>
            <w:rStyle w:val="Hyperlink"/>
            <w:rFonts w:hint="cs"/>
            <w:noProof/>
            <w:rtl/>
            <w:lang w:bidi="fa-IR"/>
          </w:rPr>
          <w:t>ی</w:t>
        </w:r>
        <w:r w:rsidR="0009578A" w:rsidRPr="00D4175F">
          <w:rPr>
            <w:rStyle w:val="Hyperlink"/>
            <w:rFonts w:hint="eastAsia"/>
            <w:noProof/>
            <w:rtl/>
            <w:lang w:bidi="fa-IR"/>
          </w:rPr>
          <w:t>ن</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تشک</w:t>
        </w:r>
        <w:r w:rsidR="0009578A" w:rsidRPr="00D4175F">
          <w:rPr>
            <w:rStyle w:val="Hyperlink"/>
            <w:rFonts w:hint="cs"/>
            <w:noProof/>
            <w:rtl/>
            <w:lang w:bidi="fa-IR"/>
          </w:rPr>
          <w:t>ی</w:t>
        </w:r>
        <w:r w:rsidR="0009578A" w:rsidRPr="00D4175F">
          <w:rPr>
            <w:rStyle w:val="Hyperlink"/>
            <w:rFonts w:hint="eastAsia"/>
            <w:noProof/>
            <w:rtl/>
            <w:lang w:bidi="fa-IR"/>
          </w:rPr>
          <w:t>ل</w:t>
        </w:r>
        <w:r w:rsidR="0009578A" w:rsidRPr="00D4175F">
          <w:rPr>
            <w:rStyle w:val="Hyperlink"/>
            <w:noProof/>
            <w:rtl/>
            <w:lang w:bidi="fa-IR"/>
          </w:rPr>
          <w:t xml:space="preserve"> </w:t>
        </w:r>
        <w:r w:rsidR="0009578A" w:rsidRPr="00D4175F">
          <w:rPr>
            <w:rStyle w:val="Hyperlink"/>
            <w:rFonts w:hint="eastAsia"/>
            <w:noProof/>
            <w:rtl/>
            <w:lang w:bidi="fa-IR"/>
          </w:rPr>
          <w:t>خانواده</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Toc301713343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17</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44" w:history="1">
        <w:r w:rsidR="0009578A" w:rsidRPr="00D4175F">
          <w:rPr>
            <w:rStyle w:val="Hyperlink"/>
            <w:noProof/>
            <w:rtl/>
            <w:lang w:bidi="fa-IR"/>
          </w:rPr>
          <w:t xml:space="preserve">5- </w:t>
        </w:r>
        <w:r w:rsidR="0009578A" w:rsidRPr="00D4175F">
          <w:rPr>
            <w:rStyle w:val="Hyperlink"/>
            <w:rFonts w:hint="eastAsia"/>
            <w:noProof/>
            <w:rtl/>
            <w:lang w:bidi="fa-IR"/>
          </w:rPr>
          <w:t>مصون</w:t>
        </w:r>
        <w:r w:rsidR="0009578A" w:rsidRPr="00D4175F">
          <w:rPr>
            <w:rStyle w:val="Hyperlink"/>
            <w:rFonts w:hint="cs"/>
            <w:noProof/>
            <w:rtl/>
            <w:lang w:bidi="fa-IR"/>
          </w:rPr>
          <w:t>ی</w:t>
        </w:r>
        <w:r w:rsidR="0009578A" w:rsidRPr="00D4175F">
          <w:rPr>
            <w:rStyle w:val="Hyperlink"/>
            <w:rFonts w:hint="eastAsia"/>
            <w:noProof/>
            <w:rtl/>
            <w:lang w:bidi="fa-IR"/>
          </w:rPr>
          <w:t>ت</w:t>
        </w:r>
        <w:r w:rsidR="0009578A" w:rsidRPr="00D4175F">
          <w:rPr>
            <w:rStyle w:val="Hyperlink"/>
            <w:noProof/>
            <w:rtl/>
            <w:lang w:bidi="fa-IR"/>
          </w:rPr>
          <w:t xml:space="preserve"> </w:t>
        </w:r>
        <w:r w:rsidR="0009578A" w:rsidRPr="00D4175F">
          <w:rPr>
            <w:rStyle w:val="Hyperlink"/>
            <w:rFonts w:hint="eastAsia"/>
            <w:noProof/>
            <w:rtl/>
            <w:lang w:bidi="fa-IR"/>
          </w:rPr>
          <w:t>جامعه</w:t>
        </w:r>
        <w:r w:rsidR="0009578A" w:rsidRPr="00D4175F">
          <w:rPr>
            <w:rStyle w:val="Hyperlink"/>
            <w:noProof/>
            <w:rtl/>
            <w:lang w:bidi="fa-IR"/>
          </w:rPr>
          <w:t xml:space="preserve"> </w:t>
        </w:r>
        <w:r w:rsidR="0009578A" w:rsidRPr="00D4175F">
          <w:rPr>
            <w:rStyle w:val="Hyperlink"/>
            <w:rFonts w:hint="eastAsia"/>
            <w:noProof/>
            <w:rtl/>
            <w:lang w:bidi="fa-IR"/>
          </w:rPr>
          <w:t>از</w:t>
        </w:r>
        <w:r w:rsidR="0009578A" w:rsidRPr="00D4175F">
          <w:rPr>
            <w:rStyle w:val="Hyperlink"/>
            <w:noProof/>
            <w:rtl/>
            <w:lang w:bidi="fa-IR"/>
          </w:rPr>
          <w:t xml:space="preserve"> </w:t>
        </w:r>
        <w:r w:rsidR="0009578A" w:rsidRPr="00D4175F">
          <w:rPr>
            <w:rStyle w:val="Hyperlink"/>
            <w:rFonts w:hint="eastAsia"/>
            <w:noProof/>
            <w:rtl/>
            <w:lang w:bidi="fa-IR"/>
          </w:rPr>
          <w:t>امراض</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Toc301713344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17</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45" w:history="1">
        <w:r w:rsidR="0009578A" w:rsidRPr="00D4175F">
          <w:rPr>
            <w:rStyle w:val="Hyperlink"/>
            <w:noProof/>
            <w:rtl/>
            <w:lang w:bidi="fa-IR"/>
          </w:rPr>
          <w:t xml:space="preserve">6- </w:t>
        </w:r>
        <w:r w:rsidR="0009578A" w:rsidRPr="00D4175F">
          <w:rPr>
            <w:rStyle w:val="Hyperlink"/>
            <w:rFonts w:hint="eastAsia"/>
            <w:noProof/>
            <w:rtl/>
            <w:lang w:bidi="fa-IR"/>
          </w:rPr>
          <w:t>آرامش</w:t>
        </w:r>
        <w:r w:rsidR="0009578A" w:rsidRPr="00D4175F">
          <w:rPr>
            <w:rStyle w:val="Hyperlink"/>
            <w:noProof/>
            <w:rtl/>
            <w:lang w:bidi="fa-IR"/>
          </w:rPr>
          <w:t xml:space="preserve"> </w:t>
        </w:r>
        <w:r w:rsidR="0009578A" w:rsidRPr="00D4175F">
          <w:rPr>
            <w:rStyle w:val="Hyperlink"/>
            <w:rFonts w:hint="eastAsia"/>
            <w:noProof/>
            <w:rtl/>
            <w:lang w:bidi="fa-IR"/>
          </w:rPr>
          <w:t>روح</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روان</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Toc301713345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19</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46" w:history="1">
        <w:r w:rsidR="0009578A" w:rsidRPr="00D4175F">
          <w:rPr>
            <w:rStyle w:val="Hyperlink"/>
            <w:noProof/>
            <w:rtl/>
            <w:lang w:bidi="fa-IR"/>
          </w:rPr>
          <w:t xml:space="preserve">7- </w:t>
        </w:r>
        <w:r w:rsidR="0009578A" w:rsidRPr="00D4175F">
          <w:rPr>
            <w:rStyle w:val="Hyperlink"/>
            <w:rFonts w:hint="eastAsia"/>
            <w:noProof/>
            <w:rtl/>
            <w:lang w:bidi="fa-IR"/>
          </w:rPr>
          <w:t>برانگ</w:t>
        </w:r>
        <w:r w:rsidR="0009578A" w:rsidRPr="00D4175F">
          <w:rPr>
            <w:rStyle w:val="Hyperlink"/>
            <w:rFonts w:hint="cs"/>
            <w:noProof/>
            <w:rtl/>
            <w:lang w:bidi="fa-IR"/>
          </w:rPr>
          <w:t>ی</w:t>
        </w:r>
        <w:r w:rsidR="0009578A" w:rsidRPr="00D4175F">
          <w:rPr>
            <w:rStyle w:val="Hyperlink"/>
            <w:rFonts w:hint="eastAsia"/>
            <w:noProof/>
            <w:rtl/>
            <w:lang w:bidi="fa-IR"/>
          </w:rPr>
          <w:t>ختن</w:t>
        </w:r>
        <w:r w:rsidR="0009578A" w:rsidRPr="00D4175F">
          <w:rPr>
            <w:rStyle w:val="Hyperlink"/>
            <w:noProof/>
            <w:rtl/>
            <w:lang w:bidi="fa-IR"/>
          </w:rPr>
          <w:t xml:space="preserve"> </w:t>
        </w:r>
        <w:r w:rsidR="0009578A" w:rsidRPr="00D4175F">
          <w:rPr>
            <w:rStyle w:val="Hyperlink"/>
            <w:rFonts w:hint="eastAsia"/>
            <w:noProof/>
            <w:rtl/>
            <w:lang w:bidi="fa-IR"/>
          </w:rPr>
          <w:t>عاطفه</w:t>
        </w:r>
        <w:r w:rsidR="0009578A" w:rsidRPr="00D4175F">
          <w:rPr>
            <w:rStyle w:val="Hyperlink"/>
            <w:noProof/>
            <w:rtl/>
            <w:lang w:bidi="fa-IR"/>
          </w:rPr>
          <w:t xml:space="preserve"> </w:t>
        </w:r>
        <w:r w:rsidR="0009578A" w:rsidRPr="00D4175F">
          <w:rPr>
            <w:rStyle w:val="Hyperlink"/>
            <w:rFonts w:hint="eastAsia"/>
            <w:noProof/>
            <w:rtl/>
            <w:lang w:bidi="fa-IR"/>
          </w:rPr>
          <w:t>پدر</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مادر</w:t>
        </w:r>
        <w:r w:rsidR="0009578A" w:rsidRPr="00D4175F">
          <w:rPr>
            <w:rStyle w:val="Hyperlink"/>
            <w:noProof/>
            <w:rtl/>
            <w:lang w:bidi="fa-IR"/>
          </w:rPr>
          <w:t xml:space="preserve"> </w:t>
        </w:r>
        <w:r w:rsidR="0009578A" w:rsidRPr="00D4175F">
          <w:rPr>
            <w:rStyle w:val="Hyperlink"/>
            <w:rFonts w:hint="eastAsia"/>
            <w:noProof/>
            <w:rtl/>
            <w:lang w:bidi="fa-IR"/>
          </w:rPr>
          <w:t>نسبت</w:t>
        </w:r>
        <w:r w:rsidR="0009578A" w:rsidRPr="00D4175F">
          <w:rPr>
            <w:rStyle w:val="Hyperlink"/>
            <w:noProof/>
            <w:rtl/>
            <w:lang w:bidi="fa-IR"/>
          </w:rPr>
          <w:t xml:space="preserve"> </w:t>
        </w:r>
        <w:r w:rsidR="0009578A" w:rsidRPr="00D4175F">
          <w:rPr>
            <w:rStyle w:val="Hyperlink"/>
            <w:rFonts w:hint="eastAsia"/>
            <w:noProof/>
            <w:rtl/>
            <w:lang w:bidi="fa-IR"/>
          </w:rPr>
          <w:t>به</w:t>
        </w:r>
        <w:r w:rsidR="0009578A" w:rsidRPr="00D4175F">
          <w:rPr>
            <w:rStyle w:val="Hyperlink"/>
            <w:noProof/>
            <w:rtl/>
            <w:lang w:bidi="fa-IR"/>
          </w:rPr>
          <w:t xml:space="preserve"> </w:t>
        </w:r>
        <w:r w:rsidR="0009578A" w:rsidRPr="00D4175F">
          <w:rPr>
            <w:rStyle w:val="Hyperlink"/>
            <w:rFonts w:hint="eastAsia"/>
            <w:noProof/>
            <w:rtl/>
            <w:lang w:bidi="fa-IR"/>
          </w:rPr>
          <w:t>فرزند</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Toc301713346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20</w:t>
        </w:r>
        <w:r w:rsidR="0009578A">
          <w:rPr>
            <w:noProof/>
            <w:webHidden/>
            <w:rtl/>
          </w:rPr>
          <w:fldChar w:fldCharType="end"/>
        </w:r>
      </w:hyperlink>
    </w:p>
    <w:p w:rsidR="0009578A" w:rsidRPr="00CB1677" w:rsidRDefault="006D5177" w:rsidP="0009578A">
      <w:pPr>
        <w:pStyle w:val="TOC1"/>
        <w:rPr>
          <w:rFonts w:ascii="Calibri" w:eastAsia="Times New Roman" w:hAnsi="Calibri" w:cs="Arial"/>
          <w:sz w:val="20"/>
          <w:szCs w:val="20"/>
          <w:rtl/>
        </w:rPr>
      </w:pPr>
      <w:hyperlink r:id="rId18" w:anchor="_Toc301713347" w:history="1">
        <w:r w:rsidR="0009578A" w:rsidRPr="0009578A">
          <w:rPr>
            <w:rStyle w:val="Hyperlink"/>
            <w:rFonts w:hint="eastAsia"/>
            <w:b w:val="0"/>
            <w:sz w:val="30"/>
            <w:szCs w:val="30"/>
            <w:rtl/>
          </w:rPr>
          <w:t>فصل</w:t>
        </w:r>
        <w:r w:rsidR="0009578A" w:rsidRPr="0009578A">
          <w:rPr>
            <w:rStyle w:val="Hyperlink"/>
            <w:b w:val="0"/>
            <w:sz w:val="30"/>
            <w:szCs w:val="30"/>
            <w:rtl/>
          </w:rPr>
          <w:t xml:space="preserve"> </w:t>
        </w:r>
        <w:r w:rsidR="0009578A" w:rsidRPr="0009578A">
          <w:rPr>
            <w:rStyle w:val="Hyperlink"/>
            <w:rFonts w:hint="eastAsia"/>
            <w:b w:val="0"/>
            <w:sz w:val="30"/>
            <w:szCs w:val="30"/>
            <w:rtl/>
          </w:rPr>
          <w:t>دوم</w:t>
        </w:r>
        <w:r w:rsidR="0009578A">
          <w:rPr>
            <w:rStyle w:val="Hyperlink"/>
            <w:rFonts w:hint="cs"/>
            <w:b w:val="0"/>
            <w:sz w:val="30"/>
            <w:szCs w:val="30"/>
            <w:rtl/>
          </w:rPr>
          <w:t>:</w:t>
        </w:r>
        <w:r w:rsidR="0009578A" w:rsidRPr="0009578A">
          <w:rPr>
            <w:rStyle w:val="Hyperlink"/>
            <w:b w:val="0"/>
            <w:sz w:val="30"/>
            <w:szCs w:val="30"/>
            <w:rtl/>
          </w:rPr>
          <w:t xml:space="preserve"> </w:t>
        </w:r>
        <w:r w:rsidR="0009578A" w:rsidRPr="0009578A">
          <w:rPr>
            <w:rStyle w:val="Hyperlink"/>
            <w:rFonts w:hint="eastAsia"/>
            <w:b w:val="0"/>
            <w:sz w:val="30"/>
            <w:szCs w:val="30"/>
            <w:rtl/>
          </w:rPr>
          <w:t>رهبان</w:t>
        </w:r>
        <w:r w:rsidR="0009578A" w:rsidRPr="0009578A">
          <w:rPr>
            <w:rStyle w:val="Hyperlink"/>
            <w:rFonts w:hint="cs"/>
            <w:b w:val="0"/>
            <w:sz w:val="30"/>
            <w:szCs w:val="30"/>
            <w:rtl/>
          </w:rPr>
          <w:t>ی</w:t>
        </w:r>
        <w:r w:rsidR="0009578A" w:rsidRPr="0009578A">
          <w:rPr>
            <w:rStyle w:val="Hyperlink"/>
            <w:rFonts w:hint="eastAsia"/>
            <w:b w:val="0"/>
            <w:sz w:val="30"/>
            <w:szCs w:val="30"/>
            <w:rtl/>
          </w:rPr>
          <w:t>ت</w:t>
        </w:r>
        <w:r w:rsidR="0009578A" w:rsidRPr="0009578A">
          <w:rPr>
            <w:rStyle w:val="Hyperlink"/>
            <w:b w:val="0"/>
            <w:sz w:val="30"/>
            <w:szCs w:val="30"/>
            <w:rtl/>
          </w:rPr>
          <w:t xml:space="preserve"> </w:t>
        </w:r>
        <w:r w:rsidR="0009578A" w:rsidRPr="0009578A">
          <w:rPr>
            <w:rStyle w:val="Hyperlink"/>
            <w:rFonts w:hint="eastAsia"/>
            <w:b w:val="0"/>
            <w:sz w:val="30"/>
            <w:szCs w:val="30"/>
            <w:rtl/>
          </w:rPr>
          <w:t>در</w:t>
        </w:r>
        <w:r w:rsidR="0009578A" w:rsidRPr="0009578A">
          <w:rPr>
            <w:rStyle w:val="Hyperlink"/>
            <w:b w:val="0"/>
            <w:sz w:val="30"/>
            <w:szCs w:val="30"/>
            <w:rtl/>
          </w:rPr>
          <w:t xml:space="preserve"> </w:t>
        </w:r>
        <w:r w:rsidR="0009578A" w:rsidRPr="0009578A">
          <w:rPr>
            <w:rStyle w:val="Hyperlink"/>
            <w:rFonts w:hint="eastAsia"/>
            <w:b w:val="0"/>
            <w:sz w:val="30"/>
            <w:szCs w:val="30"/>
            <w:rtl/>
          </w:rPr>
          <w:t>اسلام</w:t>
        </w:r>
        <w:r w:rsidR="0009578A" w:rsidRPr="0009578A">
          <w:rPr>
            <w:rStyle w:val="Hyperlink"/>
            <w:b w:val="0"/>
            <w:sz w:val="30"/>
            <w:szCs w:val="30"/>
            <w:rtl/>
          </w:rPr>
          <w:t xml:space="preserve"> </w:t>
        </w:r>
        <w:r w:rsidR="0009578A" w:rsidRPr="0009578A">
          <w:rPr>
            <w:rStyle w:val="Hyperlink"/>
            <w:rFonts w:hint="eastAsia"/>
            <w:b w:val="0"/>
            <w:sz w:val="30"/>
            <w:szCs w:val="30"/>
            <w:rtl/>
          </w:rPr>
          <w:t>جا</w:t>
        </w:r>
        <w:r w:rsidR="0009578A" w:rsidRPr="0009578A">
          <w:rPr>
            <w:rStyle w:val="Hyperlink"/>
            <w:rFonts w:hint="cs"/>
            <w:b w:val="0"/>
            <w:sz w:val="30"/>
            <w:szCs w:val="30"/>
            <w:rtl/>
          </w:rPr>
          <w:t>یی</w:t>
        </w:r>
        <w:r w:rsidR="0009578A" w:rsidRPr="0009578A">
          <w:rPr>
            <w:rStyle w:val="Hyperlink"/>
            <w:b w:val="0"/>
            <w:sz w:val="30"/>
            <w:szCs w:val="30"/>
            <w:rtl/>
          </w:rPr>
          <w:t xml:space="preserve"> </w:t>
        </w:r>
        <w:r w:rsidR="0009578A" w:rsidRPr="0009578A">
          <w:rPr>
            <w:rStyle w:val="Hyperlink"/>
            <w:rFonts w:hint="eastAsia"/>
            <w:b w:val="0"/>
            <w:sz w:val="30"/>
            <w:szCs w:val="30"/>
            <w:rtl/>
          </w:rPr>
          <w:t>ندارد</w:t>
        </w:r>
      </w:hyperlink>
    </w:p>
    <w:p w:rsidR="0009578A" w:rsidRPr="00CB1677" w:rsidRDefault="006D5177">
      <w:pPr>
        <w:pStyle w:val="TOC2"/>
        <w:rPr>
          <w:rFonts w:ascii="Calibri" w:eastAsia="Times New Roman" w:hAnsi="Calibri" w:cs="Arial"/>
          <w:noProof/>
          <w:sz w:val="22"/>
          <w:szCs w:val="22"/>
          <w:rtl/>
        </w:rPr>
      </w:pPr>
      <w:hyperlink w:anchor="_Toc301713348" w:history="1">
        <w:r w:rsidR="0009578A" w:rsidRPr="00D4175F">
          <w:rPr>
            <w:rStyle w:val="Hyperlink"/>
            <w:noProof/>
            <w:rtl/>
          </w:rPr>
          <w:t>«</w:t>
        </w:r>
        <w:r w:rsidR="0009578A" w:rsidRPr="00D4175F">
          <w:rPr>
            <w:rStyle w:val="Hyperlink"/>
            <w:rFonts w:hint="eastAsia"/>
            <w:noProof/>
            <w:rtl/>
          </w:rPr>
          <w:t>و</w:t>
        </w:r>
        <w:r w:rsidR="0009578A" w:rsidRPr="00D4175F">
          <w:rPr>
            <w:rStyle w:val="Hyperlink"/>
            <w:noProof/>
            <w:rtl/>
          </w:rPr>
          <w:t xml:space="preserve"> </w:t>
        </w:r>
        <w:r w:rsidR="0009578A" w:rsidRPr="00D4175F">
          <w:rPr>
            <w:rStyle w:val="Hyperlink"/>
            <w:rFonts w:hint="eastAsia"/>
            <w:noProof/>
            <w:rtl/>
          </w:rPr>
          <w:t>آ</w:t>
        </w:r>
        <w:r w:rsidR="0009578A" w:rsidRPr="00D4175F">
          <w:rPr>
            <w:rStyle w:val="Hyperlink"/>
            <w:rFonts w:hint="cs"/>
            <w:noProof/>
            <w:rtl/>
          </w:rPr>
          <w:t>ی</w:t>
        </w:r>
        <w:r w:rsidR="0009578A" w:rsidRPr="00D4175F">
          <w:rPr>
            <w:rStyle w:val="Hyperlink"/>
            <w:rFonts w:hint="eastAsia"/>
            <w:noProof/>
            <w:rtl/>
          </w:rPr>
          <w:t>ا</w:t>
        </w:r>
        <w:r w:rsidR="0009578A" w:rsidRPr="00D4175F">
          <w:rPr>
            <w:rStyle w:val="Hyperlink"/>
            <w:noProof/>
            <w:rtl/>
          </w:rPr>
          <w:t xml:space="preserve"> </w:t>
        </w:r>
        <w:r w:rsidR="0009578A" w:rsidRPr="00D4175F">
          <w:rPr>
            <w:rStyle w:val="Hyperlink"/>
            <w:rFonts w:hint="eastAsia"/>
            <w:noProof/>
            <w:rtl/>
          </w:rPr>
          <w:t>چه</w:t>
        </w:r>
        <w:r w:rsidR="0009578A" w:rsidRPr="00D4175F">
          <w:rPr>
            <w:rStyle w:val="Hyperlink"/>
            <w:noProof/>
            <w:rtl/>
          </w:rPr>
          <w:t xml:space="preserve"> </w:t>
        </w:r>
        <w:r w:rsidR="0009578A" w:rsidRPr="00D4175F">
          <w:rPr>
            <w:rStyle w:val="Hyperlink"/>
            <w:rFonts w:hint="eastAsia"/>
            <w:noProof/>
            <w:rtl/>
          </w:rPr>
          <w:t>کس</w:t>
        </w:r>
        <w:r w:rsidR="0009578A" w:rsidRPr="00D4175F">
          <w:rPr>
            <w:rStyle w:val="Hyperlink"/>
            <w:rFonts w:hint="cs"/>
            <w:noProof/>
            <w:rtl/>
          </w:rPr>
          <w:t>ی</w:t>
        </w:r>
        <w:r w:rsidR="0009578A" w:rsidRPr="00D4175F">
          <w:rPr>
            <w:rStyle w:val="Hyperlink"/>
            <w:noProof/>
            <w:rtl/>
          </w:rPr>
          <w:t xml:space="preserve"> </w:t>
        </w:r>
        <w:r w:rsidR="0009578A" w:rsidRPr="00D4175F">
          <w:rPr>
            <w:rStyle w:val="Hyperlink"/>
            <w:rFonts w:hint="eastAsia"/>
            <w:noProof/>
            <w:rtl/>
          </w:rPr>
          <w:t>برا</w:t>
        </w:r>
        <w:r w:rsidR="0009578A" w:rsidRPr="00D4175F">
          <w:rPr>
            <w:rStyle w:val="Hyperlink"/>
            <w:rFonts w:hint="cs"/>
            <w:noProof/>
            <w:rtl/>
          </w:rPr>
          <w:t>ی</w:t>
        </w:r>
        <w:r w:rsidR="0009578A" w:rsidRPr="00D4175F">
          <w:rPr>
            <w:rStyle w:val="Hyperlink"/>
            <w:noProof/>
            <w:rtl/>
          </w:rPr>
          <w:t xml:space="preserve"> </w:t>
        </w:r>
        <w:r w:rsidR="0009578A" w:rsidRPr="00D4175F">
          <w:rPr>
            <w:rStyle w:val="Hyperlink"/>
            <w:rFonts w:hint="eastAsia"/>
            <w:noProof/>
            <w:rtl/>
          </w:rPr>
          <w:t>افراد</w:t>
        </w:r>
        <w:r w:rsidR="0009578A" w:rsidRPr="00D4175F">
          <w:rPr>
            <w:rStyle w:val="Hyperlink"/>
            <w:noProof/>
            <w:rtl/>
          </w:rPr>
          <w:t xml:space="preserve"> </w:t>
        </w:r>
        <w:r w:rsidR="0009578A" w:rsidRPr="00D4175F">
          <w:rPr>
            <w:rStyle w:val="Hyperlink"/>
            <w:rFonts w:hint="eastAsia"/>
            <w:noProof/>
            <w:rtl/>
          </w:rPr>
          <w:t>معتقد</w:t>
        </w:r>
        <w:r w:rsidR="0009578A" w:rsidRPr="00D4175F">
          <w:rPr>
            <w:rStyle w:val="Hyperlink"/>
            <w:noProof/>
            <w:rtl/>
          </w:rPr>
          <w:t xml:space="preserve"> </w:t>
        </w:r>
        <w:r w:rsidR="0009578A" w:rsidRPr="00D4175F">
          <w:rPr>
            <w:rStyle w:val="Hyperlink"/>
            <w:rFonts w:hint="eastAsia"/>
            <w:noProof/>
            <w:rtl/>
          </w:rPr>
          <w:t>بهتر</w:t>
        </w:r>
        <w:r w:rsidR="0009578A" w:rsidRPr="00D4175F">
          <w:rPr>
            <w:rStyle w:val="Hyperlink"/>
            <w:noProof/>
            <w:rtl/>
          </w:rPr>
          <w:t xml:space="preserve"> </w:t>
        </w:r>
        <w:r w:rsidR="0009578A" w:rsidRPr="00D4175F">
          <w:rPr>
            <w:rStyle w:val="Hyperlink"/>
            <w:rFonts w:hint="eastAsia"/>
            <w:noProof/>
            <w:rtl/>
          </w:rPr>
          <w:t>از</w:t>
        </w:r>
        <w:r w:rsidR="0009578A" w:rsidRPr="00D4175F">
          <w:rPr>
            <w:rStyle w:val="Hyperlink"/>
            <w:noProof/>
            <w:rtl/>
          </w:rPr>
          <w:t xml:space="preserve"> </w:t>
        </w:r>
        <w:r w:rsidR="0009578A" w:rsidRPr="00D4175F">
          <w:rPr>
            <w:rStyle w:val="Hyperlink"/>
            <w:rFonts w:hint="eastAsia"/>
            <w:noProof/>
            <w:rtl/>
          </w:rPr>
          <w:t>خدا</w:t>
        </w:r>
        <w:r w:rsidR="0009578A" w:rsidRPr="00D4175F">
          <w:rPr>
            <w:rStyle w:val="Hyperlink"/>
            <w:noProof/>
            <w:rtl/>
          </w:rPr>
          <w:t xml:space="preserve"> </w:t>
        </w:r>
        <w:r w:rsidR="0009578A" w:rsidRPr="00D4175F">
          <w:rPr>
            <w:rStyle w:val="Hyperlink"/>
            <w:rFonts w:hint="eastAsia"/>
            <w:noProof/>
            <w:rtl/>
          </w:rPr>
          <w:t>حکم</w:t>
        </w:r>
        <w:r w:rsidR="0009578A" w:rsidRPr="00D4175F">
          <w:rPr>
            <w:rStyle w:val="Hyperlink"/>
            <w:noProof/>
            <w:rtl/>
          </w:rPr>
          <w:t xml:space="preserve"> </w:t>
        </w:r>
        <w:r w:rsidR="0009578A" w:rsidRPr="00D4175F">
          <w:rPr>
            <w:rStyle w:val="Hyperlink"/>
            <w:rFonts w:hint="eastAsia"/>
            <w:noProof/>
            <w:rtl/>
          </w:rPr>
          <w:t>م</w:t>
        </w:r>
        <w:r w:rsidR="0009578A" w:rsidRPr="00D4175F">
          <w:rPr>
            <w:rStyle w:val="Hyperlink"/>
            <w:rFonts w:hint="cs"/>
            <w:noProof/>
            <w:rtl/>
          </w:rPr>
          <w:t>ی‌</w:t>
        </w:r>
        <w:r w:rsidR="0009578A" w:rsidRPr="00D4175F">
          <w:rPr>
            <w:rStyle w:val="Hyperlink"/>
            <w:rFonts w:hint="eastAsia"/>
            <w:noProof/>
            <w:rtl/>
          </w:rPr>
          <w:t>کند؟»</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Toc301713348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26</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49" w:history="1">
        <w:r w:rsidR="0009578A" w:rsidRPr="00D4175F">
          <w:rPr>
            <w:rStyle w:val="Hyperlink"/>
            <w:rFonts w:hint="eastAsia"/>
            <w:noProof/>
            <w:rtl/>
            <w:lang w:bidi="fa-IR"/>
          </w:rPr>
          <w:t>مرض</w:t>
        </w:r>
        <w:r w:rsidR="0009578A" w:rsidRPr="00D4175F">
          <w:rPr>
            <w:rStyle w:val="Hyperlink"/>
            <w:noProof/>
            <w:rtl/>
            <w:lang w:bidi="fa-IR"/>
          </w:rPr>
          <w:t xml:space="preserve"> </w:t>
        </w:r>
        <w:r w:rsidR="0009578A" w:rsidRPr="00D4175F">
          <w:rPr>
            <w:rStyle w:val="Hyperlink"/>
            <w:rFonts w:hint="eastAsia"/>
            <w:noProof/>
            <w:rtl/>
            <w:lang w:bidi="fa-IR"/>
          </w:rPr>
          <w:t>انحراف</w:t>
        </w:r>
        <w:r w:rsidR="0009578A" w:rsidRPr="00D4175F">
          <w:rPr>
            <w:rStyle w:val="Hyperlink"/>
            <w:noProof/>
            <w:rtl/>
            <w:lang w:bidi="fa-IR"/>
          </w:rPr>
          <w:t xml:space="preserve"> </w:t>
        </w:r>
        <w:r w:rsidR="0009578A" w:rsidRPr="00D4175F">
          <w:rPr>
            <w:rStyle w:val="Hyperlink"/>
            <w:rFonts w:hint="eastAsia"/>
            <w:noProof/>
            <w:rtl/>
            <w:lang w:bidi="fa-IR"/>
          </w:rPr>
          <w:t>جنس</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لواط</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سحاق</w:t>
        </w:r>
        <w:r w:rsidR="0009578A" w:rsidRPr="00D4175F">
          <w:rPr>
            <w:rStyle w:val="Hyperlink"/>
            <w:noProof/>
            <w:rtl/>
            <w:lang w:bidi="fa-IR"/>
          </w:rPr>
          <w:t>)</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Toc301713349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27</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50" w:history="1">
        <w:r w:rsidR="0009578A" w:rsidRPr="00D4175F">
          <w:rPr>
            <w:rStyle w:val="Hyperlink"/>
            <w:rFonts w:hint="eastAsia"/>
            <w:noProof/>
            <w:rtl/>
            <w:lang w:bidi="fa-IR"/>
          </w:rPr>
          <w:t>مرض</w:t>
        </w:r>
        <w:r w:rsidR="0009578A" w:rsidRPr="00D4175F">
          <w:rPr>
            <w:rStyle w:val="Hyperlink"/>
            <w:noProof/>
            <w:rtl/>
            <w:lang w:bidi="fa-IR"/>
          </w:rPr>
          <w:t xml:space="preserve"> </w:t>
        </w:r>
        <w:r w:rsidR="0009578A" w:rsidRPr="00D4175F">
          <w:rPr>
            <w:rStyle w:val="Hyperlink"/>
            <w:rFonts w:hint="eastAsia"/>
            <w:noProof/>
            <w:rtl/>
            <w:lang w:bidi="fa-IR"/>
          </w:rPr>
          <w:t>خ</w:t>
        </w:r>
        <w:r w:rsidR="0009578A" w:rsidRPr="00D4175F">
          <w:rPr>
            <w:rStyle w:val="Hyperlink"/>
            <w:rFonts w:hint="cs"/>
            <w:noProof/>
            <w:rtl/>
            <w:lang w:bidi="fa-IR"/>
          </w:rPr>
          <w:t>ی</w:t>
        </w:r>
        <w:r w:rsidR="0009578A" w:rsidRPr="00D4175F">
          <w:rPr>
            <w:rStyle w:val="Hyperlink"/>
            <w:rFonts w:hint="eastAsia"/>
            <w:noProof/>
            <w:rtl/>
            <w:lang w:bidi="fa-IR"/>
          </w:rPr>
          <w:t>الپرداز</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تخ</w:t>
        </w:r>
        <w:r w:rsidR="0009578A" w:rsidRPr="00D4175F">
          <w:rPr>
            <w:rStyle w:val="Hyperlink"/>
            <w:rFonts w:hint="cs"/>
            <w:noProof/>
            <w:rtl/>
            <w:lang w:bidi="fa-IR"/>
          </w:rPr>
          <w:t>ی</w:t>
        </w:r>
        <w:r w:rsidR="0009578A" w:rsidRPr="00D4175F">
          <w:rPr>
            <w:rStyle w:val="Hyperlink"/>
            <w:rFonts w:hint="eastAsia"/>
            <w:noProof/>
            <w:rtl/>
            <w:lang w:bidi="fa-IR"/>
          </w:rPr>
          <w:t>لات</w:t>
        </w:r>
        <w:r w:rsidR="0009578A" w:rsidRPr="00D4175F">
          <w:rPr>
            <w:rStyle w:val="Hyperlink"/>
            <w:noProof/>
            <w:rtl/>
            <w:lang w:bidi="fa-IR"/>
          </w:rPr>
          <w:t xml:space="preserve"> </w:t>
        </w:r>
        <w:r w:rsidR="0009578A" w:rsidRPr="00D4175F">
          <w:rPr>
            <w:rStyle w:val="Hyperlink"/>
            <w:rFonts w:hint="eastAsia"/>
            <w:noProof/>
            <w:rtl/>
            <w:lang w:bidi="fa-IR"/>
          </w:rPr>
          <w:t>جنس</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Toc301713350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27</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51" w:history="1">
        <w:r w:rsidR="0009578A" w:rsidRPr="00D4175F">
          <w:rPr>
            <w:rStyle w:val="Hyperlink"/>
            <w:rFonts w:hint="eastAsia"/>
            <w:noProof/>
            <w:rtl/>
            <w:lang w:bidi="fa-IR"/>
          </w:rPr>
          <w:t>خطرات</w:t>
        </w:r>
        <w:r w:rsidR="0009578A" w:rsidRPr="00D4175F">
          <w:rPr>
            <w:rStyle w:val="Hyperlink"/>
            <w:noProof/>
            <w:rtl/>
            <w:lang w:bidi="fa-IR"/>
          </w:rPr>
          <w:t xml:space="preserve"> </w:t>
        </w:r>
        <w:r w:rsidR="0009578A" w:rsidRPr="00D4175F">
          <w:rPr>
            <w:rStyle w:val="Hyperlink"/>
            <w:rFonts w:hint="eastAsia"/>
            <w:noProof/>
            <w:rtl/>
            <w:lang w:bidi="fa-IR"/>
          </w:rPr>
          <w:t>زنا</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جوامع</w:t>
        </w:r>
        <w:r w:rsidR="0009578A" w:rsidRPr="00D4175F">
          <w:rPr>
            <w:rStyle w:val="Hyperlink"/>
            <w:noProof/>
            <w:rtl/>
            <w:lang w:bidi="fa-IR"/>
          </w:rPr>
          <w:t xml:space="preserve"> </w:t>
        </w:r>
        <w:r w:rsidR="0009578A" w:rsidRPr="00D4175F">
          <w:rPr>
            <w:rStyle w:val="Hyperlink"/>
            <w:rFonts w:hint="eastAsia"/>
            <w:noProof/>
            <w:rtl/>
            <w:lang w:bidi="fa-IR"/>
          </w:rPr>
          <w:t>شرق</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غرب</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Toc301713351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28</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52" w:history="1">
        <w:r w:rsidR="0009578A" w:rsidRPr="00D4175F">
          <w:rPr>
            <w:rStyle w:val="Hyperlink"/>
            <w:rFonts w:hint="eastAsia"/>
            <w:noProof/>
            <w:rtl/>
            <w:lang w:bidi="fa-IR"/>
          </w:rPr>
          <w:t>خطرات</w:t>
        </w:r>
        <w:r w:rsidR="0009578A" w:rsidRPr="00D4175F">
          <w:rPr>
            <w:rStyle w:val="Hyperlink"/>
            <w:noProof/>
            <w:rtl/>
            <w:lang w:bidi="fa-IR"/>
          </w:rPr>
          <w:t xml:space="preserve"> </w:t>
        </w:r>
        <w:r w:rsidR="0009578A" w:rsidRPr="00D4175F">
          <w:rPr>
            <w:rStyle w:val="Hyperlink"/>
            <w:rFonts w:hint="eastAsia"/>
            <w:noProof/>
            <w:rtl/>
            <w:lang w:bidi="fa-IR"/>
          </w:rPr>
          <w:t>اجتماع</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زنا</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Toc301713352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29</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53" w:history="1">
        <w:r w:rsidR="0009578A" w:rsidRPr="00D4175F">
          <w:rPr>
            <w:rStyle w:val="Hyperlink"/>
            <w:rFonts w:hint="eastAsia"/>
            <w:noProof/>
            <w:rtl/>
            <w:lang w:bidi="fa-IR"/>
          </w:rPr>
          <w:t>ز</w:t>
        </w:r>
        <w:r w:rsidR="0009578A" w:rsidRPr="00D4175F">
          <w:rPr>
            <w:rStyle w:val="Hyperlink"/>
            <w:rFonts w:hint="cs"/>
            <w:noProof/>
            <w:rtl/>
            <w:lang w:bidi="fa-IR"/>
          </w:rPr>
          <w:t>ی</w:t>
        </w:r>
        <w:r w:rsidR="0009578A" w:rsidRPr="00D4175F">
          <w:rPr>
            <w:rStyle w:val="Hyperlink"/>
            <w:rFonts w:hint="eastAsia"/>
            <w:noProof/>
            <w:rtl/>
            <w:lang w:bidi="fa-IR"/>
          </w:rPr>
          <w:t>ان‌ها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اقتصاد</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زنا</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Toc301713353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29</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54" w:history="1">
        <w:r w:rsidR="0009578A" w:rsidRPr="00D4175F">
          <w:rPr>
            <w:rStyle w:val="Hyperlink"/>
            <w:rFonts w:hint="eastAsia"/>
            <w:noProof/>
            <w:rtl/>
            <w:lang w:bidi="fa-IR"/>
          </w:rPr>
          <w:t>خطرها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د</w:t>
        </w:r>
        <w:r w:rsidR="0009578A" w:rsidRPr="00D4175F">
          <w:rPr>
            <w:rStyle w:val="Hyperlink"/>
            <w:rFonts w:hint="cs"/>
            <w:noProof/>
            <w:rtl/>
            <w:lang w:bidi="fa-IR"/>
          </w:rPr>
          <w:t>ی</w:t>
        </w:r>
        <w:r w:rsidR="0009578A" w:rsidRPr="00D4175F">
          <w:rPr>
            <w:rStyle w:val="Hyperlink"/>
            <w:rFonts w:hint="eastAsia"/>
            <w:noProof/>
            <w:rtl/>
            <w:lang w:bidi="fa-IR"/>
          </w:rPr>
          <w:t>ن</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اخرو</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Toc301713354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29</w:t>
        </w:r>
        <w:r w:rsidR="0009578A">
          <w:rPr>
            <w:noProof/>
            <w:webHidden/>
            <w:rtl/>
          </w:rPr>
          <w:fldChar w:fldCharType="end"/>
        </w:r>
      </w:hyperlink>
    </w:p>
    <w:p w:rsidR="0009578A" w:rsidRPr="00CB1677" w:rsidRDefault="006D5177" w:rsidP="0009578A">
      <w:pPr>
        <w:pStyle w:val="TOC1"/>
        <w:rPr>
          <w:rFonts w:ascii="Calibri" w:eastAsia="Times New Roman" w:hAnsi="Calibri" w:cs="Arial"/>
          <w:sz w:val="30"/>
          <w:szCs w:val="30"/>
          <w:rtl/>
        </w:rPr>
      </w:pPr>
      <w:hyperlink r:id="rId19" w:anchor="_Toc301713355" w:history="1">
        <w:r w:rsidR="0009578A" w:rsidRPr="0009578A">
          <w:rPr>
            <w:rStyle w:val="Hyperlink"/>
            <w:rFonts w:hint="eastAsia"/>
            <w:sz w:val="30"/>
            <w:szCs w:val="30"/>
            <w:rtl/>
          </w:rPr>
          <w:t>فصل</w:t>
        </w:r>
        <w:r w:rsidR="0009578A" w:rsidRPr="0009578A">
          <w:rPr>
            <w:rStyle w:val="Hyperlink"/>
            <w:sz w:val="30"/>
            <w:szCs w:val="30"/>
            <w:rtl/>
          </w:rPr>
          <w:t xml:space="preserve"> </w:t>
        </w:r>
        <w:r w:rsidR="0009578A" w:rsidRPr="0009578A">
          <w:rPr>
            <w:rStyle w:val="Hyperlink"/>
            <w:rFonts w:hint="eastAsia"/>
            <w:sz w:val="30"/>
            <w:szCs w:val="30"/>
            <w:rtl/>
          </w:rPr>
          <w:t>سوم</w:t>
        </w:r>
        <w:r w:rsidR="0009578A">
          <w:rPr>
            <w:rStyle w:val="Hyperlink"/>
            <w:rFonts w:hint="cs"/>
            <w:sz w:val="30"/>
            <w:szCs w:val="30"/>
            <w:rtl/>
          </w:rPr>
          <w:t>:</w:t>
        </w:r>
        <w:r w:rsidR="0009578A" w:rsidRPr="0009578A">
          <w:rPr>
            <w:rStyle w:val="Hyperlink"/>
            <w:sz w:val="30"/>
            <w:szCs w:val="30"/>
            <w:rtl/>
          </w:rPr>
          <w:t xml:space="preserve"> </w:t>
        </w:r>
        <w:r w:rsidR="0009578A" w:rsidRPr="0009578A">
          <w:rPr>
            <w:rStyle w:val="Hyperlink"/>
            <w:rFonts w:hint="eastAsia"/>
            <w:sz w:val="30"/>
            <w:szCs w:val="30"/>
            <w:rtl/>
          </w:rPr>
          <w:t>ازدواج</w:t>
        </w:r>
        <w:r w:rsidR="0009578A" w:rsidRPr="0009578A">
          <w:rPr>
            <w:rStyle w:val="Hyperlink"/>
            <w:sz w:val="30"/>
            <w:szCs w:val="30"/>
            <w:rtl/>
          </w:rPr>
          <w:t xml:space="preserve"> </w:t>
        </w:r>
        <w:r w:rsidR="0009578A" w:rsidRPr="0009578A">
          <w:rPr>
            <w:rStyle w:val="Hyperlink"/>
            <w:rFonts w:hint="eastAsia"/>
            <w:sz w:val="30"/>
            <w:szCs w:val="30"/>
            <w:rtl/>
          </w:rPr>
          <w:t>آگاهانه</w:t>
        </w:r>
        <w:r w:rsidR="0009578A" w:rsidRPr="0009578A">
          <w:rPr>
            <w:rStyle w:val="Hyperlink"/>
            <w:sz w:val="30"/>
            <w:szCs w:val="30"/>
            <w:rtl/>
          </w:rPr>
          <w:t xml:space="preserve"> </w:t>
        </w:r>
        <w:r w:rsidR="0009578A" w:rsidRPr="0009578A">
          <w:rPr>
            <w:rStyle w:val="Hyperlink"/>
            <w:rFonts w:hint="eastAsia"/>
            <w:sz w:val="30"/>
            <w:szCs w:val="30"/>
            <w:rtl/>
          </w:rPr>
          <w:t>و</w:t>
        </w:r>
        <w:r w:rsidR="0009578A" w:rsidRPr="0009578A">
          <w:rPr>
            <w:rStyle w:val="Hyperlink"/>
            <w:sz w:val="30"/>
            <w:szCs w:val="30"/>
            <w:rtl/>
          </w:rPr>
          <w:t xml:space="preserve"> </w:t>
        </w:r>
        <w:r w:rsidR="0009578A" w:rsidRPr="0009578A">
          <w:rPr>
            <w:rStyle w:val="Hyperlink"/>
            <w:rFonts w:hint="eastAsia"/>
            <w:sz w:val="30"/>
            <w:szCs w:val="30"/>
            <w:rtl/>
          </w:rPr>
          <w:t>از</w:t>
        </w:r>
        <w:r w:rsidR="0009578A" w:rsidRPr="0009578A">
          <w:rPr>
            <w:rStyle w:val="Hyperlink"/>
            <w:sz w:val="30"/>
            <w:szCs w:val="30"/>
            <w:rtl/>
          </w:rPr>
          <w:t xml:space="preserve"> </w:t>
        </w:r>
        <w:r w:rsidR="0009578A" w:rsidRPr="0009578A">
          <w:rPr>
            <w:rStyle w:val="Hyperlink"/>
            <w:rFonts w:hint="eastAsia"/>
            <w:sz w:val="30"/>
            <w:szCs w:val="30"/>
            <w:rtl/>
          </w:rPr>
          <w:t>رو</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اخت</w:t>
        </w:r>
        <w:r w:rsidR="0009578A" w:rsidRPr="0009578A">
          <w:rPr>
            <w:rStyle w:val="Hyperlink"/>
            <w:rFonts w:hint="cs"/>
            <w:sz w:val="30"/>
            <w:szCs w:val="30"/>
            <w:rtl/>
          </w:rPr>
          <w:t>ی</w:t>
        </w:r>
        <w:r w:rsidR="0009578A" w:rsidRPr="0009578A">
          <w:rPr>
            <w:rStyle w:val="Hyperlink"/>
            <w:rFonts w:hint="eastAsia"/>
            <w:sz w:val="30"/>
            <w:szCs w:val="30"/>
            <w:rtl/>
          </w:rPr>
          <w:t>ار</w:t>
        </w:r>
      </w:hyperlink>
    </w:p>
    <w:p w:rsidR="0009578A" w:rsidRPr="00CB1677" w:rsidRDefault="006D5177">
      <w:pPr>
        <w:pStyle w:val="TOC2"/>
        <w:rPr>
          <w:rFonts w:ascii="Calibri" w:eastAsia="Times New Roman" w:hAnsi="Calibri" w:cs="Arial"/>
          <w:noProof/>
          <w:sz w:val="22"/>
          <w:szCs w:val="22"/>
          <w:rtl/>
        </w:rPr>
      </w:pPr>
      <w:hyperlink w:anchor="_Toc301713356" w:history="1">
        <w:r w:rsidR="0009578A" w:rsidRPr="00D4175F">
          <w:rPr>
            <w:rStyle w:val="Hyperlink"/>
            <w:noProof/>
            <w:rtl/>
            <w:lang w:bidi="fa-IR"/>
          </w:rPr>
          <w:t xml:space="preserve">1- </w:t>
        </w:r>
        <w:r w:rsidR="0009578A" w:rsidRPr="00D4175F">
          <w:rPr>
            <w:rStyle w:val="Hyperlink"/>
            <w:rFonts w:hint="eastAsia"/>
            <w:noProof/>
            <w:rtl/>
            <w:lang w:bidi="fa-IR"/>
          </w:rPr>
          <w:t>انتخاب</w:t>
        </w:r>
        <w:r w:rsidR="0009578A" w:rsidRPr="00D4175F">
          <w:rPr>
            <w:rStyle w:val="Hyperlink"/>
            <w:noProof/>
            <w:rtl/>
            <w:lang w:bidi="fa-IR"/>
          </w:rPr>
          <w:t xml:space="preserve"> </w:t>
        </w:r>
        <w:r w:rsidR="0009578A" w:rsidRPr="00D4175F">
          <w:rPr>
            <w:rStyle w:val="Hyperlink"/>
            <w:rFonts w:hint="eastAsia"/>
            <w:noProof/>
            <w:rtl/>
            <w:lang w:bidi="fa-IR"/>
          </w:rPr>
          <w:t>همسر</w:t>
        </w:r>
        <w:r w:rsidR="0009578A" w:rsidRPr="00D4175F">
          <w:rPr>
            <w:rStyle w:val="Hyperlink"/>
            <w:noProof/>
            <w:rtl/>
            <w:lang w:bidi="fa-IR"/>
          </w:rPr>
          <w:t xml:space="preserve"> </w:t>
        </w:r>
        <w:r w:rsidR="0009578A" w:rsidRPr="00D4175F">
          <w:rPr>
            <w:rStyle w:val="Hyperlink"/>
            <w:rFonts w:hint="eastAsia"/>
            <w:noProof/>
            <w:rtl/>
            <w:lang w:bidi="fa-IR"/>
          </w:rPr>
          <w:t>بر</w:t>
        </w:r>
        <w:r w:rsidR="0009578A" w:rsidRPr="00D4175F">
          <w:rPr>
            <w:rStyle w:val="Hyperlink"/>
            <w:noProof/>
            <w:rtl/>
            <w:lang w:bidi="fa-IR"/>
          </w:rPr>
          <w:t xml:space="preserve"> </w:t>
        </w:r>
        <w:r w:rsidR="0009578A" w:rsidRPr="00D4175F">
          <w:rPr>
            <w:rStyle w:val="Hyperlink"/>
            <w:rFonts w:hint="eastAsia"/>
            <w:noProof/>
            <w:rtl/>
            <w:lang w:bidi="fa-IR"/>
          </w:rPr>
          <w:t>اساس</w:t>
        </w:r>
        <w:r w:rsidR="0009578A" w:rsidRPr="00D4175F">
          <w:rPr>
            <w:rStyle w:val="Hyperlink"/>
            <w:noProof/>
            <w:rtl/>
            <w:lang w:bidi="fa-IR"/>
          </w:rPr>
          <w:t xml:space="preserve"> </w:t>
        </w:r>
        <w:r w:rsidR="0009578A" w:rsidRPr="00D4175F">
          <w:rPr>
            <w:rStyle w:val="Hyperlink"/>
            <w:rFonts w:hint="eastAsia"/>
            <w:noProof/>
            <w:rtl/>
            <w:lang w:bidi="fa-IR"/>
          </w:rPr>
          <w:t>د</w:t>
        </w:r>
        <w:r w:rsidR="0009578A" w:rsidRPr="00D4175F">
          <w:rPr>
            <w:rStyle w:val="Hyperlink"/>
            <w:rFonts w:hint="cs"/>
            <w:noProof/>
            <w:rtl/>
            <w:lang w:bidi="fa-IR"/>
          </w:rPr>
          <w:t>ی</w:t>
        </w:r>
        <w:r w:rsidR="0009578A" w:rsidRPr="00D4175F">
          <w:rPr>
            <w:rStyle w:val="Hyperlink"/>
            <w:rFonts w:hint="eastAsia"/>
            <w:noProof/>
            <w:rtl/>
            <w:lang w:bidi="fa-IR"/>
          </w:rPr>
          <w:t>انت</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Toc301713356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35</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57" w:history="1">
        <w:r w:rsidR="0009578A" w:rsidRPr="00D4175F">
          <w:rPr>
            <w:rStyle w:val="Hyperlink"/>
            <w:noProof/>
            <w:rtl/>
            <w:lang w:bidi="fa-IR"/>
          </w:rPr>
          <w:t xml:space="preserve">2- </w:t>
        </w:r>
        <w:r w:rsidR="0009578A" w:rsidRPr="00D4175F">
          <w:rPr>
            <w:rStyle w:val="Hyperlink"/>
            <w:rFonts w:hint="eastAsia"/>
            <w:noProof/>
            <w:rtl/>
            <w:lang w:bidi="fa-IR"/>
          </w:rPr>
          <w:t>گز</w:t>
        </w:r>
        <w:r w:rsidR="0009578A" w:rsidRPr="00D4175F">
          <w:rPr>
            <w:rStyle w:val="Hyperlink"/>
            <w:rFonts w:hint="cs"/>
            <w:noProof/>
            <w:rtl/>
            <w:lang w:bidi="fa-IR"/>
          </w:rPr>
          <w:t>ی</w:t>
        </w:r>
        <w:r w:rsidR="0009578A" w:rsidRPr="00D4175F">
          <w:rPr>
            <w:rStyle w:val="Hyperlink"/>
            <w:rFonts w:hint="eastAsia"/>
            <w:noProof/>
            <w:rtl/>
            <w:lang w:bidi="fa-IR"/>
          </w:rPr>
          <w:t>نش</w:t>
        </w:r>
        <w:r w:rsidR="0009578A" w:rsidRPr="00D4175F">
          <w:rPr>
            <w:rStyle w:val="Hyperlink"/>
            <w:noProof/>
            <w:rtl/>
            <w:lang w:bidi="fa-IR"/>
          </w:rPr>
          <w:t xml:space="preserve"> </w:t>
        </w:r>
        <w:r w:rsidR="0009578A" w:rsidRPr="00D4175F">
          <w:rPr>
            <w:rStyle w:val="Hyperlink"/>
            <w:rFonts w:hint="eastAsia"/>
            <w:noProof/>
            <w:rtl/>
            <w:lang w:bidi="fa-IR"/>
          </w:rPr>
          <w:t>همسر</w:t>
        </w:r>
        <w:r w:rsidR="0009578A" w:rsidRPr="00D4175F">
          <w:rPr>
            <w:rStyle w:val="Hyperlink"/>
            <w:noProof/>
            <w:rtl/>
            <w:lang w:bidi="fa-IR"/>
          </w:rPr>
          <w:t xml:space="preserve"> </w:t>
        </w:r>
        <w:r w:rsidR="0009578A" w:rsidRPr="00D4175F">
          <w:rPr>
            <w:rStyle w:val="Hyperlink"/>
            <w:rFonts w:hint="eastAsia"/>
            <w:noProof/>
            <w:rtl/>
            <w:lang w:bidi="fa-IR"/>
          </w:rPr>
          <w:t>بر</w:t>
        </w:r>
        <w:r w:rsidR="0009578A" w:rsidRPr="00D4175F">
          <w:rPr>
            <w:rStyle w:val="Hyperlink"/>
            <w:noProof/>
            <w:rtl/>
            <w:lang w:bidi="fa-IR"/>
          </w:rPr>
          <w:t xml:space="preserve"> </w:t>
        </w:r>
        <w:r w:rsidR="0009578A" w:rsidRPr="00D4175F">
          <w:rPr>
            <w:rStyle w:val="Hyperlink"/>
            <w:rFonts w:hint="eastAsia"/>
            <w:noProof/>
            <w:rtl/>
            <w:lang w:bidi="fa-IR"/>
          </w:rPr>
          <w:t>اساس</w:t>
        </w:r>
        <w:r w:rsidR="0009578A" w:rsidRPr="00D4175F">
          <w:rPr>
            <w:rStyle w:val="Hyperlink"/>
            <w:noProof/>
            <w:rtl/>
            <w:lang w:bidi="fa-IR"/>
          </w:rPr>
          <w:t xml:space="preserve"> </w:t>
        </w:r>
        <w:r w:rsidR="0009578A" w:rsidRPr="00D4175F">
          <w:rPr>
            <w:rStyle w:val="Hyperlink"/>
            <w:rFonts w:hint="eastAsia"/>
            <w:noProof/>
            <w:rtl/>
            <w:lang w:bidi="fa-IR"/>
          </w:rPr>
          <w:t>اصالت</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شرافت</w:t>
        </w:r>
        <w:r w:rsidR="0009578A" w:rsidRPr="00D4175F">
          <w:rPr>
            <w:rStyle w:val="Hyperlink"/>
            <w:noProof/>
            <w:rtl/>
            <w:lang w:bidi="fa-IR"/>
          </w:rPr>
          <w:t xml:space="preserve"> </w:t>
        </w:r>
        <w:r w:rsidR="0009578A" w:rsidRPr="00D4175F">
          <w:rPr>
            <w:rStyle w:val="Hyperlink"/>
            <w:rFonts w:hint="eastAsia"/>
            <w:noProof/>
            <w:rtl/>
            <w:lang w:bidi="fa-IR"/>
          </w:rPr>
          <w:t>خانوادگ</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Toc301713357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37</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58" w:history="1">
        <w:r w:rsidR="0009578A" w:rsidRPr="00D4175F">
          <w:rPr>
            <w:rStyle w:val="Hyperlink"/>
            <w:noProof/>
            <w:rtl/>
            <w:lang w:bidi="fa-IR"/>
          </w:rPr>
          <w:t xml:space="preserve">3- </w:t>
        </w:r>
        <w:r w:rsidR="0009578A" w:rsidRPr="00D4175F">
          <w:rPr>
            <w:rStyle w:val="Hyperlink"/>
            <w:rFonts w:hint="eastAsia"/>
            <w:noProof/>
            <w:rtl/>
            <w:lang w:bidi="fa-IR"/>
          </w:rPr>
          <w:t>انتخاب</w:t>
        </w:r>
        <w:r w:rsidR="0009578A" w:rsidRPr="00D4175F">
          <w:rPr>
            <w:rStyle w:val="Hyperlink"/>
            <w:noProof/>
            <w:rtl/>
            <w:lang w:bidi="fa-IR"/>
          </w:rPr>
          <w:t xml:space="preserve"> </w:t>
        </w:r>
        <w:r w:rsidR="0009578A" w:rsidRPr="00D4175F">
          <w:rPr>
            <w:rStyle w:val="Hyperlink"/>
            <w:rFonts w:hint="eastAsia"/>
            <w:noProof/>
            <w:rtl/>
            <w:lang w:bidi="fa-IR"/>
          </w:rPr>
          <w:t>دختران</w:t>
        </w:r>
        <w:r w:rsidR="0009578A" w:rsidRPr="00D4175F">
          <w:rPr>
            <w:rStyle w:val="Hyperlink"/>
            <w:noProof/>
            <w:rtl/>
            <w:lang w:bidi="fa-IR"/>
          </w:rPr>
          <w:t xml:space="preserve"> </w:t>
        </w:r>
        <w:r w:rsidR="0009578A" w:rsidRPr="00D4175F">
          <w:rPr>
            <w:rStyle w:val="Hyperlink"/>
            <w:rFonts w:hint="eastAsia"/>
            <w:noProof/>
            <w:rtl/>
            <w:lang w:bidi="fa-IR"/>
          </w:rPr>
          <w:t>غ</w:t>
        </w:r>
        <w:r w:rsidR="0009578A" w:rsidRPr="00D4175F">
          <w:rPr>
            <w:rStyle w:val="Hyperlink"/>
            <w:rFonts w:hint="cs"/>
            <w:noProof/>
            <w:rtl/>
            <w:lang w:bidi="fa-IR"/>
          </w:rPr>
          <w:t>ی</w:t>
        </w:r>
        <w:r w:rsidR="0009578A" w:rsidRPr="00D4175F">
          <w:rPr>
            <w:rStyle w:val="Hyperlink"/>
            <w:rFonts w:hint="eastAsia"/>
            <w:noProof/>
            <w:rtl/>
            <w:lang w:bidi="fa-IR"/>
          </w:rPr>
          <w:t>رفام</w:t>
        </w:r>
        <w:r w:rsidR="0009578A" w:rsidRPr="00D4175F">
          <w:rPr>
            <w:rStyle w:val="Hyperlink"/>
            <w:rFonts w:hint="cs"/>
            <w:noProof/>
            <w:rtl/>
            <w:lang w:bidi="fa-IR"/>
          </w:rPr>
          <w:t>ی</w:t>
        </w:r>
        <w:r w:rsidR="0009578A" w:rsidRPr="00D4175F">
          <w:rPr>
            <w:rStyle w:val="Hyperlink"/>
            <w:rFonts w:hint="eastAsia"/>
            <w:noProof/>
            <w:rtl/>
            <w:lang w:bidi="fa-IR"/>
          </w:rPr>
          <w:t>ل</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برا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ازدواج</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Toc301713358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40</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59" w:history="1">
        <w:r w:rsidR="0009578A" w:rsidRPr="00D4175F">
          <w:rPr>
            <w:rStyle w:val="Hyperlink"/>
            <w:noProof/>
            <w:rtl/>
            <w:lang w:bidi="fa-IR"/>
          </w:rPr>
          <w:t xml:space="preserve">4- </w:t>
        </w:r>
        <w:r w:rsidR="0009578A" w:rsidRPr="00D4175F">
          <w:rPr>
            <w:rStyle w:val="Hyperlink"/>
            <w:rFonts w:hint="eastAsia"/>
            <w:noProof/>
            <w:rtl/>
            <w:lang w:bidi="fa-IR"/>
          </w:rPr>
          <w:t>برتر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ازدواج</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دوش</w:t>
        </w:r>
        <w:r w:rsidR="0009578A" w:rsidRPr="00D4175F">
          <w:rPr>
            <w:rStyle w:val="Hyperlink"/>
            <w:rFonts w:hint="cs"/>
            <w:noProof/>
            <w:rtl/>
            <w:lang w:bidi="fa-IR"/>
          </w:rPr>
          <w:t>ی</w:t>
        </w:r>
        <w:r w:rsidR="0009578A" w:rsidRPr="00D4175F">
          <w:rPr>
            <w:rStyle w:val="Hyperlink"/>
            <w:rFonts w:hint="eastAsia"/>
            <w:noProof/>
            <w:rtl/>
            <w:lang w:bidi="fa-IR"/>
          </w:rPr>
          <w:t>زگان</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Toc301713359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41</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60" w:history="1">
        <w:r w:rsidR="0009578A" w:rsidRPr="00D4175F">
          <w:rPr>
            <w:rStyle w:val="Hyperlink"/>
            <w:noProof/>
            <w:rtl/>
            <w:lang w:bidi="fa-IR"/>
          </w:rPr>
          <w:t xml:space="preserve">5- </w:t>
        </w:r>
        <w:r w:rsidR="0009578A" w:rsidRPr="00D4175F">
          <w:rPr>
            <w:rStyle w:val="Hyperlink"/>
            <w:rFonts w:hint="eastAsia"/>
            <w:noProof/>
            <w:rtl/>
            <w:lang w:bidi="fa-IR"/>
          </w:rPr>
          <w:t>برتر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ازدواج</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زنان</w:t>
        </w:r>
        <w:r w:rsidR="0009578A" w:rsidRPr="00D4175F">
          <w:rPr>
            <w:rStyle w:val="Hyperlink"/>
            <w:noProof/>
            <w:rtl/>
            <w:lang w:bidi="fa-IR"/>
          </w:rPr>
          <w:t xml:space="preserve"> </w:t>
        </w:r>
        <w:r w:rsidR="0009578A" w:rsidRPr="00D4175F">
          <w:rPr>
            <w:rStyle w:val="Hyperlink"/>
            <w:rFonts w:hint="eastAsia"/>
            <w:noProof/>
            <w:rtl/>
            <w:lang w:bidi="fa-IR"/>
          </w:rPr>
          <w:t>زا</w:t>
        </w:r>
        <w:r w:rsidR="0009578A" w:rsidRPr="00D4175F">
          <w:rPr>
            <w:rStyle w:val="Hyperlink"/>
            <w:rFonts w:hint="cs"/>
            <w:noProof/>
            <w:rtl/>
            <w:lang w:bidi="fa-IR"/>
          </w:rPr>
          <w:t>ی</w:t>
        </w:r>
        <w:r w:rsidR="0009578A" w:rsidRPr="00D4175F">
          <w:rPr>
            <w:rStyle w:val="Hyperlink"/>
            <w:rFonts w:hint="eastAsia"/>
            <w:noProof/>
            <w:rtl/>
            <w:lang w:bidi="fa-IR"/>
          </w:rPr>
          <w:t>ا</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Toc301713360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43</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61" w:history="1">
        <w:r w:rsidR="0009578A" w:rsidRPr="00D4175F">
          <w:rPr>
            <w:rStyle w:val="Hyperlink"/>
            <w:noProof/>
            <w:rtl/>
            <w:lang w:bidi="fa-IR"/>
          </w:rPr>
          <w:t xml:space="preserve">6-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نظر</w:t>
        </w:r>
        <w:r w:rsidR="0009578A" w:rsidRPr="00D4175F">
          <w:rPr>
            <w:rStyle w:val="Hyperlink"/>
            <w:noProof/>
            <w:rtl/>
            <w:lang w:bidi="fa-IR"/>
          </w:rPr>
          <w:t xml:space="preserve"> </w:t>
        </w:r>
        <w:r w:rsidR="0009578A" w:rsidRPr="00D4175F">
          <w:rPr>
            <w:rStyle w:val="Hyperlink"/>
            <w:rFonts w:hint="eastAsia"/>
            <w:noProof/>
            <w:rtl/>
            <w:lang w:bidi="fa-IR"/>
          </w:rPr>
          <w:t>گرفتن</w:t>
        </w:r>
        <w:r w:rsidR="0009578A" w:rsidRPr="00D4175F">
          <w:rPr>
            <w:rStyle w:val="Hyperlink"/>
            <w:noProof/>
            <w:rtl/>
            <w:lang w:bidi="fa-IR"/>
          </w:rPr>
          <w:t xml:space="preserve"> </w:t>
        </w:r>
        <w:r w:rsidR="0009578A" w:rsidRPr="00D4175F">
          <w:rPr>
            <w:rStyle w:val="Hyperlink"/>
            <w:rFonts w:hint="eastAsia"/>
            <w:noProof/>
            <w:rtl/>
            <w:lang w:bidi="fa-IR"/>
          </w:rPr>
          <w:t>صحت</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سلامت</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جسم</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Toc301713361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44</w:t>
        </w:r>
        <w:r w:rsidR="0009578A">
          <w:rPr>
            <w:noProof/>
            <w:webHidden/>
            <w:rtl/>
          </w:rPr>
          <w:fldChar w:fldCharType="end"/>
        </w:r>
      </w:hyperlink>
    </w:p>
    <w:p w:rsidR="0009578A" w:rsidRPr="00CB1677" w:rsidRDefault="006D5177" w:rsidP="0009578A">
      <w:pPr>
        <w:pStyle w:val="TOC1"/>
        <w:rPr>
          <w:rFonts w:ascii="Calibri" w:eastAsia="Times New Roman" w:hAnsi="Calibri" w:cs="Arial"/>
          <w:sz w:val="30"/>
          <w:szCs w:val="30"/>
          <w:rtl/>
        </w:rPr>
      </w:pPr>
      <w:hyperlink r:id="rId20" w:anchor="_Toc301713362" w:history="1">
        <w:r w:rsidR="0009578A" w:rsidRPr="0009578A">
          <w:rPr>
            <w:rStyle w:val="Hyperlink"/>
            <w:rFonts w:hint="eastAsia"/>
            <w:sz w:val="30"/>
            <w:szCs w:val="30"/>
            <w:rtl/>
          </w:rPr>
          <w:t>فصل</w:t>
        </w:r>
        <w:r w:rsidR="0009578A" w:rsidRPr="0009578A">
          <w:rPr>
            <w:rStyle w:val="Hyperlink"/>
            <w:sz w:val="30"/>
            <w:szCs w:val="30"/>
            <w:rtl/>
          </w:rPr>
          <w:t xml:space="preserve"> </w:t>
        </w:r>
        <w:r w:rsidR="0009578A" w:rsidRPr="0009578A">
          <w:rPr>
            <w:rStyle w:val="Hyperlink"/>
            <w:rFonts w:hint="eastAsia"/>
            <w:sz w:val="30"/>
            <w:szCs w:val="30"/>
            <w:rtl/>
          </w:rPr>
          <w:t>چهارم</w:t>
        </w:r>
        <w:r w:rsidR="0009578A">
          <w:rPr>
            <w:rStyle w:val="Hyperlink"/>
            <w:rFonts w:hint="cs"/>
            <w:sz w:val="30"/>
            <w:szCs w:val="30"/>
            <w:rtl/>
          </w:rPr>
          <w:t>:</w:t>
        </w:r>
        <w:r w:rsidR="0009578A" w:rsidRPr="0009578A">
          <w:rPr>
            <w:rStyle w:val="Hyperlink"/>
            <w:sz w:val="30"/>
            <w:szCs w:val="30"/>
            <w:rtl/>
          </w:rPr>
          <w:t xml:space="preserve"> </w:t>
        </w:r>
        <w:r w:rsidR="0009578A" w:rsidRPr="0009578A">
          <w:rPr>
            <w:rStyle w:val="Hyperlink"/>
            <w:rFonts w:hint="eastAsia"/>
            <w:sz w:val="30"/>
            <w:szCs w:val="30"/>
            <w:rtl/>
          </w:rPr>
          <w:t>اصول</w:t>
        </w:r>
        <w:r w:rsidR="0009578A" w:rsidRPr="0009578A">
          <w:rPr>
            <w:rStyle w:val="Hyperlink"/>
            <w:sz w:val="30"/>
            <w:szCs w:val="30"/>
            <w:rtl/>
          </w:rPr>
          <w:t xml:space="preserve"> </w:t>
        </w:r>
        <w:r w:rsidR="0009578A" w:rsidRPr="0009578A">
          <w:rPr>
            <w:rStyle w:val="Hyperlink"/>
            <w:rFonts w:hint="eastAsia"/>
            <w:sz w:val="30"/>
            <w:szCs w:val="30"/>
            <w:rtl/>
          </w:rPr>
          <w:t>خواستگار</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و</w:t>
        </w:r>
        <w:r w:rsidR="0009578A" w:rsidRPr="0009578A">
          <w:rPr>
            <w:rStyle w:val="Hyperlink"/>
            <w:sz w:val="30"/>
            <w:szCs w:val="30"/>
            <w:rtl/>
          </w:rPr>
          <w:t xml:space="preserve"> </w:t>
        </w:r>
        <w:r w:rsidR="0009578A" w:rsidRPr="0009578A">
          <w:rPr>
            <w:rStyle w:val="Hyperlink"/>
            <w:rFonts w:hint="eastAsia"/>
            <w:sz w:val="30"/>
            <w:szCs w:val="30"/>
            <w:rtl/>
          </w:rPr>
          <w:t>تع</w:t>
        </w:r>
        <w:r w:rsidR="0009578A" w:rsidRPr="0009578A">
          <w:rPr>
            <w:rStyle w:val="Hyperlink"/>
            <w:rFonts w:hint="cs"/>
            <w:sz w:val="30"/>
            <w:szCs w:val="30"/>
            <w:rtl/>
          </w:rPr>
          <w:t>یی</w:t>
        </w:r>
        <w:r w:rsidR="0009578A" w:rsidRPr="0009578A">
          <w:rPr>
            <w:rStyle w:val="Hyperlink"/>
            <w:rFonts w:hint="eastAsia"/>
            <w:sz w:val="30"/>
            <w:szCs w:val="30"/>
            <w:rtl/>
          </w:rPr>
          <w:t>ن</w:t>
        </w:r>
        <w:r w:rsidR="0009578A" w:rsidRPr="0009578A">
          <w:rPr>
            <w:rStyle w:val="Hyperlink"/>
            <w:sz w:val="30"/>
            <w:szCs w:val="30"/>
            <w:rtl/>
          </w:rPr>
          <w:t xml:space="preserve"> </w:t>
        </w:r>
        <w:r w:rsidR="0009578A" w:rsidRPr="0009578A">
          <w:rPr>
            <w:rStyle w:val="Hyperlink"/>
            <w:rFonts w:hint="eastAsia"/>
            <w:sz w:val="30"/>
            <w:szCs w:val="30"/>
            <w:rtl/>
          </w:rPr>
          <w:t>نامزد</w:t>
        </w:r>
      </w:hyperlink>
    </w:p>
    <w:p w:rsidR="0009578A" w:rsidRPr="00CB1677" w:rsidRDefault="006D5177">
      <w:pPr>
        <w:pStyle w:val="TOC2"/>
        <w:rPr>
          <w:rFonts w:ascii="Calibri" w:eastAsia="Times New Roman" w:hAnsi="Calibri" w:cs="Arial"/>
          <w:noProof/>
          <w:sz w:val="22"/>
          <w:szCs w:val="22"/>
          <w:rtl/>
        </w:rPr>
      </w:pPr>
      <w:hyperlink w:anchor="_Toc301713363" w:history="1">
        <w:r w:rsidR="0009578A" w:rsidRPr="00D4175F">
          <w:rPr>
            <w:rStyle w:val="Hyperlink"/>
            <w:rFonts w:hint="eastAsia"/>
            <w:noProof/>
            <w:rtl/>
            <w:lang w:bidi="fa-IR"/>
          </w:rPr>
          <w:t>خواستگار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چ</w:t>
        </w:r>
        <w:r w:rsidR="0009578A" w:rsidRPr="00D4175F">
          <w:rPr>
            <w:rStyle w:val="Hyperlink"/>
            <w:rFonts w:hint="cs"/>
            <w:noProof/>
            <w:rtl/>
            <w:lang w:bidi="fa-IR"/>
          </w:rPr>
          <w:t>ی</w:t>
        </w:r>
        <w:r w:rsidR="0009578A" w:rsidRPr="00D4175F">
          <w:rPr>
            <w:rStyle w:val="Hyperlink"/>
            <w:rFonts w:hint="eastAsia"/>
            <w:noProof/>
            <w:rtl/>
            <w:lang w:bidi="fa-IR"/>
          </w:rPr>
          <w:t>ست؟</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اصول</w:t>
        </w:r>
        <w:r w:rsidR="0009578A" w:rsidRPr="00D4175F">
          <w:rPr>
            <w:rStyle w:val="Hyperlink"/>
            <w:noProof/>
            <w:rtl/>
            <w:lang w:bidi="fa-IR"/>
          </w:rPr>
          <w:t xml:space="preserve"> </w:t>
        </w:r>
        <w:r w:rsidR="0009578A" w:rsidRPr="00D4175F">
          <w:rPr>
            <w:rStyle w:val="Hyperlink"/>
            <w:rFonts w:hint="eastAsia"/>
            <w:noProof/>
            <w:rtl/>
            <w:lang w:bidi="fa-IR"/>
          </w:rPr>
          <w:t>آن</w:t>
        </w:r>
        <w:r w:rsidR="0009578A" w:rsidRPr="00D4175F">
          <w:rPr>
            <w:rStyle w:val="Hyperlink"/>
            <w:noProof/>
            <w:rtl/>
            <w:lang w:bidi="fa-IR"/>
          </w:rPr>
          <w:t xml:space="preserve"> </w:t>
        </w:r>
        <w:r w:rsidR="0009578A" w:rsidRPr="00D4175F">
          <w:rPr>
            <w:rStyle w:val="Hyperlink"/>
            <w:rFonts w:hint="eastAsia"/>
            <w:noProof/>
            <w:rtl/>
            <w:lang w:bidi="fa-IR"/>
          </w:rPr>
          <w:t>کدام</w:t>
        </w:r>
        <w:r w:rsidR="0009578A" w:rsidRPr="00D4175F">
          <w:rPr>
            <w:rStyle w:val="Hyperlink"/>
            <w:noProof/>
            <w:rtl/>
            <w:lang w:bidi="fa-IR"/>
          </w:rPr>
          <w:t xml:space="preserve"> </w:t>
        </w:r>
        <w:r w:rsidR="0009578A" w:rsidRPr="00D4175F">
          <w:rPr>
            <w:rStyle w:val="Hyperlink"/>
            <w:rFonts w:hint="eastAsia"/>
            <w:noProof/>
            <w:rtl/>
            <w:lang w:bidi="fa-IR"/>
          </w:rPr>
          <w:t>است؟</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Toc301713363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47</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64" w:history="1">
        <w:r w:rsidR="0009578A" w:rsidRPr="00D4175F">
          <w:rPr>
            <w:rStyle w:val="Hyperlink"/>
            <w:noProof/>
            <w:rtl/>
            <w:lang w:bidi="fa-IR"/>
          </w:rPr>
          <w:t xml:space="preserve">1- </w:t>
        </w:r>
        <w:r w:rsidR="0009578A" w:rsidRPr="00D4175F">
          <w:rPr>
            <w:rStyle w:val="Hyperlink"/>
            <w:rFonts w:hint="eastAsia"/>
            <w:noProof/>
            <w:rtl/>
            <w:lang w:bidi="fa-IR"/>
          </w:rPr>
          <w:t>د</w:t>
        </w:r>
        <w:r w:rsidR="0009578A" w:rsidRPr="00D4175F">
          <w:rPr>
            <w:rStyle w:val="Hyperlink"/>
            <w:rFonts w:hint="cs"/>
            <w:noProof/>
            <w:rtl/>
            <w:lang w:bidi="fa-IR"/>
          </w:rPr>
          <w:t>ی</w:t>
        </w:r>
        <w:r w:rsidR="0009578A" w:rsidRPr="00D4175F">
          <w:rPr>
            <w:rStyle w:val="Hyperlink"/>
            <w:rFonts w:hint="eastAsia"/>
            <w:noProof/>
            <w:rtl/>
            <w:lang w:bidi="fa-IR"/>
          </w:rPr>
          <w:t>دن</w:t>
        </w:r>
        <w:r w:rsidR="0009578A" w:rsidRPr="00D4175F">
          <w:rPr>
            <w:rStyle w:val="Hyperlink"/>
            <w:noProof/>
            <w:rtl/>
            <w:lang w:bidi="fa-IR"/>
          </w:rPr>
          <w:t xml:space="preserve"> </w:t>
        </w:r>
        <w:r w:rsidR="0009578A" w:rsidRPr="00D4175F">
          <w:rPr>
            <w:rStyle w:val="Hyperlink"/>
            <w:rFonts w:hint="eastAsia"/>
            <w:noProof/>
            <w:rtl/>
            <w:lang w:bidi="fa-IR"/>
          </w:rPr>
          <w:t>خواستگار</w:t>
        </w:r>
        <w:r w:rsidR="0009578A" w:rsidRPr="00D4175F">
          <w:rPr>
            <w:rStyle w:val="Hyperlink"/>
            <w:noProof/>
            <w:rtl/>
            <w:lang w:bidi="fa-IR"/>
          </w:rPr>
          <w:t xml:space="preserve"> </w:t>
        </w:r>
        <w:r w:rsidR="0009578A" w:rsidRPr="00D4175F">
          <w:rPr>
            <w:rStyle w:val="Hyperlink"/>
            <w:rFonts w:hint="eastAsia"/>
            <w:noProof/>
            <w:rtl/>
            <w:lang w:bidi="fa-IR"/>
          </w:rPr>
          <w:t>دختر</w:t>
        </w:r>
        <w:r w:rsidR="0009578A" w:rsidRPr="00D4175F">
          <w:rPr>
            <w:rStyle w:val="Hyperlink"/>
            <w:noProof/>
            <w:rtl/>
            <w:lang w:bidi="fa-IR"/>
          </w:rPr>
          <w:t xml:space="preserve"> </w:t>
        </w:r>
        <w:r w:rsidR="0009578A" w:rsidRPr="00D4175F">
          <w:rPr>
            <w:rStyle w:val="Hyperlink"/>
            <w:rFonts w:hint="eastAsia"/>
            <w:noProof/>
            <w:rtl/>
            <w:lang w:bidi="fa-IR"/>
          </w:rPr>
          <w:t>مورد</w:t>
        </w:r>
        <w:r w:rsidR="0009578A" w:rsidRPr="00D4175F">
          <w:rPr>
            <w:rStyle w:val="Hyperlink"/>
            <w:noProof/>
            <w:rtl/>
            <w:lang w:bidi="fa-IR"/>
          </w:rPr>
          <w:t xml:space="preserve"> </w:t>
        </w:r>
        <w:r w:rsidR="0009578A" w:rsidRPr="00D4175F">
          <w:rPr>
            <w:rStyle w:val="Hyperlink"/>
            <w:rFonts w:hint="eastAsia"/>
            <w:noProof/>
            <w:rtl/>
            <w:lang w:bidi="fa-IR"/>
          </w:rPr>
          <w:t>نظرش</w:t>
        </w:r>
        <w:r w:rsidR="0009578A" w:rsidRPr="00D4175F">
          <w:rPr>
            <w:rStyle w:val="Hyperlink"/>
            <w:noProof/>
            <w:rtl/>
            <w:lang w:bidi="fa-IR"/>
          </w:rPr>
          <w:t xml:space="preserve"> </w:t>
        </w:r>
        <w:r w:rsidR="0009578A" w:rsidRPr="00D4175F">
          <w:rPr>
            <w:rStyle w:val="Hyperlink"/>
            <w:rFonts w:hint="eastAsia"/>
            <w:noProof/>
            <w:rtl/>
            <w:lang w:bidi="fa-IR"/>
          </w:rPr>
          <w:t>را</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Toc301713364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48</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65" w:history="1">
        <w:r w:rsidR="0009578A" w:rsidRPr="00D4175F">
          <w:rPr>
            <w:rStyle w:val="Hyperlink"/>
            <w:noProof/>
            <w:rtl/>
            <w:lang w:bidi="fa-IR"/>
          </w:rPr>
          <w:t xml:space="preserve">2- </w:t>
        </w:r>
        <w:r w:rsidR="0009578A" w:rsidRPr="00D4175F">
          <w:rPr>
            <w:rStyle w:val="Hyperlink"/>
            <w:rFonts w:hint="eastAsia"/>
            <w:noProof/>
            <w:rtl/>
            <w:lang w:bidi="fa-IR"/>
          </w:rPr>
          <w:t>خواستگار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بر</w:t>
        </w:r>
        <w:r w:rsidR="0009578A" w:rsidRPr="00D4175F">
          <w:rPr>
            <w:rStyle w:val="Hyperlink"/>
            <w:noProof/>
            <w:rtl/>
            <w:lang w:bidi="fa-IR"/>
          </w:rPr>
          <w:t xml:space="preserve"> </w:t>
        </w:r>
        <w:r w:rsidR="0009578A" w:rsidRPr="00D4175F">
          <w:rPr>
            <w:rStyle w:val="Hyperlink"/>
            <w:rFonts w:hint="eastAsia"/>
            <w:noProof/>
            <w:rtl/>
            <w:lang w:bidi="fa-IR"/>
          </w:rPr>
          <w:t>خواستگار</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Toc301713365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54</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66" w:history="1">
        <w:r w:rsidR="0009578A" w:rsidRPr="00D4175F">
          <w:rPr>
            <w:rStyle w:val="Hyperlink"/>
            <w:noProof/>
            <w:rtl/>
            <w:lang w:bidi="fa-IR"/>
          </w:rPr>
          <w:t xml:space="preserve">3- </w:t>
        </w:r>
        <w:r w:rsidR="0009578A" w:rsidRPr="00D4175F">
          <w:rPr>
            <w:rStyle w:val="Hyperlink"/>
            <w:rFonts w:hint="eastAsia"/>
            <w:noProof/>
            <w:rtl/>
            <w:lang w:bidi="fa-IR"/>
          </w:rPr>
          <w:t>خواستگار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از</w:t>
        </w:r>
        <w:r w:rsidR="0009578A" w:rsidRPr="00D4175F">
          <w:rPr>
            <w:rStyle w:val="Hyperlink"/>
            <w:noProof/>
            <w:rtl/>
            <w:lang w:bidi="fa-IR"/>
          </w:rPr>
          <w:t xml:space="preserve"> </w:t>
        </w:r>
        <w:r w:rsidR="0009578A" w:rsidRPr="00D4175F">
          <w:rPr>
            <w:rStyle w:val="Hyperlink"/>
            <w:rFonts w:hint="eastAsia"/>
            <w:noProof/>
            <w:rtl/>
            <w:lang w:bidi="fa-IR"/>
          </w:rPr>
          <w:t>زن</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که</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حالت</w:t>
        </w:r>
        <w:r w:rsidR="0009578A" w:rsidRPr="00D4175F">
          <w:rPr>
            <w:rStyle w:val="Hyperlink"/>
            <w:noProof/>
            <w:rtl/>
            <w:lang w:bidi="fa-IR"/>
          </w:rPr>
          <w:t xml:space="preserve"> </w:t>
        </w:r>
        <w:r w:rsidR="0009578A" w:rsidRPr="00D4175F">
          <w:rPr>
            <w:rStyle w:val="Hyperlink"/>
            <w:rFonts w:hint="eastAsia"/>
            <w:noProof/>
            <w:rtl/>
            <w:lang w:bidi="fa-IR"/>
          </w:rPr>
          <w:t>عدّه</w:t>
        </w:r>
        <w:r w:rsidR="0009578A" w:rsidRPr="00D4175F">
          <w:rPr>
            <w:rStyle w:val="Hyperlink"/>
            <w:noProof/>
            <w:rtl/>
            <w:lang w:bidi="fa-IR"/>
          </w:rPr>
          <w:t xml:space="preserve"> </w:t>
        </w:r>
        <w:r w:rsidR="0009578A" w:rsidRPr="00D4175F">
          <w:rPr>
            <w:rStyle w:val="Hyperlink"/>
            <w:rFonts w:hint="eastAsia"/>
            <w:noProof/>
            <w:rtl/>
            <w:lang w:bidi="fa-IR"/>
          </w:rPr>
          <w:t>است</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Toc301713366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55</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67" w:history="1">
        <w:r w:rsidR="0009578A" w:rsidRPr="00D4175F">
          <w:rPr>
            <w:rStyle w:val="Hyperlink"/>
            <w:rFonts w:hint="eastAsia"/>
            <w:noProof/>
            <w:rtl/>
            <w:lang w:bidi="fa-IR"/>
          </w:rPr>
          <w:t>حلقه</w:t>
        </w:r>
        <w:r w:rsidR="0009578A" w:rsidRPr="00D4175F">
          <w:rPr>
            <w:rStyle w:val="Hyperlink"/>
            <w:noProof/>
            <w:rtl/>
            <w:lang w:bidi="fa-IR"/>
          </w:rPr>
          <w:t xml:space="preserve"> </w:t>
        </w:r>
        <w:r w:rsidR="0009578A" w:rsidRPr="00D4175F">
          <w:rPr>
            <w:rStyle w:val="Hyperlink"/>
            <w:rFonts w:hint="eastAsia"/>
            <w:noProof/>
            <w:rtl/>
            <w:lang w:bidi="fa-IR"/>
          </w:rPr>
          <w:t>نامزد</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Toc301713367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56</w:t>
        </w:r>
        <w:r w:rsidR="0009578A">
          <w:rPr>
            <w:noProof/>
            <w:webHidden/>
            <w:rtl/>
          </w:rPr>
          <w:fldChar w:fldCharType="end"/>
        </w:r>
      </w:hyperlink>
    </w:p>
    <w:p w:rsidR="0009578A" w:rsidRPr="00CB1677" w:rsidRDefault="006D5177" w:rsidP="0009578A">
      <w:pPr>
        <w:pStyle w:val="TOC1"/>
        <w:rPr>
          <w:rFonts w:ascii="Calibri" w:eastAsia="Times New Roman" w:hAnsi="Calibri" w:cs="Arial"/>
          <w:sz w:val="30"/>
          <w:szCs w:val="30"/>
          <w:rtl/>
        </w:rPr>
      </w:pPr>
      <w:hyperlink r:id="rId21" w:anchor="_Toc301713368" w:history="1">
        <w:r w:rsidR="0009578A" w:rsidRPr="0009578A">
          <w:rPr>
            <w:rStyle w:val="Hyperlink"/>
            <w:rFonts w:hint="eastAsia"/>
            <w:sz w:val="30"/>
            <w:szCs w:val="30"/>
            <w:rtl/>
          </w:rPr>
          <w:t>فصل</w:t>
        </w:r>
        <w:r w:rsidR="0009578A" w:rsidRPr="0009578A">
          <w:rPr>
            <w:rStyle w:val="Hyperlink"/>
            <w:sz w:val="30"/>
            <w:szCs w:val="30"/>
            <w:rtl/>
          </w:rPr>
          <w:t xml:space="preserve"> </w:t>
        </w:r>
        <w:r w:rsidR="0009578A" w:rsidRPr="0009578A">
          <w:rPr>
            <w:rStyle w:val="Hyperlink"/>
            <w:rFonts w:hint="eastAsia"/>
            <w:sz w:val="30"/>
            <w:szCs w:val="30"/>
            <w:rtl/>
          </w:rPr>
          <w:t>پنجم</w:t>
        </w:r>
        <w:r w:rsidR="0009578A">
          <w:rPr>
            <w:rStyle w:val="Hyperlink"/>
            <w:rFonts w:hint="cs"/>
            <w:sz w:val="30"/>
            <w:szCs w:val="30"/>
            <w:rtl/>
          </w:rPr>
          <w:t>:</w:t>
        </w:r>
        <w:r w:rsidR="0009578A" w:rsidRPr="0009578A">
          <w:rPr>
            <w:rStyle w:val="Hyperlink"/>
            <w:sz w:val="30"/>
            <w:szCs w:val="30"/>
            <w:rtl/>
          </w:rPr>
          <w:t xml:space="preserve"> </w:t>
        </w:r>
        <w:r w:rsidR="0009578A" w:rsidRPr="0009578A">
          <w:rPr>
            <w:rStyle w:val="Hyperlink"/>
            <w:rFonts w:hint="eastAsia"/>
            <w:sz w:val="30"/>
            <w:szCs w:val="30"/>
            <w:rtl/>
          </w:rPr>
          <w:t>عقد</w:t>
        </w:r>
        <w:r w:rsidR="0009578A" w:rsidRPr="0009578A">
          <w:rPr>
            <w:rStyle w:val="Hyperlink"/>
            <w:sz w:val="30"/>
            <w:szCs w:val="30"/>
            <w:rtl/>
          </w:rPr>
          <w:t xml:space="preserve"> </w:t>
        </w:r>
        <w:r w:rsidR="0009578A" w:rsidRPr="0009578A">
          <w:rPr>
            <w:rStyle w:val="Hyperlink"/>
            <w:rFonts w:hint="eastAsia"/>
            <w:sz w:val="30"/>
            <w:szCs w:val="30"/>
            <w:rtl/>
          </w:rPr>
          <w:t>نکاح</w:t>
        </w:r>
        <w:r w:rsidR="0009578A" w:rsidRPr="0009578A">
          <w:rPr>
            <w:rStyle w:val="Hyperlink"/>
            <w:sz w:val="30"/>
            <w:szCs w:val="30"/>
            <w:rtl/>
          </w:rPr>
          <w:t xml:space="preserve"> </w:t>
        </w:r>
        <w:r w:rsidR="0009578A" w:rsidRPr="0009578A">
          <w:rPr>
            <w:rStyle w:val="Hyperlink"/>
            <w:rFonts w:hint="eastAsia"/>
            <w:sz w:val="30"/>
            <w:szCs w:val="30"/>
            <w:rtl/>
          </w:rPr>
          <w:t>و</w:t>
        </w:r>
        <w:r w:rsidR="0009578A" w:rsidRPr="0009578A">
          <w:rPr>
            <w:rStyle w:val="Hyperlink"/>
            <w:sz w:val="30"/>
            <w:szCs w:val="30"/>
            <w:rtl/>
          </w:rPr>
          <w:t xml:space="preserve"> </w:t>
        </w:r>
        <w:r w:rsidR="0009578A" w:rsidRPr="0009578A">
          <w:rPr>
            <w:rStyle w:val="Hyperlink"/>
            <w:rFonts w:hint="eastAsia"/>
            <w:sz w:val="30"/>
            <w:szCs w:val="30"/>
            <w:rtl/>
          </w:rPr>
          <w:t>احکام</w:t>
        </w:r>
        <w:r w:rsidR="0009578A" w:rsidRPr="0009578A">
          <w:rPr>
            <w:rStyle w:val="Hyperlink"/>
            <w:sz w:val="30"/>
            <w:szCs w:val="30"/>
            <w:rtl/>
          </w:rPr>
          <w:t xml:space="preserve"> </w:t>
        </w:r>
        <w:r w:rsidR="0009578A" w:rsidRPr="0009578A">
          <w:rPr>
            <w:rStyle w:val="Hyperlink"/>
            <w:rFonts w:hint="eastAsia"/>
            <w:sz w:val="30"/>
            <w:szCs w:val="30"/>
            <w:rtl/>
          </w:rPr>
          <w:t>آن</w:t>
        </w:r>
      </w:hyperlink>
    </w:p>
    <w:p w:rsidR="0009578A" w:rsidRPr="00CB1677" w:rsidRDefault="006D5177">
      <w:pPr>
        <w:pStyle w:val="TOC2"/>
        <w:rPr>
          <w:rFonts w:ascii="Calibri" w:eastAsia="Times New Roman" w:hAnsi="Calibri" w:cs="Arial"/>
          <w:noProof/>
          <w:sz w:val="22"/>
          <w:szCs w:val="22"/>
          <w:rtl/>
        </w:rPr>
      </w:pPr>
      <w:hyperlink w:anchor="_Toc301713369" w:history="1">
        <w:r w:rsidR="0009578A" w:rsidRPr="00D4175F">
          <w:rPr>
            <w:rStyle w:val="Hyperlink"/>
            <w:rFonts w:hint="eastAsia"/>
            <w:noProof/>
            <w:rtl/>
            <w:lang w:bidi="fa-IR"/>
          </w:rPr>
          <w:t>شرا</w:t>
        </w:r>
        <w:r w:rsidR="0009578A" w:rsidRPr="00D4175F">
          <w:rPr>
            <w:rStyle w:val="Hyperlink"/>
            <w:rFonts w:hint="cs"/>
            <w:noProof/>
            <w:rtl/>
            <w:lang w:bidi="fa-IR"/>
          </w:rPr>
          <w:t>ی</w:t>
        </w:r>
        <w:r w:rsidR="0009578A" w:rsidRPr="00D4175F">
          <w:rPr>
            <w:rStyle w:val="Hyperlink"/>
            <w:rFonts w:hint="eastAsia"/>
            <w:noProof/>
            <w:rtl/>
            <w:lang w:bidi="fa-IR"/>
          </w:rPr>
          <w:t>ط</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احکام</w:t>
        </w:r>
        <w:r w:rsidR="0009578A" w:rsidRPr="00D4175F">
          <w:rPr>
            <w:rStyle w:val="Hyperlink"/>
            <w:noProof/>
            <w:rtl/>
            <w:lang w:bidi="fa-IR"/>
          </w:rPr>
          <w:t xml:space="preserve"> </w:t>
        </w:r>
        <w:r w:rsidR="0009578A" w:rsidRPr="00D4175F">
          <w:rPr>
            <w:rStyle w:val="Hyperlink"/>
            <w:rFonts w:hint="eastAsia"/>
            <w:noProof/>
            <w:rtl/>
            <w:lang w:bidi="fa-IR"/>
          </w:rPr>
          <w:t>ازدواج</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Toc301713369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62</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70" w:history="1">
        <w:r w:rsidR="0009578A" w:rsidRPr="00D4175F">
          <w:rPr>
            <w:rStyle w:val="Hyperlink"/>
            <w:noProof/>
            <w:rtl/>
            <w:lang w:bidi="fa-IR"/>
          </w:rPr>
          <w:t xml:space="preserve">1- </w:t>
        </w:r>
        <w:r w:rsidR="0009578A" w:rsidRPr="00D4175F">
          <w:rPr>
            <w:rStyle w:val="Hyperlink"/>
            <w:rFonts w:hint="eastAsia"/>
            <w:noProof/>
            <w:rtl/>
            <w:lang w:bidi="fa-IR"/>
          </w:rPr>
          <w:t>ازدواج</w:t>
        </w:r>
        <w:r w:rsidR="0009578A" w:rsidRPr="00D4175F">
          <w:rPr>
            <w:rStyle w:val="Hyperlink"/>
            <w:noProof/>
            <w:rtl/>
            <w:lang w:bidi="fa-IR"/>
          </w:rPr>
          <w:t xml:space="preserve"> </w:t>
        </w:r>
        <w:r w:rsidR="0009578A" w:rsidRPr="00D4175F">
          <w:rPr>
            <w:rStyle w:val="Hyperlink"/>
            <w:rFonts w:hint="eastAsia"/>
            <w:noProof/>
            <w:rtl/>
            <w:lang w:bidi="fa-IR"/>
          </w:rPr>
          <w:t>مرد</w:t>
        </w:r>
        <w:r w:rsidR="0009578A" w:rsidRPr="00D4175F">
          <w:rPr>
            <w:rStyle w:val="Hyperlink"/>
            <w:noProof/>
            <w:rtl/>
            <w:lang w:bidi="fa-IR"/>
          </w:rPr>
          <w:t xml:space="preserve"> </w:t>
        </w:r>
        <w:r w:rsidR="0009578A" w:rsidRPr="00D4175F">
          <w:rPr>
            <w:rStyle w:val="Hyperlink"/>
            <w:rFonts w:hint="eastAsia"/>
            <w:noProof/>
            <w:rtl/>
            <w:lang w:bidi="fa-IR"/>
          </w:rPr>
          <w:t>غ</w:t>
        </w:r>
        <w:r w:rsidR="0009578A" w:rsidRPr="00D4175F">
          <w:rPr>
            <w:rStyle w:val="Hyperlink"/>
            <w:rFonts w:hint="cs"/>
            <w:noProof/>
            <w:rtl/>
            <w:lang w:bidi="fa-IR"/>
          </w:rPr>
          <w:t>ی</w:t>
        </w:r>
        <w:r w:rsidR="0009578A" w:rsidRPr="00D4175F">
          <w:rPr>
            <w:rStyle w:val="Hyperlink"/>
            <w:rFonts w:hint="eastAsia"/>
            <w:noProof/>
            <w:rtl/>
            <w:lang w:bidi="fa-IR"/>
          </w:rPr>
          <w:t>ر</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زن</w:t>
        </w:r>
        <w:r w:rsidR="0009578A" w:rsidRPr="00D4175F">
          <w:rPr>
            <w:rStyle w:val="Hyperlink"/>
            <w:noProof/>
            <w:rtl/>
            <w:lang w:bidi="fa-IR"/>
          </w:rPr>
          <w:t xml:space="preserve"> </w:t>
        </w:r>
        <w:r w:rsidR="0009578A" w:rsidRPr="00D4175F">
          <w:rPr>
            <w:rStyle w:val="Hyperlink"/>
            <w:rFonts w:hint="eastAsia"/>
            <w:noProof/>
            <w:rtl/>
            <w:lang w:bidi="fa-IR"/>
          </w:rPr>
          <w:t>مسلمان</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Toc301713370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62</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71" w:history="1">
        <w:r w:rsidR="0009578A" w:rsidRPr="00D4175F">
          <w:rPr>
            <w:rStyle w:val="Hyperlink"/>
            <w:noProof/>
            <w:rtl/>
            <w:lang w:bidi="fa-IR"/>
          </w:rPr>
          <w:t xml:space="preserve">2- </w:t>
        </w:r>
        <w:r w:rsidR="0009578A" w:rsidRPr="00D4175F">
          <w:rPr>
            <w:rStyle w:val="Hyperlink"/>
            <w:rFonts w:hint="eastAsia"/>
            <w:noProof/>
            <w:rtl/>
            <w:lang w:bidi="fa-IR"/>
          </w:rPr>
          <w:t>ازدواج</w:t>
        </w:r>
        <w:r w:rsidR="0009578A" w:rsidRPr="00D4175F">
          <w:rPr>
            <w:rStyle w:val="Hyperlink"/>
            <w:noProof/>
            <w:rtl/>
            <w:lang w:bidi="fa-IR"/>
          </w:rPr>
          <w:t xml:space="preserve"> </w:t>
        </w:r>
        <w:r w:rsidR="0009578A" w:rsidRPr="00D4175F">
          <w:rPr>
            <w:rStyle w:val="Hyperlink"/>
            <w:rFonts w:hint="eastAsia"/>
            <w:noProof/>
            <w:rtl/>
            <w:lang w:bidi="fa-IR"/>
          </w:rPr>
          <w:t>مرد</w:t>
        </w:r>
        <w:r w:rsidR="0009578A" w:rsidRPr="00D4175F">
          <w:rPr>
            <w:rStyle w:val="Hyperlink"/>
            <w:noProof/>
            <w:rtl/>
            <w:lang w:bidi="fa-IR"/>
          </w:rPr>
          <w:t xml:space="preserve"> </w:t>
        </w:r>
        <w:r w:rsidR="0009578A" w:rsidRPr="00D4175F">
          <w:rPr>
            <w:rStyle w:val="Hyperlink"/>
            <w:rFonts w:hint="eastAsia"/>
            <w:noProof/>
            <w:rtl/>
            <w:lang w:bidi="fa-IR"/>
          </w:rPr>
          <w:t>مسلمان</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زن</w:t>
        </w:r>
        <w:r w:rsidR="0009578A" w:rsidRPr="00D4175F">
          <w:rPr>
            <w:rStyle w:val="Hyperlink"/>
            <w:noProof/>
            <w:rtl/>
            <w:lang w:bidi="fa-IR"/>
          </w:rPr>
          <w:t xml:space="preserve"> </w:t>
        </w:r>
        <w:r w:rsidR="0009578A" w:rsidRPr="00D4175F">
          <w:rPr>
            <w:rStyle w:val="Hyperlink"/>
            <w:rFonts w:hint="eastAsia"/>
            <w:noProof/>
            <w:rtl/>
            <w:lang w:bidi="fa-IR"/>
          </w:rPr>
          <w:t>اهل</w:t>
        </w:r>
        <w:r w:rsidR="0009578A" w:rsidRPr="00D4175F">
          <w:rPr>
            <w:rStyle w:val="Hyperlink"/>
            <w:noProof/>
            <w:rtl/>
            <w:lang w:bidi="fa-IR"/>
          </w:rPr>
          <w:t xml:space="preserve"> </w:t>
        </w:r>
        <w:r w:rsidR="0009578A" w:rsidRPr="00D4175F">
          <w:rPr>
            <w:rStyle w:val="Hyperlink"/>
            <w:rFonts w:hint="eastAsia"/>
            <w:noProof/>
            <w:rtl/>
            <w:lang w:bidi="fa-IR"/>
          </w:rPr>
          <w:t>کتاب</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Toc301713371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63</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72" w:history="1">
        <w:r w:rsidR="0009578A" w:rsidRPr="00D4175F">
          <w:rPr>
            <w:rStyle w:val="Hyperlink"/>
            <w:noProof/>
            <w:rtl/>
            <w:lang w:bidi="fa-IR"/>
          </w:rPr>
          <w:t xml:space="preserve">3- </w:t>
        </w:r>
        <w:r w:rsidR="0009578A" w:rsidRPr="00D4175F">
          <w:rPr>
            <w:rStyle w:val="Hyperlink"/>
            <w:rFonts w:hint="eastAsia"/>
            <w:noProof/>
            <w:rtl/>
            <w:lang w:bidi="fa-IR"/>
          </w:rPr>
          <w:t>زنان</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که</w:t>
        </w:r>
        <w:r w:rsidR="0009578A" w:rsidRPr="00D4175F">
          <w:rPr>
            <w:rStyle w:val="Hyperlink"/>
            <w:noProof/>
            <w:rtl/>
            <w:lang w:bidi="fa-IR"/>
          </w:rPr>
          <w:t xml:space="preserve"> </w:t>
        </w:r>
        <w:r w:rsidR="0009578A" w:rsidRPr="00D4175F">
          <w:rPr>
            <w:rStyle w:val="Hyperlink"/>
            <w:rFonts w:hint="eastAsia"/>
            <w:noProof/>
            <w:rtl/>
            <w:lang w:bidi="fa-IR"/>
          </w:rPr>
          <w:t>ازدواج</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آنان</w:t>
        </w:r>
        <w:r w:rsidR="0009578A" w:rsidRPr="00D4175F">
          <w:rPr>
            <w:rStyle w:val="Hyperlink"/>
            <w:noProof/>
            <w:rtl/>
            <w:lang w:bidi="fa-IR"/>
          </w:rPr>
          <w:t xml:space="preserve"> </w:t>
        </w:r>
        <w:r w:rsidR="0009578A" w:rsidRPr="00D4175F">
          <w:rPr>
            <w:rStyle w:val="Hyperlink"/>
            <w:rFonts w:hint="eastAsia"/>
            <w:noProof/>
            <w:rtl/>
            <w:lang w:bidi="fa-IR"/>
          </w:rPr>
          <w:t>حرام</w:t>
        </w:r>
        <w:r w:rsidR="0009578A" w:rsidRPr="00D4175F">
          <w:rPr>
            <w:rStyle w:val="Hyperlink"/>
            <w:noProof/>
            <w:rtl/>
            <w:lang w:bidi="fa-IR"/>
          </w:rPr>
          <w:t xml:space="preserve"> </w:t>
        </w:r>
        <w:r w:rsidR="0009578A" w:rsidRPr="00D4175F">
          <w:rPr>
            <w:rStyle w:val="Hyperlink"/>
            <w:rFonts w:hint="eastAsia"/>
            <w:noProof/>
            <w:rtl/>
            <w:lang w:bidi="fa-IR"/>
          </w:rPr>
          <w:t>است</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Toc301713372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64</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73" w:history="1">
        <w:r w:rsidR="0009578A" w:rsidRPr="00D4175F">
          <w:rPr>
            <w:rStyle w:val="Hyperlink"/>
            <w:noProof/>
            <w:rtl/>
            <w:lang w:bidi="fa-IR"/>
          </w:rPr>
          <w:t xml:space="preserve">4- </w:t>
        </w:r>
        <w:r w:rsidR="0009578A" w:rsidRPr="00D4175F">
          <w:rPr>
            <w:rStyle w:val="Hyperlink"/>
            <w:rFonts w:hint="eastAsia"/>
            <w:noProof/>
            <w:rtl/>
            <w:lang w:bidi="fa-IR"/>
          </w:rPr>
          <w:t>نکاح</w:t>
        </w:r>
        <w:r w:rsidR="0009578A" w:rsidRPr="00D4175F">
          <w:rPr>
            <w:rStyle w:val="Hyperlink"/>
            <w:noProof/>
            <w:rtl/>
            <w:lang w:bidi="fa-IR"/>
          </w:rPr>
          <w:t xml:space="preserve"> </w:t>
        </w:r>
        <w:r w:rsidR="0009578A" w:rsidRPr="00D4175F">
          <w:rPr>
            <w:rStyle w:val="Hyperlink"/>
            <w:rFonts w:hint="eastAsia"/>
            <w:noProof/>
            <w:rtl/>
            <w:lang w:bidi="fa-IR"/>
          </w:rPr>
          <w:t>متعه</w:t>
        </w:r>
        <w:r w:rsidR="0009578A" w:rsidRPr="00D4175F">
          <w:rPr>
            <w:rStyle w:val="Hyperlink"/>
            <w:noProof/>
            <w:rtl/>
            <w:lang w:bidi="fa-IR"/>
          </w:rPr>
          <w:t xml:space="preserve"> (</w:t>
        </w:r>
        <w:r w:rsidR="0009578A" w:rsidRPr="00D4175F">
          <w:rPr>
            <w:rStyle w:val="Hyperlink"/>
            <w:rFonts w:hint="eastAsia"/>
            <w:noProof/>
            <w:rtl/>
            <w:lang w:bidi="fa-IR"/>
          </w:rPr>
          <w:t>ازدواج</w:t>
        </w:r>
        <w:r w:rsidR="0009578A" w:rsidRPr="00D4175F">
          <w:rPr>
            <w:rStyle w:val="Hyperlink"/>
            <w:noProof/>
            <w:rtl/>
            <w:lang w:bidi="fa-IR"/>
          </w:rPr>
          <w:t xml:space="preserve"> </w:t>
        </w:r>
        <w:r w:rsidR="0009578A" w:rsidRPr="00D4175F">
          <w:rPr>
            <w:rStyle w:val="Hyperlink"/>
            <w:rFonts w:hint="eastAsia"/>
            <w:noProof/>
            <w:rtl/>
            <w:lang w:bidi="fa-IR"/>
          </w:rPr>
          <w:t>موقت</w:t>
        </w:r>
        <w:r w:rsidR="0009578A" w:rsidRPr="00D4175F">
          <w:rPr>
            <w:rStyle w:val="Hyperlink"/>
            <w:noProof/>
            <w:rtl/>
            <w:lang w:bidi="fa-IR"/>
          </w:rPr>
          <w:t>)</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Toc301713373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65</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74" w:history="1">
        <w:r w:rsidR="0009578A" w:rsidRPr="00D4175F">
          <w:rPr>
            <w:rStyle w:val="Hyperlink"/>
            <w:noProof/>
            <w:rtl/>
            <w:lang w:bidi="fa-IR"/>
          </w:rPr>
          <w:t xml:space="preserve">5- </w:t>
        </w:r>
        <w:r w:rsidR="0009578A" w:rsidRPr="00D4175F">
          <w:rPr>
            <w:rStyle w:val="Hyperlink"/>
            <w:rFonts w:hint="eastAsia"/>
            <w:noProof/>
            <w:rtl/>
            <w:lang w:bidi="fa-IR"/>
          </w:rPr>
          <w:t>رضا</w:t>
        </w:r>
        <w:r w:rsidR="0009578A" w:rsidRPr="00D4175F">
          <w:rPr>
            <w:rStyle w:val="Hyperlink"/>
            <w:rFonts w:hint="cs"/>
            <w:noProof/>
            <w:rtl/>
            <w:lang w:bidi="fa-IR"/>
          </w:rPr>
          <w:t>ی</w:t>
        </w:r>
        <w:r w:rsidR="0009578A" w:rsidRPr="00D4175F">
          <w:rPr>
            <w:rStyle w:val="Hyperlink"/>
            <w:rFonts w:hint="eastAsia"/>
            <w:noProof/>
            <w:rtl/>
            <w:lang w:bidi="fa-IR"/>
          </w:rPr>
          <w:t>ت</w:t>
        </w:r>
        <w:r w:rsidR="0009578A" w:rsidRPr="00D4175F">
          <w:rPr>
            <w:rStyle w:val="Hyperlink"/>
            <w:noProof/>
            <w:rtl/>
            <w:lang w:bidi="fa-IR"/>
          </w:rPr>
          <w:t xml:space="preserve"> </w:t>
        </w:r>
        <w:r w:rsidR="0009578A" w:rsidRPr="00D4175F">
          <w:rPr>
            <w:rStyle w:val="Hyperlink"/>
            <w:rFonts w:hint="eastAsia"/>
            <w:noProof/>
            <w:rtl/>
            <w:lang w:bidi="fa-IR"/>
          </w:rPr>
          <w:t>دختر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که</w:t>
        </w:r>
        <w:r w:rsidR="0009578A" w:rsidRPr="00D4175F">
          <w:rPr>
            <w:rStyle w:val="Hyperlink"/>
            <w:noProof/>
            <w:rtl/>
            <w:lang w:bidi="fa-IR"/>
          </w:rPr>
          <w:t xml:space="preserve"> </w:t>
        </w:r>
        <w:r w:rsidR="0009578A" w:rsidRPr="00D4175F">
          <w:rPr>
            <w:rStyle w:val="Hyperlink"/>
            <w:rFonts w:hint="eastAsia"/>
            <w:noProof/>
            <w:rtl/>
            <w:lang w:bidi="fa-IR"/>
          </w:rPr>
          <w:t>نکاح</w:t>
        </w:r>
        <w:r w:rsidR="0009578A" w:rsidRPr="00D4175F">
          <w:rPr>
            <w:rStyle w:val="Hyperlink"/>
            <w:noProof/>
            <w:rtl/>
            <w:lang w:bidi="fa-IR"/>
          </w:rPr>
          <w:t xml:space="preserve"> </w:t>
        </w:r>
        <w:r w:rsidR="0009578A" w:rsidRPr="00D4175F">
          <w:rPr>
            <w:rStyle w:val="Hyperlink"/>
            <w:rFonts w:hint="eastAsia"/>
            <w:noProof/>
            <w:rtl/>
            <w:lang w:bidi="fa-IR"/>
          </w:rPr>
          <w:t>م</w:t>
        </w:r>
        <w:r w:rsidR="0009578A" w:rsidRPr="00D4175F">
          <w:rPr>
            <w:rStyle w:val="Hyperlink"/>
            <w:rFonts w:hint="cs"/>
            <w:noProof/>
            <w:rtl/>
            <w:lang w:bidi="fa-IR"/>
          </w:rPr>
          <w:t>ی</w:t>
        </w:r>
        <w:r w:rsidR="0009578A" w:rsidRPr="00D4175F">
          <w:rPr>
            <w:rStyle w:val="Hyperlink"/>
            <w:rFonts w:hint="eastAsia"/>
            <w:noProof/>
            <w:lang w:bidi="fa-IR"/>
          </w:rPr>
          <w:t>‌</w:t>
        </w:r>
        <w:r w:rsidR="0009578A" w:rsidRPr="00D4175F">
          <w:rPr>
            <w:rStyle w:val="Hyperlink"/>
            <w:rFonts w:hint="eastAsia"/>
            <w:noProof/>
            <w:rtl/>
            <w:lang w:bidi="fa-IR"/>
          </w:rPr>
          <w:t>شود</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Toc301713374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65</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75" w:history="1">
        <w:r w:rsidR="0009578A" w:rsidRPr="00D4175F">
          <w:rPr>
            <w:rStyle w:val="Hyperlink"/>
            <w:noProof/>
            <w:rtl/>
            <w:lang w:bidi="fa-IR"/>
          </w:rPr>
          <w:t xml:space="preserve">6- </w:t>
        </w:r>
        <w:r w:rsidR="0009578A" w:rsidRPr="00D4175F">
          <w:rPr>
            <w:rStyle w:val="Hyperlink"/>
            <w:rFonts w:hint="eastAsia"/>
            <w:noProof/>
            <w:rtl/>
            <w:lang w:bidi="fa-IR"/>
          </w:rPr>
          <w:t>رضا</w:t>
        </w:r>
        <w:r w:rsidR="0009578A" w:rsidRPr="00D4175F">
          <w:rPr>
            <w:rStyle w:val="Hyperlink"/>
            <w:rFonts w:hint="cs"/>
            <w:noProof/>
            <w:rtl/>
            <w:lang w:bidi="fa-IR"/>
          </w:rPr>
          <w:t>ی</w:t>
        </w:r>
        <w:r w:rsidR="0009578A" w:rsidRPr="00D4175F">
          <w:rPr>
            <w:rStyle w:val="Hyperlink"/>
            <w:rFonts w:hint="eastAsia"/>
            <w:noProof/>
            <w:rtl/>
            <w:lang w:bidi="fa-IR"/>
          </w:rPr>
          <w:t>ت</w:t>
        </w:r>
        <w:r w:rsidR="0009578A" w:rsidRPr="00D4175F">
          <w:rPr>
            <w:rStyle w:val="Hyperlink"/>
            <w:noProof/>
            <w:rtl/>
            <w:lang w:bidi="fa-IR"/>
          </w:rPr>
          <w:t xml:space="preserve"> </w:t>
        </w:r>
        <w:r w:rsidR="0009578A" w:rsidRPr="00D4175F">
          <w:rPr>
            <w:rStyle w:val="Hyperlink"/>
            <w:rFonts w:hint="eastAsia"/>
            <w:noProof/>
            <w:rtl/>
            <w:lang w:bidi="fa-IR"/>
          </w:rPr>
          <w:t>ول</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زن</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نکاح</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Toc301713375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66</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76" w:history="1">
        <w:r w:rsidR="0009578A" w:rsidRPr="00D4175F">
          <w:rPr>
            <w:rStyle w:val="Hyperlink"/>
            <w:noProof/>
            <w:rtl/>
            <w:lang w:bidi="fa-IR"/>
          </w:rPr>
          <w:t xml:space="preserve">7- </w:t>
        </w:r>
        <w:r w:rsidR="0009578A" w:rsidRPr="00D4175F">
          <w:rPr>
            <w:rStyle w:val="Hyperlink"/>
            <w:rFonts w:hint="eastAsia"/>
            <w:noProof/>
            <w:rtl/>
            <w:lang w:bidi="fa-IR"/>
          </w:rPr>
          <w:t>وجود</w:t>
        </w:r>
        <w:r w:rsidR="0009578A" w:rsidRPr="00D4175F">
          <w:rPr>
            <w:rStyle w:val="Hyperlink"/>
            <w:noProof/>
            <w:rtl/>
            <w:lang w:bidi="fa-IR"/>
          </w:rPr>
          <w:t xml:space="preserve"> </w:t>
        </w:r>
        <w:r w:rsidR="0009578A" w:rsidRPr="00D4175F">
          <w:rPr>
            <w:rStyle w:val="Hyperlink"/>
            <w:rFonts w:hint="eastAsia"/>
            <w:noProof/>
            <w:rtl/>
            <w:lang w:bidi="fa-IR"/>
          </w:rPr>
          <w:t>دو</w:t>
        </w:r>
        <w:r w:rsidR="0009578A" w:rsidRPr="00D4175F">
          <w:rPr>
            <w:rStyle w:val="Hyperlink"/>
            <w:noProof/>
            <w:rtl/>
            <w:lang w:bidi="fa-IR"/>
          </w:rPr>
          <w:t xml:space="preserve"> </w:t>
        </w:r>
        <w:r w:rsidR="0009578A" w:rsidRPr="00D4175F">
          <w:rPr>
            <w:rStyle w:val="Hyperlink"/>
            <w:rFonts w:hint="eastAsia"/>
            <w:noProof/>
            <w:rtl/>
            <w:lang w:bidi="fa-IR"/>
          </w:rPr>
          <w:t>شاهد</w:t>
        </w:r>
        <w:r w:rsidR="0009578A" w:rsidRPr="00D4175F">
          <w:rPr>
            <w:rStyle w:val="Hyperlink"/>
            <w:noProof/>
            <w:rtl/>
            <w:lang w:bidi="fa-IR"/>
          </w:rPr>
          <w:t xml:space="preserve"> </w:t>
        </w:r>
        <w:r w:rsidR="0009578A" w:rsidRPr="00D4175F">
          <w:rPr>
            <w:rStyle w:val="Hyperlink"/>
            <w:rFonts w:hint="eastAsia"/>
            <w:noProof/>
            <w:rtl/>
            <w:lang w:bidi="fa-IR"/>
          </w:rPr>
          <w:t>برا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نکاح</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Toc301713376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67</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77" w:history="1">
        <w:r w:rsidR="0009578A" w:rsidRPr="00D4175F">
          <w:rPr>
            <w:rStyle w:val="Hyperlink"/>
            <w:noProof/>
            <w:rtl/>
            <w:lang w:bidi="fa-IR"/>
          </w:rPr>
          <w:t xml:space="preserve">8- </w:t>
        </w:r>
        <w:r w:rsidR="0009578A" w:rsidRPr="00D4175F">
          <w:rPr>
            <w:rStyle w:val="Hyperlink"/>
            <w:rFonts w:hint="eastAsia"/>
            <w:noProof/>
            <w:rtl/>
            <w:lang w:bidi="fa-IR"/>
          </w:rPr>
          <w:t>مهر</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Toc301713377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68</w:t>
        </w:r>
        <w:r w:rsidR="0009578A">
          <w:rPr>
            <w:noProof/>
            <w:webHidden/>
            <w:rtl/>
          </w:rPr>
          <w:fldChar w:fldCharType="end"/>
        </w:r>
      </w:hyperlink>
    </w:p>
    <w:p w:rsidR="0009578A" w:rsidRPr="00CB1677" w:rsidRDefault="006D5177" w:rsidP="0009578A">
      <w:pPr>
        <w:pStyle w:val="TOC1"/>
        <w:rPr>
          <w:rFonts w:ascii="Calibri" w:eastAsia="Times New Roman" w:hAnsi="Calibri" w:cs="Arial"/>
          <w:sz w:val="30"/>
          <w:szCs w:val="30"/>
          <w:rtl/>
        </w:rPr>
      </w:pPr>
      <w:hyperlink r:id="rId22" w:anchor="_Toc301713378" w:history="1">
        <w:r w:rsidR="0009578A" w:rsidRPr="0009578A">
          <w:rPr>
            <w:rStyle w:val="Hyperlink"/>
            <w:rFonts w:hint="eastAsia"/>
            <w:sz w:val="30"/>
            <w:szCs w:val="30"/>
            <w:rtl/>
          </w:rPr>
          <w:t>فصل</w:t>
        </w:r>
        <w:r w:rsidR="0009578A" w:rsidRPr="0009578A">
          <w:rPr>
            <w:rStyle w:val="Hyperlink"/>
            <w:sz w:val="30"/>
            <w:szCs w:val="30"/>
            <w:rtl/>
          </w:rPr>
          <w:t xml:space="preserve"> </w:t>
        </w:r>
        <w:r w:rsidR="0009578A" w:rsidRPr="0009578A">
          <w:rPr>
            <w:rStyle w:val="Hyperlink"/>
            <w:rFonts w:hint="eastAsia"/>
            <w:sz w:val="30"/>
            <w:szCs w:val="30"/>
            <w:rtl/>
          </w:rPr>
          <w:t>ششم</w:t>
        </w:r>
        <w:r w:rsidR="0009578A">
          <w:rPr>
            <w:rStyle w:val="Hyperlink"/>
            <w:rFonts w:hint="cs"/>
            <w:sz w:val="30"/>
            <w:szCs w:val="30"/>
            <w:rtl/>
          </w:rPr>
          <w:t>:</w:t>
        </w:r>
        <w:r w:rsidR="0009578A" w:rsidRPr="0009578A">
          <w:rPr>
            <w:rStyle w:val="Hyperlink"/>
            <w:sz w:val="30"/>
            <w:szCs w:val="30"/>
            <w:rtl/>
          </w:rPr>
          <w:t xml:space="preserve"> </w:t>
        </w:r>
        <w:r w:rsidR="0009578A" w:rsidRPr="0009578A">
          <w:rPr>
            <w:rStyle w:val="Hyperlink"/>
            <w:rFonts w:hint="eastAsia"/>
            <w:sz w:val="30"/>
            <w:szCs w:val="30"/>
            <w:rtl/>
          </w:rPr>
          <w:t>آداب</w:t>
        </w:r>
        <w:r w:rsidR="0009578A" w:rsidRPr="0009578A">
          <w:rPr>
            <w:rStyle w:val="Hyperlink"/>
            <w:sz w:val="30"/>
            <w:szCs w:val="30"/>
            <w:rtl/>
          </w:rPr>
          <w:t xml:space="preserve"> </w:t>
        </w:r>
        <w:r w:rsidR="0009578A" w:rsidRPr="0009578A">
          <w:rPr>
            <w:rStyle w:val="Hyperlink"/>
            <w:rFonts w:hint="eastAsia"/>
            <w:sz w:val="30"/>
            <w:szCs w:val="30"/>
            <w:rtl/>
          </w:rPr>
          <w:t>شب</w:t>
        </w:r>
        <w:r w:rsidR="0009578A" w:rsidRPr="0009578A">
          <w:rPr>
            <w:rStyle w:val="Hyperlink"/>
            <w:sz w:val="30"/>
            <w:szCs w:val="30"/>
            <w:rtl/>
          </w:rPr>
          <w:t xml:space="preserve"> </w:t>
        </w:r>
        <w:r w:rsidR="0009578A" w:rsidRPr="0009578A">
          <w:rPr>
            <w:rStyle w:val="Hyperlink"/>
            <w:rFonts w:hint="eastAsia"/>
            <w:sz w:val="30"/>
            <w:szCs w:val="30"/>
            <w:rtl/>
          </w:rPr>
          <w:t>زفاف</w:t>
        </w:r>
        <w:r w:rsidR="0009578A" w:rsidRPr="0009578A">
          <w:rPr>
            <w:webHidden/>
            <w:sz w:val="30"/>
            <w:szCs w:val="30"/>
            <w:rtl/>
          </w:rPr>
          <w:tab/>
        </w:r>
      </w:hyperlink>
    </w:p>
    <w:p w:rsidR="0009578A" w:rsidRPr="00CB1677" w:rsidRDefault="006D5177">
      <w:pPr>
        <w:pStyle w:val="TOC2"/>
        <w:rPr>
          <w:rFonts w:ascii="Calibri" w:eastAsia="Times New Roman" w:hAnsi="Calibri" w:cs="Arial"/>
          <w:noProof/>
          <w:sz w:val="22"/>
          <w:szCs w:val="22"/>
          <w:rtl/>
        </w:rPr>
      </w:pPr>
      <w:hyperlink w:anchor="_Toc301713379" w:history="1">
        <w:r w:rsidR="0009578A" w:rsidRPr="00D4175F">
          <w:rPr>
            <w:rStyle w:val="Hyperlink"/>
            <w:rFonts w:hint="eastAsia"/>
            <w:noProof/>
            <w:rtl/>
            <w:lang w:bidi="fa-IR"/>
          </w:rPr>
          <w:t>الف</w:t>
        </w:r>
        <w:r w:rsidR="0009578A" w:rsidRPr="00D4175F">
          <w:rPr>
            <w:rStyle w:val="Hyperlink"/>
            <w:noProof/>
            <w:rtl/>
            <w:lang w:bidi="fa-IR"/>
          </w:rPr>
          <w:t xml:space="preserve"> </w:t>
        </w:r>
        <w:r w:rsidR="0009578A" w:rsidRPr="00D4175F">
          <w:rPr>
            <w:rStyle w:val="Hyperlink"/>
            <w:rFonts w:hint="eastAsia"/>
            <w:noProof/>
            <w:rtl/>
            <w:lang w:bidi="fa-IR"/>
          </w:rPr>
          <w:t>ـ</w:t>
        </w:r>
        <w:r w:rsidR="0009578A" w:rsidRPr="00D4175F">
          <w:rPr>
            <w:rStyle w:val="Hyperlink"/>
            <w:noProof/>
            <w:rtl/>
            <w:lang w:bidi="fa-IR"/>
          </w:rPr>
          <w:t xml:space="preserve"> </w:t>
        </w:r>
        <w:r w:rsidR="0009578A" w:rsidRPr="00D4175F">
          <w:rPr>
            <w:rStyle w:val="Hyperlink"/>
            <w:rFonts w:hint="eastAsia"/>
            <w:noProof/>
            <w:rtl/>
            <w:lang w:bidi="fa-IR"/>
          </w:rPr>
          <w:t>آداب</w:t>
        </w:r>
        <w:r w:rsidR="0009578A" w:rsidRPr="00D4175F">
          <w:rPr>
            <w:rStyle w:val="Hyperlink"/>
            <w:noProof/>
            <w:rtl/>
            <w:lang w:bidi="fa-IR"/>
          </w:rPr>
          <w:t xml:space="preserve"> </w:t>
        </w:r>
        <w:r w:rsidR="0009578A" w:rsidRPr="00D4175F">
          <w:rPr>
            <w:rStyle w:val="Hyperlink"/>
            <w:rFonts w:hint="eastAsia"/>
            <w:noProof/>
            <w:rtl/>
            <w:lang w:bidi="fa-IR"/>
          </w:rPr>
          <w:t>مراسم</w:t>
        </w:r>
        <w:r w:rsidR="0009578A" w:rsidRPr="00D4175F">
          <w:rPr>
            <w:rStyle w:val="Hyperlink"/>
            <w:noProof/>
            <w:rtl/>
            <w:lang w:bidi="fa-IR"/>
          </w:rPr>
          <w:t xml:space="preserve"> </w:t>
        </w:r>
        <w:r w:rsidR="0009578A" w:rsidRPr="00D4175F">
          <w:rPr>
            <w:rStyle w:val="Hyperlink"/>
            <w:rFonts w:hint="eastAsia"/>
            <w:noProof/>
            <w:rtl/>
            <w:lang w:bidi="fa-IR"/>
          </w:rPr>
          <w:t>عروس</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Toc301713379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73</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80" w:history="1">
        <w:r w:rsidR="0009578A" w:rsidRPr="00D4175F">
          <w:rPr>
            <w:rStyle w:val="Hyperlink"/>
            <w:rFonts w:hint="eastAsia"/>
            <w:noProof/>
            <w:rtl/>
            <w:lang w:bidi="fa-IR"/>
          </w:rPr>
          <w:t>مهمتر</w:t>
        </w:r>
        <w:r w:rsidR="0009578A" w:rsidRPr="00D4175F">
          <w:rPr>
            <w:rStyle w:val="Hyperlink"/>
            <w:rFonts w:hint="cs"/>
            <w:noProof/>
            <w:rtl/>
            <w:lang w:bidi="fa-IR"/>
          </w:rPr>
          <w:t>ی</w:t>
        </w:r>
        <w:r w:rsidR="0009578A" w:rsidRPr="00D4175F">
          <w:rPr>
            <w:rStyle w:val="Hyperlink"/>
            <w:rFonts w:hint="eastAsia"/>
            <w:noProof/>
            <w:rtl/>
            <w:lang w:bidi="fa-IR"/>
          </w:rPr>
          <w:t>ن</w:t>
        </w:r>
        <w:r w:rsidR="0009578A" w:rsidRPr="00D4175F">
          <w:rPr>
            <w:rStyle w:val="Hyperlink"/>
            <w:noProof/>
            <w:rtl/>
            <w:lang w:bidi="fa-IR"/>
          </w:rPr>
          <w:t xml:space="preserve"> </w:t>
        </w:r>
        <w:r w:rsidR="0009578A" w:rsidRPr="00D4175F">
          <w:rPr>
            <w:rStyle w:val="Hyperlink"/>
            <w:rFonts w:hint="eastAsia"/>
            <w:noProof/>
            <w:rtl/>
            <w:lang w:bidi="fa-IR"/>
          </w:rPr>
          <w:t>بدعت‌ها</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منکرات</w:t>
        </w:r>
        <w:r w:rsidR="0009578A" w:rsidRPr="00D4175F">
          <w:rPr>
            <w:rStyle w:val="Hyperlink"/>
            <w:noProof/>
            <w:rtl/>
            <w:lang w:bidi="fa-IR"/>
          </w:rPr>
          <w:t xml:space="preserve"> </w:t>
        </w:r>
        <w:r w:rsidR="0009578A" w:rsidRPr="00D4175F">
          <w:rPr>
            <w:rStyle w:val="Hyperlink"/>
            <w:rFonts w:hint="eastAsia"/>
            <w:noProof/>
            <w:rtl/>
            <w:lang w:bidi="fa-IR"/>
          </w:rPr>
          <w:t>جشن‌ها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عروس</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Toc301713380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77</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81" w:history="1">
        <w:r w:rsidR="0009578A" w:rsidRPr="00D4175F">
          <w:rPr>
            <w:rStyle w:val="Hyperlink"/>
            <w:rFonts w:hint="eastAsia"/>
            <w:noProof/>
            <w:rtl/>
            <w:lang w:bidi="fa-IR"/>
          </w:rPr>
          <w:t>گونه‌ها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مباح</w:t>
        </w:r>
        <w:r w:rsidR="0009578A" w:rsidRPr="00D4175F">
          <w:rPr>
            <w:rStyle w:val="Hyperlink"/>
            <w:noProof/>
            <w:rtl/>
            <w:lang w:bidi="fa-IR"/>
          </w:rPr>
          <w:t xml:space="preserve"> </w:t>
        </w:r>
        <w:r w:rsidR="0009578A" w:rsidRPr="00D4175F">
          <w:rPr>
            <w:rStyle w:val="Hyperlink"/>
            <w:rFonts w:hint="eastAsia"/>
            <w:noProof/>
            <w:rtl/>
            <w:lang w:bidi="fa-IR"/>
          </w:rPr>
          <w:t>تفر</w:t>
        </w:r>
        <w:r w:rsidR="0009578A" w:rsidRPr="00D4175F">
          <w:rPr>
            <w:rStyle w:val="Hyperlink"/>
            <w:rFonts w:hint="cs"/>
            <w:noProof/>
            <w:rtl/>
            <w:lang w:bidi="fa-IR"/>
          </w:rPr>
          <w:t>ی</w:t>
        </w:r>
        <w:r w:rsidR="0009578A" w:rsidRPr="00D4175F">
          <w:rPr>
            <w:rStyle w:val="Hyperlink"/>
            <w:rFonts w:hint="eastAsia"/>
            <w:noProof/>
            <w:rtl/>
            <w:lang w:bidi="fa-IR"/>
          </w:rPr>
          <w:t>ح</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سرگرم</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از</w:t>
        </w:r>
        <w:r w:rsidR="0009578A" w:rsidRPr="00D4175F">
          <w:rPr>
            <w:rStyle w:val="Hyperlink"/>
            <w:noProof/>
            <w:rtl/>
            <w:lang w:bidi="fa-IR"/>
          </w:rPr>
          <w:t xml:space="preserve"> </w:t>
        </w:r>
        <w:r w:rsidR="0009578A" w:rsidRPr="00D4175F">
          <w:rPr>
            <w:rStyle w:val="Hyperlink"/>
            <w:rFonts w:hint="eastAsia"/>
            <w:noProof/>
            <w:rtl/>
            <w:lang w:bidi="fa-IR"/>
          </w:rPr>
          <w:t>نظر</w:t>
        </w:r>
        <w:r w:rsidR="0009578A" w:rsidRPr="00D4175F">
          <w:rPr>
            <w:rStyle w:val="Hyperlink"/>
            <w:noProof/>
            <w:rtl/>
            <w:lang w:bidi="fa-IR"/>
          </w:rPr>
          <w:t xml:space="preserve"> </w:t>
        </w:r>
        <w:r w:rsidR="0009578A" w:rsidRPr="00D4175F">
          <w:rPr>
            <w:rStyle w:val="Hyperlink"/>
            <w:rFonts w:hint="eastAsia"/>
            <w:noProof/>
            <w:rtl/>
            <w:lang w:bidi="fa-IR"/>
          </w:rPr>
          <w:t>اسلام</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مراسم</w:t>
        </w:r>
        <w:r w:rsidR="0009578A" w:rsidRPr="00D4175F">
          <w:rPr>
            <w:rStyle w:val="Hyperlink"/>
            <w:noProof/>
            <w:rtl/>
            <w:lang w:bidi="fa-IR"/>
          </w:rPr>
          <w:t xml:space="preserve"> </w:t>
        </w:r>
        <w:r w:rsidR="0009578A" w:rsidRPr="00D4175F">
          <w:rPr>
            <w:rStyle w:val="Hyperlink"/>
            <w:rFonts w:hint="eastAsia"/>
            <w:noProof/>
            <w:rtl/>
            <w:lang w:bidi="fa-IR"/>
          </w:rPr>
          <w:t>عروس</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Toc301713381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82</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82" w:history="1">
        <w:r w:rsidR="0009578A" w:rsidRPr="00D4175F">
          <w:rPr>
            <w:rStyle w:val="Hyperlink"/>
            <w:rFonts w:hint="eastAsia"/>
            <w:noProof/>
            <w:rtl/>
            <w:lang w:bidi="fa-IR"/>
          </w:rPr>
          <w:t>ب</w:t>
        </w:r>
        <w:r w:rsidR="0009578A" w:rsidRPr="00D4175F">
          <w:rPr>
            <w:rStyle w:val="Hyperlink"/>
            <w:noProof/>
            <w:rtl/>
            <w:lang w:bidi="fa-IR"/>
          </w:rPr>
          <w:t xml:space="preserve"> </w:t>
        </w:r>
        <w:r w:rsidR="0009578A" w:rsidRPr="00D4175F">
          <w:rPr>
            <w:rStyle w:val="Hyperlink"/>
            <w:rFonts w:hint="eastAsia"/>
            <w:noProof/>
            <w:rtl/>
            <w:lang w:bidi="fa-IR"/>
          </w:rPr>
          <w:t>ـ</w:t>
        </w:r>
        <w:r w:rsidR="0009578A" w:rsidRPr="00D4175F">
          <w:rPr>
            <w:rStyle w:val="Hyperlink"/>
            <w:noProof/>
            <w:rtl/>
            <w:lang w:bidi="fa-IR"/>
          </w:rPr>
          <w:t xml:space="preserve"> </w:t>
        </w:r>
        <w:r w:rsidR="0009578A" w:rsidRPr="00D4175F">
          <w:rPr>
            <w:rStyle w:val="Hyperlink"/>
            <w:rFonts w:hint="eastAsia"/>
            <w:noProof/>
            <w:rtl/>
            <w:lang w:bidi="fa-IR"/>
          </w:rPr>
          <w:t>آداب</w:t>
        </w:r>
        <w:r w:rsidR="0009578A" w:rsidRPr="00D4175F">
          <w:rPr>
            <w:rStyle w:val="Hyperlink"/>
            <w:noProof/>
            <w:rtl/>
            <w:lang w:bidi="fa-IR"/>
          </w:rPr>
          <w:t xml:space="preserve"> </w:t>
        </w:r>
        <w:r w:rsidR="0009578A" w:rsidRPr="00D4175F">
          <w:rPr>
            <w:rStyle w:val="Hyperlink"/>
            <w:rFonts w:hint="eastAsia"/>
            <w:noProof/>
            <w:rtl/>
            <w:lang w:bidi="fa-IR"/>
          </w:rPr>
          <w:t>خلوت</w:t>
        </w:r>
        <w:r w:rsidR="0009578A" w:rsidRPr="00D4175F">
          <w:rPr>
            <w:rStyle w:val="Hyperlink"/>
            <w:noProof/>
            <w:rtl/>
            <w:lang w:bidi="fa-IR"/>
          </w:rPr>
          <w:t xml:space="preserve"> </w:t>
        </w:r>
        <w:r w:rsidR="0009578A" w:rsidRPr="00D4175F">
          <w:rPr>
            <w:rStyle w:val="Hyperlink"/>
            <w:rFonts w:hint="eastAsia"/>
            <w:noProof/>
            <w:rtl/>
            <w:lang w:bidi="fa-IR"/>
          </w:rPr>
          <w:t>نمودن</w:t>
        </w:r>
        <w:r w:rsidR="0009578A" w:rsidRPr="00D4175F">
          <w:rPr>
            <w:rStyle w:val="Hyperlink"/>
            <w:noProof/>
            <w:rtl/>
            <w:lang w:bidi="fa-IR"/>
          </w:rPr>
          <w:t xml:space="preserve"> </w:t>
        </w:r>
        <w:r w:rsidR="0009578A" w:rsidRPr="00D4175F">
          <w:rPr>
            <w:rStyle w:val="Hyperlink"/>
            <w:rFonts w:hint="eastAsia"/>
            <w:noProof/>
            <w:rtl/>
            <w:lang w:bidi="fa-IR"/>
          </w:rPr>
          <w:t>عروس</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داماد</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شب</w:t>
        </w:r>
        <w:r w:rsidR="0009578A" w:rsidRPr="00D4175F">
          <w:rPr>
            <w:rStyle w:val="Hyperlink"/>
            <w:noProof/>
            <w:rtl/>
            <w:lang w:bidi="fa-IR"/>
          </w:rPr>
          <w:t xml:space="preserve"> </w:t>
        </w:r>
        <w:r w:rsidR="0009578A" w:rsidRPr="00D4175F">
          <w:rPr>
            <w:rStyle w:val="Hyperlink"/>
            <w:rFonts w:hint="eastAsia"/>
            <w:noProof/>
            <w:rtl/>
            <w:lang w:bidi="fa-IR"/>
          </w:rPr>
          <w:t>زفاف</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Toc301713382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84</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383" w:history="1">
        <w:r w:rsidR="0009578A" w:rsidRPr="00D4175F">
          <w:rPr>
            <w:rStyle w:val="Hyperlink"/>
            <w:rFonts w:hint="eastAsia"/>
            <w:noProof/>
            <w:rtl/>
            <w:lang w:bidi="fa-IR"/>
          </w:rPr>
          <w:t>بهتر</w:t>
        </w:r>
        <w:r w:rsidR="0009578A" w:rsidRPr="00D4175F">
          <w:rPr>
            <w:rStyle w:val="Hyperlink"/>
            <w:rFonts w:hint="cs"/>
            <w:noProof/>
            <w:rtl/>
            <w:lang w:bidi="fa-IR"/>
          </w:rPr>
          <w:t>ی</w:t>
        </w:r>
        <w:r w:rsidR="0009578A" w:rsidRPr="00D4175F">
          <w:rPr>
            <w:rStyle w:val="Hyperlink"/>
            <w:rFonts w:hint="eastAsia"/>
            <w:noProof/>
            <w:rtl/>
            <w:lang w:bidi="fa-IR"/>
          </w:rPr>
          <w:t>ن</w:t>
        </w:r>
        <w:r w:rsidR="0009578A" w:rsidRPr="00D4175F">
          <w:rPr>
            <w:rStyle w:val="Hyperlink"/>
            <w:noProof/>
            <w:rtl/>
            <w:lang w:bidi="fa-IR"/>
          </w:rPr>
          <w:t xml:space="preserve"> </w:t>
        </w:r>
        <w:r w:rsidR="0009578A" w:rsidRPr="00D4175F">
          <w:rPr>
            <w:rStyle w:val="Hyperlink"/>
            <w:rFonts w:hint="eastAsia"/>
            <w:noProof/>
            <w:rtl/>
            <w:lang w:bidi="fa-IR"/>
          </w:rPr>
          <w:t>شکل</w:t>
        </w:r>
        <w:r w:rsidR="0009578A" w:rsidRPr="00D4175F">
          <w:rPr>
            <w:rStyle w:val="Hyperlink"/>
            <w:noProof/>
            <w:rtl/>
            <w:lang w:bidi="fa-IR"/>
          </w:rPr>
          <w:t xml:space="preserve"> </w:t>
        </w:r>
        <w:r w:rsidR="0009578A" w:rsidRPr="00D4175F">
          <w:rPr>
            <w:rStyle w:val="Hyperlink"/>
            <w:rFonts w:hint="eastAsia"/>
            <w:noProof/>
            <w:rtl/>
            <w:lang w:bidi="fa-IR"/>
          </w:rPr>
          <w:t>نزد</w:t>
        </w:r>
        <w:r w:rsidR="0009578A" w:rsidRPr="00D4175F">
          <w:rPr>
            <w:rStyle w:val="Hyperlink"/>
            <w:rFonts w:hint="cs"/>
            <w:noProof/>
            <w:rtl/>
            <w:lang w:bidi="fa-IR"/>
          </w:rPr>
          <w:t>ی</w:t>
        </w:r>
        <w:r w:rsidR="0009578A" w:rsidRPr="00D4175F">
          <w:rPr>
            <w:rStyle w:val="Hyperlink"/>
            <w:rFonts w:hint="eastAsia"/>
            <w:noProof/>
            <w:rtl/>
            <w:lang w:bidi="fa-IR"/>
          </w:rPr>
          <w:t>ک</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زن</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Toc301713383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87</w:t>
        </w:r>
        <w:r w:rsidR="0009578A">
          <w:rPr>
            <w:noProof/>
            <w:webHidden/>
            <w:rtl/>
          </w:rPr>
          <w:fldChar w:fldCharType="end"/>
        </w:r>
      </w:hyperlink>
    </w:p>
    <w:p w:rsidR="0009578A" w:rsidRPr="00CB1677" w:rsidRDefault="006D5177" w:rsidP="0009578A">
      <w:pPr>
        <w:pStyle w:val="TOC1"/>
        <w:rPr>
          <w:rFonts w:ascii="Calibri" w:eastAsia="Times New Roman" w:hAnsi="Calibri" w:cs="Arial"/>
          <w:sz w:val="30"/>
          <w:szCs w:val="30"/>
          <w:rtl/>
        </w:rPr>
      </w:pPr>
      <w:hyperlink r:id="rId23" w:anchor="_Toc301713384" w:history="1">
        <w:r w:rsidR="0009578A" w:rsidRPr="0009578A">
          <w:rPr>
            <w:rStyle w:val="Hyperlink"/>
            <w:rFonts w:hint="eastAsia"/>
            <w:sz w:val="30"/>
            <w:szCs w:val="30"/>
            <w:rtl/>
          </w:rPr>
          <w:t>فصل</w:t>
        </w:r>
        <w:r w:rsidR="0009578A" w:rsidRPr="0009578A">
          <w:rPr>
            <w:rStyle w:val="Hyperlink"/>
            <w:sz w:val="30"/>
            <w:szCs w:val="30"/>
            <w:rtl/>
          </w:rPr>
          <w:t xml:space="preserve"> </w:t>
        </w:r>
        <w:r w:rsidR="0009578A" w:rsidRPr="0009578A">
          <w:rPr>
            <w:rStyle w:val="Hyperlink"/>
            <w:rFonts w:hint="eastAsia"/>
            <w:sz w:val="30"/>
            <w:szCs w:val="30"/>
            <w:rtl/>
          </w:rPr>
          <w:t>هفتم</w:t>
        </w:r>
        <w:r w:rsidR="0009578A">
          <w:rPr>
            <w:rStyle w:val="Hyperlink"/>
            <w:rFonts w:hint="cs"/>
            <w:sz w:val="30"/>
            <w:szCs w:val="30"/>
            <w:rtl/>
          </w:rPr>
          <w:t>:</w:t>
        </w:r>
        <w:r w:rsidR="0009578A" w:rsidRPr="0009578A">
          <w:rPr>
            <w:rStyle w:val="Hyperlink"/>
            <w:sz w:val="30"/>
            <w:szCs w:val="30"/>
            <w:rtl/>
          </w:rPr>
          <w:t xml:space="preserve"> </w:t>
        </w:r>
        <w:r w:rsidR="0009578A" w:rsidRPr="0009578A">
          <w:rPr>
            <w:rStyle w:val="Hyperlink"/>
            <w:rFonts w:hint="eastAsia"/>
            <w:sz w:val="30"/>
            <w:szCs w:val="30"/>
            <w:rtl/>
          </w:rPr>
          <w:t>ول</w:t>
        </w:r>
        <w:r w:rsidR="0009578A" w:rsidRPr="0009578A">
          <w:rPr>
            <w:rStyle w:val="Hyperlink"/>
            <w:rFonts w:hint="cs"/>
            <w:sz w:val="30"/>
            <w:szCs w:val="30"/>
            <w:rtl/>
          </w:rPr>
          <w:t>ی</w:t>
        </w:r>
        <w:r w:rsidR="0009578A" w:rsidRPr="0009578A">
          <w:rPr>
            <w:rStyle w:val="Hyperlink"/>
            <w:rFonts w:hint="eastAsia"/>
            <w:sz w:val="30"/>
            <w:szCs w:val="30"/>
            <w:rtl/>
          </w:rPr>
          <w:t>مه</w:t>
        </w:r>
        <w:r w:rsidR="0009578A" w:rsidRPr="0009578A">
          <w:rPr>
            <w:rStyle w:val="Hyperlink"/>
            <w:sz w:val="30"/>
            <w:szCs w:val="30"/>
            <w:rtl/>
          </w:rPr>
          <w:t xml:space="preserve"> </w:t>
        </w:r>
        <w:r w:rsidR="0009578A" w:rsidRPr="0009578A">
          <w:rPr>
            <w:rStyle w:val="Hyperlink"/>
            <w:rFonts w:hint="eastAsia"/>
            <w:sz w:val="30"/>
            <w:szCs w:val="30"/>
            <w:rtl/>
          </w:rPr>
          <w:t>عروس</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و</w:t>
        </w:r>
        <w:r w:rsidR="0009578A" w:rsidRPr="0009578A">
          <w:rPr>
            <w:rStyle w:val="Hyperlink"/>
            <w:sz w:val="30"/>
            <w:szCs w:val="30"/>
            <w:rtl/>
          </w:rPr>
          <w:t xml:space="preserve"> </w:t>
        </w:r>
        <w:r w:rsidR="0009578A" w:rsidRPr="0009578A">
          <w:rPr>
            <w:rStyle w:val="Hyperlink"/>
            <w:rFonts w:hint="eastAsia"/>
            <w:sz w:val="30"/>
            <w:szCs w:val="30"/>
            <w:rtl/>
          </w:rPr>
          <w:t>آداب</w:t>
        </w:r>
        <w:r w:rsidR="0009578A" w:rsidRPr="0009578A">
          <w:rPr>
            <w:rStyle w:val="Hyperlink"/>
            <w:sz w:val="30"/>
            <w:szCs w:val="30"/>
            <w:rtl/>
          </w:rPr>
          <w:t xml:space="preserve"> </w:t>
        </w:r>
        <w:r w:rsidR="0009578A" w:rsidRPr="0009578A">
          <w:rPr>
            <w:rStyle w:val="Hyperlink"/>
            <w:rFonts w:hint="eastAsia"/>
            <w:sz w:val="30"/>
            <w:szCs w:val="30"/>
            <w:rtl/>
          </w:rPr>
          <w:t>آن</w:t>
        </w:r>
        <w:r w:rsidR="0009578A" w:rsidRPr="0009578A">
          <w:rPr>
            <w:webHidden/>
            <w:sz w:val="30"/>
            <w:szCs w:val="30"/>
            <w:rtl/>
          </w:rPr>
          <w:tab/>
        </w:r>
      </w:hyperlink>
    </w:p>
    <w:p w:rsidR="0009578A" w:rsidRPr="00CB1677" w:rsidRDefault="006D5177">
      <w:pPr>
        <w:pStyle w:val="TOC2"/>
        <w:rPr>
          <w:rFonts w:ascii="Calibri" w:eastAsia="Times New Roman" w:hAnsi="Calibri" w:cs="Arial"/>
          <w:noProof/>
          <w:sz w:val="22"/>
          <w:szCs w:val="22"/>
          <w:rtl/>
        </w:rPr>
      </w:pPr>
      <w:hyperlink w:anchor="_Toc301713385" w:history="1">
        <w:r w:rsidR="0009578A" w:rsidRPr="00D4175F">
          <w:rPr>
            <w:rStyle w:val="Hyperlink"/>
            <w:noProof/>
            <w:rtl/>
            <w:lang w:bidi="fa-IR"/>
          </w:rPr>
          <w:t xml:space="preserve">1- </w:t>
        </w:r>
        <w:r w:rsidR="0009578A" w:rsidRPr="00D4175F">
          <w:rPr>
            <w:rStyle w:val="Hyperlink"/>
            <w:rFonts w:hint="eastAsia"/>
            <w:noProof/>
            <w:rtl/>
            <w:lang w:bidi="fa-IR"/>
          </w:rPr>
          <w:t>آداب</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که</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ول</w:t>
        </w:r>
        <w:r w:rsidR="0009578A" w:rsidRPr="00D4175F">
          <w:rPr>
            <w:rStyle w:val="Hyperlink"/>
            <w:rFonts w:hint="cs"/>
            <w:noProof/>
            <w:rtl/>
            <w:lang w:bidi="fa-IR"/>
          </w:rPr>
          <w:t>ی</w:t>
        </w:r>
        <w:r w:rsidR="0009578A" w:rsidRPr="00D4175F">
          <w:rPr>
            <w:rStyle w:val="Hyperlink"/>
            <w:rFonts w:hint="eastAsia"/>
            <w:noProof/>
            <w:rtl/>
            <w:lang w:bidi="fa-IR"/>
          </w:rPr>
          <w:t>مه</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rFonts w:hint="cs"/>
            <w:noProof/>
            <w:rtl/>
            <w:lang w:bidi="fa-IR"/>
          </w:rPr>
          <w:t>ی</w:t>
        </w:r>
        <w:r w:rsidR="0009578A" w:rsidRPr="00D4175F">
          <w:rPr>
            <w:rStyle w:val="Hyperlink"/>
            <w:rFonts w:hint="eastAsia"/>
            <w:noProof/>
            <w:rtl/>
            <w:lang w:bidi="fa-IR"/>
          </w:rPr>
          <w:t>د</w:t>
        </w:r>
        <w:r w:rsidR="0009578A" w:rsidRPr="00D4175F">
          <w:rPr>
            <w:rStyle w:val="Hyperlink"/>
            <w:noProof/>
            <w:rtl/>
            <w:lang w:bidi="fa-IR"/>
          </w:rPr>
          <w:t xml:space="preserve"> </w:t>
        </w:r>
        <w:r w:rsidR="0009578A" w:rsidRPr="00D4175F">
          <w:rPr>
            <w:rStyle w:val="Hyperlink"/>
            <w:rFonts w:hint="eastAsia"/>
            <w:noProof/>
            <w:rtl/>
            <w:lang w:bidi="fa-IR"/>
          </w:rPr>
          <w:t>رعا</w:t>
        </w:r>
        <w:r w:rsidR="0009578A" w:rsidRPr="00D4175F">
          <w:rPr>
            <w:rStyle w:val="Hyperlink"/>
            <w:rFonts w:hint="cs"/>
            <w:noProof/>
            <w:rtl/>
            <w:lang w:bidi="fa-IR"/>
          </w:rPr>
          <w:t>ی</w:t>
        </w:r>
        <w:r w:rsidR="0009578A" w:rsidRPr="00D4175F">
          <w:rPr>
            <w:rStyle w:val="Hyperlink"/>
            <w:rFonts w:hint="eastAsia"/>
            <w:noProof/>
            <w:rtl/>
            <w:lang w:bidi="fa-IR"/>
          </w:rPr>
          <w:t>ت</w:t>
        </w:r>
        <w:r w:rsidR="0009578A" w:rsidRPr="00D4175F">
          <w:rPr>
            <w:rStyle w:val="Hyperlink"/>
            <w:noProof/>
            <w:rtl/>
            <w:lang w:bidi="fa-IR"/>
          </w:rPr>
          <w:t xml:space="preserve"> </w:t>
        </w:r>
        <w:r w:rsidR="0009578A" w:rsidRPr="00D4175F">
          <w:rPr>
            <w:rStyle w:val="Hyperlink"/>
            <w:rFonts w:hint="eastAsia"/>
            <w:noProof/>
            <w:rtl/>
            <w:lang w:bidi="fa-IR"/>
          </w:rPr>
          <w:t>شود</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Toc301713385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93</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86" w:history="1">
        <w:r w:rsidR="0009578A" w:rsidRPr="00D4175F">
          <w:rPr>
            <w:rStyle w:val="Hyperlink"/>
            <w:noProof/>
            <w:rtl/>
            <w:lang w:bidi="fa-IR"/>
          </w:rPr>
          <w:t xml:space="preserve">2- </w:t>
        </w:r>
        <w:r w:rsidR="0009578A" w:rsidRPr="00D4175F">
          <w:rPr>
            <w:rStyle w:val="Hyperlink"/>
            <w:rFonts w:hint="eastAsia"/>
            <w:noProof/>
            <w:rtl/>
            <w:lang w:bidi="fa-IR"/>
          </w:rPr>
          <w:t>آ</w:t>
        </w:r>
        <w:r w:rsidR="0009578A" w:rsidRPr="00D4175F">
          <w:rPr>
            <w:rStyle w:val="Hyperlink"/>
            <w:rFonts w:hint="cs"/>
            <w:noProof/>
            <w:rtl/>
            <w:lang w:bidi="fa-IR"/>
          </w:rPr>
          <w:t>ی</w:t>
        </w:r>
        <w:r w:rsidR="0009578A" w:rsidRPr="00D4175F">
          <w:rPr>
            <w:rStyle w:val="Hyperlink"/>
            <w:rFonts w:hint="eastAsia"/>
            <w:noProof/>
            <w:rtl/>
            <w:lang w:bidi="fa-IR"/>
          </w:rPr>
          <w:t>ا</w:t>
        </w:r>
        <w:r w:rsidR="0009578A" w:rsidRPr="00D4175F">
          <w:rPr>
            <w:rStyle w:val="Hyperlink"/>
            <w:noProof/>
            <w:rtl/>
            <w:lang w:bidi="fa-IR"/>
          </w:rPr>
          <w:t xml:space="preserve"> </w:t>
        </w:r>
        <w:r w:rsidR="0009578A" w:rsidRPr="00D4175F">
          <w:rPr>
            <w:rStyle w:val="Hyperlink"/>
            <w:rFonts w:hint="eastAsia"/>
            <w:noProof/>
            <w:rtl/>
            <w:lang w:bidi="fa-IR"/>
          </w:rPr>
          <w:t>بر</w:t>
        </w:r>
        <w:r w:rsidR="0009578A" w:rsidRPr="00D4175F">
          <w:rPr>
            <w:rStyle w:val="Hyperlink"/>
            <w:noProof/>
            <w:rtl/>
            <w:lang w:bidi="fa-IR"/>
          </w:rPr>
          <w:t xml:space="preserve"> </w:t>
        </w:r>
        <w:r w:rsidR="0009578A" w:rsidRPr="00D4175F">
          <w:rPr>
            <w:rStyle w:val="Hyperlink"/>
            <w:rFonts w:hint="eastAsia"/>
            <w:noProof/>
            <w:rtl/>
            <w:lang w:bidi="fa-IR"/>
          </w:rPr>
          <w:t>شخص</w:t>
        </w:r>
        <w:r w:rsidR="0009578A" w:rsidRPr="00D4175F">
          <w:rPr>
            <w:rStyle w:val="Hyperlink"/>
            <w:noProof/>
            <w:rtl/>
            <w:lang w:bidi="fa-IR"/>
          </w:rPr>
          <w:t xml:space="preserve"> </w:t>
        </w:r>
        <w:r w:rsidR="0009578A" w:rsidRPr="00D4175F">
          <w:rPr>
            <w:rStyle w:val="Hyperlink"/>
            <w:rFonts w:hint="eastAsia"/>
            <w:noProof/>
            <w:rtl/>
            <w:lang w:bidi="fa-IR"/>
          </w:rPr>
          <w:t>دعوت</w:t>
        </w:r>
        <w:r w:rsidR="0009578A" w:rsidRPr="00D4175F">
          <w:rPr>
            <w:rStyle w:val="Hyperlink"/>
            <w:noProof/>
            <w:rtl/>
            <w:lang w:bidi="fa-IR"/>
          </w:rPr>
          <w:t xml:space="preserve"> </w:t>
        </w:r>
        <w:r w:rsidR="0009578A" w:rsidRPr="00D4175F">
          <w:rPr>
            <w:rStyle w:val="Hyperlink"/>
            <w:rFonts w:hint="eastAsia"/>
            <w:noProof/>
            <w:rtl/>
            <w:lang w:bidi="fa-IR"/>
          </w:rPr>
          <w:t>شده،</w:t>
        </w:r>
        <w:r w:rsidR="0009578A" w:rsidRPr="00D4175F">
          <w:rPr>
            <w:rStyle w:val="Hyperlink"/>
            <w:noProof/>
            <w:rtl/>
            <w:lang w:bidi="fa-IR"/>
          </w:rPr>
          <w:t xml:space="preserve"> </w:t>
        </w:r>
        <w:r w:rsidR="0009578A" w:rsidRPr="00D4175F">
          <w:rPr>
            <w:rStyle w:val="Hyperlink"/>
            <w:rFonts w:hint="eastAsia"/>
            <w:noProof/>
            <w:rtl/>
            <w:lang w:bidi="fa-IR"/>
          </w:rPr>
          <w:t>واجب</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ضرور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است</w:t>
        </w:r>
        <w:r w:rsidR="0009578A" w:rsidRPr="00D4175F">
          <w:rPr>
            <w:rStyle w:val="Hyperlink"/>
            <w:noProof/>
            <w:rtl/>
            <w:lang w:bidi="fa-IR"/>
          </w:rPr>
          <w:t xml:space="preserve"> </w:t>
        </w:r>
        <w:r w:rsidR="0009578A" w:rsidRPr="00D4175F">
          <w:rPr>
            <w:rStyle w:val="Hyperlink"/>
            <w:rFonts w:hint="eastAsia"/>
            <w:noProof/>
            <w:rtl/>
            <w:lang w:bidi="fa-IR"/>
          </w:rPr>
          <w:t>که</w:t>
        </w:r>
        <w:r w:rsidR="0009578A" w:rsidRPr="00D4175F">
          <w:rPr>
            <w:rStyle w:val="Hyperlink"/>
            <w:noProof/>
            <w:rtl/>
            <w:lang w:bidi="fa-IR"/>
          </w:rPr>
          <w:t xml:space="preserve"> </w:t>
        </w:r>
        <w:r w:rsidR="0009578A" w:rsidRPr="00D4175F">
          <w:rPr>
            <w:rStyle w:val="Hyperlink"/>
            <w:rFonts w:hint="eastAsia"/>
            <w:noProof/>
            <w:rtl/>
            <w:lang w:bidi="fa-IR"/>
          </w:rPr>
          <w:t>دعوت</w:t>
        </w:r>
        <w:r w:rsidR="0009578A" w:rsidRPr="00D4175F">
          <w:rPr>
            <w:rStyle w:val="Hyperlink"/>
            <w:noProof/>
            <w:rtl/>
            <w:lang w:bidi="fa-IR"/>
          </w:rPr>
          <w:t xml:space="preserve"> </w:t>
        </w:r>
        <w:r w:rsidR="0009578A" w:rsidRPr="00D4175F">
          <w:rPr>
            <w:rStyle w:val="Hyperlink"/>
            <w:rFonts w:hint="eastAsia"/>
            <w:noProof/>
            <w:rtl/>
            <w:lang w:bidi="fa-IR"/>
          </w:rPr>
          <w:t>را</w:t>
        </w:r>
        <w:r w:rsidR="0009578A" w:rsidRPr="00D4175F">
          <w:rPr>
            <w:rStyle w:val="Hyperlink"/>
            <w:noProof/>
            <w:rtl/>
            <w:lang w:bidi="fa-IR"/>
          </w:rPr>
          <w:t xml:space="preserve"> </w:t>
        </w:r>
        <w:r w:rsidR="0009578A" w:rsidRPr="00D4175F">
          <w:rPr>
            <w:rStyle w:val="Hyperlink"/>
            <w:rFonts w:hint="eastAsia"/>
            <w:noProof/>
            <w:rtl/>
            <w:lang w:bidi="fa-IR"/>
          </w:rPr>
          <w:t>اجابت</w:t>
        </w:r>
        <w:r w:rsidR="0009578A" w:rsidRPr="00D4175F">
          <w:rPr>
            <w:rStyle w:val="Hyperlink"/>
            <w:noProof/>
            <w:rtl/>
            <w:lang w:bidi="fa-IR"/>
          </w:rPr>
          <w:t xml:space="preserve"> </w:t>
        </w:r>
        <w:r w:rsidR="0009578A" w:rsidRPr="00D4175F">
          <w:rPr>
            <w:rStyle w:val="Hyperlink"/>
            <w:rFonts w:hint="eastAsia"/>
            <w:noProof/>
            <w:rtl/>
            <w:lang w:bidi="fa-IR"/>
          </w:rPr>
          <w:t>نما</w:t>
        </w:r>
        <w:r w:rsidR="0009578A" w:rsidRPr="00D4175F">
          <w:rPr>
            <w:rStyle w:val="Hyperlink"/>
            <w:rFonts w:hint="cs"/>
            <w:noProof/>
            <w:rtl/>
            <w:lang w:bidi="fa-IR"/>
          </w:rPr>
          <w:t>ی</w:t>
        </w:r>
        <w:r w:rsidR="0009578A" w:rsidRPr="00D4175F">
          <w:rPr>
            <w:rStyle w:val="Hyperlink"/>
            <w:rFonts w:hint="eastAsia"/>
            <w:noProof/>
            <w:rtl/>
            <w:lang w:bidi="fa-IR"/>
          </w:rPr>
          <w:t>د</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مراسم</w:t>
        </w:r>
        <w:r w:rsidR="0009578A" w:rsidRPr="00D4175F">
          <w:rPr>
            <w:rStyle w:val="Hyperlink"/>
            <w:noProof/>
            <w:rtl/>
            <w:lang w:bidi="fa-IR"/>
          </w:rPr>
          <w:t xml:space="preserve"> </w:t>
        </w:r>
        <w:r w:rsidR="0009578A" w:rsidRPr="00D4175F">
          <w:rPr>
            <w:rStyle w:val="Hyperlink"/>
            <w:rFonts w:hint="eastAsia"/>
            <w:noProof/>
            <w:rtl/>
            <w:lang w:bidi="fa-IR"/>
          </w:rPr>
          <w:t>شرکت</w:t>
        </w:r>
        <w:r w:rsidR="0009578A" w:rsidRPr="00D4175F">
          <w:rPr>
            <w:rStyle w:val="Hyperlink"/>
            <w:noProof/>
            <w:rtl/>
            <w:lang w:bidi="fa-IR"/>
          </w:rPr>
          <w:t xml:space="preserve"> </w:t>
        </w:r>
        <w:r w:rsidR="0009578A" w:rsidRPr="00D4175F">
          <w:rPr>
            <w:rStyle w:val="Hyperlink"/>
            <w:rFonts w:hint="eastAsia"/>
            <w:noProof/>
            <w:rtl/>
            <w:lang w:bidi="fa-IR"/>
          </w:rPr>
          <w:t>کند؟</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Toc301713386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95</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87" w:history="1">
        <w:r w:rsidR="0009578A" w:rsidRPr="00D4175F">
          <w:rPr>
            <w:rStyle w:val="Hyperlink"/>
            <w:noProof/>
            <w:rtl/>
            <w:lang w:bidi="fa-IR"/>
          </w:rPr>
          <w:t xml:space="preserve">3- </w:t>
        </w:r>
        <w:r w:rsidR="0009578A" w:rsidRPr="00D4175F">
          <w:rPr>
            <w:rStyle w:val="Hyperlink"/>
            <w:rFonts w:hint="eastAsia"/>
            <w:noProof/>
            <w:rtl/>
            <w:lang w:bidi="fa-IR"/>
          </w:rPr>
          <w:t>آداب</w:t>
        </w:r>
        <w:r w:rsidR="0009578A" w:rsidRPr="00D4175F">
          <w:rPr>
            <w:rStyle w:val="Hyperlink"/>
            <w:noProof/>
            <w:rtl/>
            <w:lang w:bidi="fa-IR"/>
          </w:rPr>
          <w:t xml:space="preserve"> </w:t>
        </w:r>
        <w:r w:rsidR="0009578A" w:rsidRPr="00D4175F">
          <w:rPr>
            <w:rStyle w:val="Hyperlink"/>
            <w:rFonts w:hint="eastAsia"/>
            <w:noProof/>
            <w:rtl/>
            <w:lang w:bidi="fa-IR"/>
          </w:rPr>
          <w:t>اجابت</w:t>
        </w:r>
        <w:r w:rsidR="0009578A" w:rsidRPr="00D4175F">
          <w:rPr>
            <w:rStyle w:val="Hyperlink"/>
            <w:noProof/>
            <w:rtl/>
            <w:lang w:bidi="fa-IR"/>
          </w:rPr>
          <w:t xml:space="preserve"> </w:t>
        </w:r>
        <w:r w:rsidR="0009578A" w:rsidRPr="00D4175F">
          <w:rPr>
            <w:rStyle w:val="Hyperlink"/>
            <w:rFonts w:hint="eastAsia"/>
            <w:noProof/>
            <w:rtl/>
            <w:lang w:bidi="fa-IR"/>
          </w:rPr>
          <w:t>دعوت</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Toc301713387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96</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88" w:history="1">
        <w:r w:rsidR="0009578A" w:rsidRPr="00D4175F">
          <w:rPr>
            <w:rStyle w:val="Hyperlink"/>
            <w:noProof/>
            <w:rtl/>
            <w:lang w:bidi="fa-IR"/>
          </w:rPr>
          <w:t xml:space="preserve">4- </w:t>
        </w:r>
        <w:r w:rsidR="0009578A" w:rsidRPr="00D4175F">
          <w:rPr>
            <w:rStyle w:val="Hyperlink"/>
            <w:rFonts w:hint="eastAsia"/>
            <w:noProof/>
            <w:rtl/>
            <w:lang w:bidi="fa-IR"/>
          </w:rPr>
          <w:t>مساعدت</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مشارکت</w:t>
        </w:r>
        <w:r w:rsidR="0009578A" w:rsidRPr="00D4175F">
          <w:rPr>
            <w:rStyle w:val="Hyperlink"/>
            <w:noProof/>
            <w:rtl/>
            <w:lang w:bidi="fa-IR"/>
          </w:rPr>
          <w:t xml:space="preserve"> </w:t>
        </w:r>
        <w:r w:rsidR="0009578A" w:rsidRPr="00D4175F">
          <w:rPr>
            <w:rStyle w:val="Hyperlink"/>
            <w:rFonts w:hint="eastAsia"/>
            <w:noProof/>
            <w:rtl/>
            <w:lang w:bidi="fa-IR"/>
          </w:rPr>
          <w:t>کسان</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که</w:t>
        </w:r>
        <w:r w:rsidR="0009578A" w:rsidRPr="00D4175F">
          <w:rPr>
            <w:rStyle w:val="Hyperlink"/>
            <w:noProof/>
            <w:rtl/>
            <w:lang w:bidi="fa-IR"/>
          </w:rPr>
          <w:t xml:space="preserve"> </w:t>
        </w:r>
        <w:r w:rsidR="0009578A" w:rsidRPr="00D4175F">
          <w:rPr>
            <w:rStyle w:val="Hyperlink"/>
            <w:rFonts w:hint="eastAsia"/>
            <w:noProof/>
            <w:rtl/>
            <w:lang w:bidi="fa-IR"/>
          </w:rPr>
          <w:t>تمکّن</w:t>
        </w:r>
        <w:r w:rsidR="0009578A" w:rsidRPr="00D4175F">
          <w:rPr>
            <w:rStyle w:val="Hyperlink"/>
            <w:noProof/>
            <w:rtl/>
            <w:lang w:bidi="fa-IR"/>
          </w:rPr>
          <w:t xml:space="preserve"> </w:t>
        </w:r>
        <w:r w:rsidR="0009578A" w:rsidRPr="00D4175F">
          <w:rPr>
            <w:rStyle w:val="Hyperlink"/>
            <w:rFonts w:hint="eastAsia"/>
            <w:noProof/>
            <w:rtl/>
            <w:lang w:bidi="fa-IR"/>
          </w:rPr>
          <w:t>مال</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دارند</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ته</w:t>
        </w:r>
        <w:r w:rsidR="0009578A" w:rsidRPr="00D4175F">
          <w:rPr>
            <w:rStyle w:val="Hyperlink"/>
            <w:rFonts w:hint="cs"/>
            <w:noProof/>
            <w:rtl/>
            <w:lang w:bidi="fa-IR"/>
          </w:rPr>
          <w:t>ی</w:t>
        </w:r>
        <w:r w:rsidR="0009578A" w:rsidRPr="00D4175F">
          <w:rPr>
            <w:rStyle w:val="Hyperlink"/>
            <w:rFonts w:hint="eastAsia"/>
            <w:noProof/>
            <w:rtl/>
            <w:lang w:bidi="fa-IR"/>
          </w:rPr>
          <w:t>ه</w:t>
        </w:r>
        <w:r w:rsidR="0009578A" w:rsidRPr="00D4175F">
          <w:rPr>
            <w:rStyle w:val="Hyperlink"/>
            <w:noProof/>
            <w:rtl/>
            <w:lang w:bidi="fa-IR"/>
          </w:rPr>
          <w:t xml:space="preserve"> </w:t>
        </w:r>
        <w:r w:rsidR="0009578A" w:rsidRPr="00D4175F">
          <w:rPr>
            <w:rStyle w:val="Hyperlink"/>
            <w:rFonts w:hint="eastAsia"/>
            <w:noProof/>
            <w:rtl/>
            <w:lang w:bidi="fa-IR"/>
          </w:rPr>
          <w:t>ول</w:t>
        </w:r>
        <w:r w:rsidR="0009578A" w:rsidRPr="00D4175F">
          <w:rPr>
            <w:rStyle w:val="Hyperlink"/>
            <w:rFonts w:hint="cs"/>
            <w:noProof/>
            <w:rtl/>
            <w:lang w:bidi="fa-IR"/>
          </w:rPr>
          <w:t>ی</w:t>
        </w:r>
        <w:r w:rsidR="0009578A" w:rsidRPr="00D4175F">
          <w:rPr>
            <w:rStyle w:val="Hyperlink"/>
            <w:rFonts w:hint="eastAsia"/>
            <w:noProof/>
            <w:rtl/>
            <w:lang w:bidi="fa-IR"/>
          </w:rPr>
          <w:t>مه</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Toc301713388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98</w:t>
        </w:r>
        <w:r w:rsidR="0009578A">
          <w:rPr>
            <w:noProof/>
            <w:webHidden/>
            <w:rtl/>
          </w:rPr>
          <w:fldChar w:fldCharType="end"/>
        </w:r>
      </w:hyperlink>
    </w:p>
    <w:p w:rsidR="0009578A" w:rsidRPr="00CB1677" w:rsidRDefault="006D5177" w:rsidP="0009578A">
      <w:pPr>
        <w:pStyle w:val="TOC1"/>
        <w:rPr>
          <w:rFonts w:ascii="Calibri" w:eastAsia="Times New Roman" w:hAnsi="Calibri" w:cs="Arial"/>
          <w:sz w:val="30"/>
          <w:szCs w:val="30"/>
          <w:rtl/>
        </w:rPr>
      </w:pPr>
      <w:hyperlink r:id="rId24" w:anchor="_Toc301713389" w:history="1">
        <w:r w:rsidR="0009578A" w:rsidRPr="0009578A">
          <w:rPr>
            <w:rStyle w:val="Hyperlink"/>
            <w:rFonts w:hint="eastAsia"/>
            <w:sz w:val="30"/>
            <w:szCs w:val="30"/>
            <w:rtl/>
          </w:rPr>
          <w:t>فصل</w:t>
        </w:r>
        <w:r w:rsidR="0009578A" w:rsidRPr="0009578A">
          <w:rPr>
            <w:rStyle w:val="Hyperlink"/>
            <w:sz w:val="30"/>
            <w:szCs w:val="30"/>
            <w:rtl/>
          </w:rPr>
          <w:t xml:space="preserve"> </w:t>
        </w:r>
        <w:r w:rsidR="0009578A" w:rsidRPr="0009578A">
          <w:rPr>
            <w:rStyle w:val="Hyperlink"/>
            <w:rFonts w:hint="eastAsia"/>
            <w:sz w:val="30"/>
            <w:szCs w:val="30"/>
            <w:rtl/>
          </w:rPr>
          <w:t>هشتم</w:t>
        </w:r>
        <w:r w:rsidR="0009578A">
          <w:rPr>
            <w:rStyle w:val="Hyperlink"/>
            <w:rFonts w:hint="cs"/>
            <w:sz w:val="30"/>
            <w:szCs w:val="30"/>
            <w:rtl/>
          </w:rPr>
          <w:t>:</w:t>
        </w:r>
        <w:r w:rsidR="0009578A" w:rsidRPr="0009578A">
          <w:rPr>
            <w:rStyle w:val="Hyperlink"/>
            <w:sz w:val="30"/>
            <w:szCs w:val="30"/>
            <w:rtl/>
          </w:rPr>
          <w:t xml:space="preserve"> </w:t>
        </w:r>
        <w:r w:rsidR="0009578A" w:rsidRPr="0009578A">
          <w:rPr>
            <w:rStyle w:val="Hyperlink"/>
            <w:rFonts w:hint="eastAsia"/>
            <w:sz w:val="30"/>
            <w:szCs w:val="30"/>
            <w:rtl/>
          </w:rPr>
          <w:t>مسائل</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در</w:t>
        </w:r>
        <w:r w:rsidR="0009578A" w:rsidRPr="0009578A">
          <w:rPr>
            <w:rStyle w:val="Hyperlink"/>
            <w:sz w:val="30"/>
            <w:szCs w:val="30"/>
            <w:rtl/>
          </w:rPr>
          <w:t xml:space="preserve"> </w:t>
        </w:r>
        <w:r w:rsidR="0009578A" w:rsidRPr="0009578A">
          <w:rPr>
            <w:rStyle w:val="Hyperlink"/>
            <w:rFonts w:hint="eastAsia"/>
            <w:sz w:val="30"/>
            <w:szCs w:val="30"/>
            <w:rtl/>
          </w:rPr>
          <w:t>ارتباط</w:t>
        </w:r>
        <w:r w:rsidR="0009578A" w:rsidRPr="0009578A">
          <w:rPr>
            <w:rStyle w:val="Hyperlink"/>
            <w:sz w:val="30"/>
            <w:szCs w:val="30"/>
            <w:rtl/>
          </w:rPr>
          <w:t xml:space="preserve"> </w:t>
        </w:r>
        <w:r w:rsidR="0009578A" w:rsidRPr="0009578A">
          <w:rPr>
            <w:rStyle w:val="Hyperlink"/>
            <w:rFonts w:hint="eastAsia"/>
            <w:sz w:val="30"/>
            <w:szCs w:val="30"/>
            <w:rtl/>
          </w:rPr>
          <w:t>با</w:t>
        </w:r>
        <w:r w:rsidR="0009578A" w:rsidRPr="0009578A">
          <w:rPr>
            <w:rStyle w:val="Hyperlink"/>
            <w:sz w:val="30"/>
            <w:szCs w:val="30"/>
            <w:rtl/>
          </w:rPr>
          <w:t xml:space="preserve"> </w:t>
        </w:r>
        <w:r w:rsidR="0009578A" w:rsidRPr="0009578A">
          <w:rPr>
            <w:rStyle w:val="Hyperlink"/>
            <w:rFonts w:hint="eastAsia"/>
            <w:sz w:val="30"/>
            <w:szCs w:val="30"/>
            <w:rtl/>
          </w:rPr>
          <w:t>جماع</w:t>
        </w:r>
        <w:r w:rsidR="0009578A" w:rsidRPr="0009578A">
          <w:rPr>
            <w:rStyle w:val="Hyperlink"/>
            <w:sz w:val="30"/>
            <w:szCs w:val="30"/>
            <w:rtl/>
          </w:rPr>
          <w:t xml:space="preserve"> </w:t>
        </w:r>
        <w:r w:rsidR="0009578A" w:rsidRPr="0009578A">
          <w:rPr>
            <w:rStyle w:val="Hyperlink"/>
            <w:rFonts w:hint="eastAsia"/>
            <w:sz w:val="30"/>
            <w:szCs w:val="30"/>
            <w:rtl/>
          </w:rPr>
          <w:t>و</w:t>
        </w:r>
        <w:r w:rsidR="0009578A" w:rsidRPr="0009578A">
          <w:rPr>
            <w:rStyle w:val="Hyperlink"/>
            <w:sz w:val="30"/>
            <w:szCs w:val="30"/>
            <w:rtl/>
          </w:rPr>
          <w:t xml:space="preserve"> </w:t>
        </w:r>
        <w:r w:rsidR="0009578A" w:rsidRPr="0009578A">
          <w:rPr>
            <w:rStyle w:val="Hyperlink"/>
            <w:rFonts w:hint="eastAsia"/>
            <w:sz w:val="30"/>
            <w:szCs w:val="30"/>
            <w:rtl/>
          </w:rPr>
          <w:t>آداب</w:t>
        </w:r>
        <w:r w:rsidR="0009578A" w:rsidRPr="0009578A">
          <w:rPr>
            <w:rStyle w:val="Hyperlink"/>
            <w:sz w:val="30"/>
            <w:szCs w:val="30"/>
            <w:rtl/>
          </w:rPr>
          <w:t xml:space="preserve"> </w:t>
        </w:r>
        <w:r w:rsidR="0009578A" w:rsidRPr="0009578A">
          <w:rPr>
            <w:rStyle w:val="Hyperlink"/>
            <w:rFonts w:hint="eastAsia"/>
            <w:sz w:val="30"/>
            <w:szCs w:val="30"/>
            <w:rtl/>
          </w:rPr>
          <w:t>زفاف</w:t>
        </w:r>
      </w:hyperlink>
    </w:p>
    <w:p w:rsidR="0009578A" w:rsidRPr="00CB1677" w:rsidRDefault="006D5177">
      <w:pPr>
        <w:pStyle w:val="TOC2"/>
        <w:rPr>
          <w:rFonts w:ascii="Calibri" w:eastAsia="Times New Roman" w:hAnsi="Calibri" w:cs="Arial"/>
          <w:noProof/>
          <w:sz w:val="22"/>
          <w:szCs w:val="22"/>
          <w:rtl/>
        </w:rPr>
      </w:pPr>
      <w:hyperlink w:anchor="_Toc301713390" w:history="1">
        <w:r w:rsidR="0009578A" w:rsidRPr="00D4175F">
          <w:rPr>
            <w:rStyle w:val="Hyperlink"/>
            <w:noProof/>
            <w:rtl/>
            <w:lang w:bidi="fa-IR"/>
          </w:rPr>
          <w:t xml:space="preserve">1- </w:t>
        </w:r>
        <w:r w:rsidR="0009578A" w:rsidRPr="00D4175F">
          <w:rPr>
            <w:rStyle w:val="Hyperlink"/>
            <w:rFonts w:hint="eastAsia"/>
            <w:noProof/>
            <w:rtl/>
            <w:lang w:bidi="fa-IR"/>
          </w:rPr>
          <w:t>سخن</w:t>
        </w:r>
        <w:r w:rsidR="0009578A" w:rsidRPr="00D4175F">
          <w:rPr>
            <w:rStyle w:val="Hyperlink"/>
            <w:noProof/>
            <w:rtl/>
            <w:lang w:bidi="fa-IR"/>
          </w:rPr>
          <w:t xml:space="preserve"> </w:t>
        </w:r>
        <w:r w:rsidR="0009578A" w:rsidRPr="00D4175F">
          <w:rPr>
            <w:rStyle w:val="Hyperlink"/>
            <w:rFonts w:hint="eastAsia"/>
            <w:noProof/>
            <w:rtl/>
            <w:lang w:bidi="fa-IR"/>
          </w:rPr>
          <w:t>گفتن</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مردم</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رابطه</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مسائل</w:t>
        </w:r>
        <w:r w:rsidR="0009578A" w:rsidRPr="00D4175F">
          <w:rPr>
            <w:rStyle w:val="Hyperlink"/>
            <w:noProof/>
            <w:rtl/>
            <w:lang w:bidi="fa-IR"/>
          </w:rPr>
          <w:t xml:space="preserve"> </w:t>
        </w:r>
        <w:r w:rsidR="0009578A" w:rsidRPr="00D4175F">
          <w:rPr>
            <w:rStyle w:val="Hyperlink"/>
            <w:rFonts w:hint="eastAsia"/>
            <w:noProof/>
            <w:rtl/>
            <w:lang w:bidi="fa-IR"/>
          </w:rPr>
          <w:t>زناشو</w:t>
        </w:r>
        <w:r w:rsidR="0009578A" w:rsidRPr="00D4175F">
          <w:rPr>
            <w:rStyle w:val="Hyperlink"/>
            <w:rFonts w:hint="cs"/>
            <w:noProof/>
            <w:rtl/>
            <w:lang w:bidi="fa-IR"/>
          </w:rPr>
          <w:t>یی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Toc301713390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103</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91" w:history="1">
        <w:r w:rsidR="0009578A" w:rsidRPr="00D4175F">
          <w:rPr>
            <w:rStyle w:val="Hyperlink"/>
            <w:noProof/>
            <w:rtl/>
            <w:lang w:bidi="fa-IR"/>
          </w:rPr>
          <w:t xml:space="preserve">2- </w:t>
        </w:r>
        <w:r w:rsidR="0009578A" w:rsidRPr="00D4175F">
          <w:rPr>
            <w:rStyle w:val="Hyperlink"/>
            <w:rFonts w:hint="eastAsia"/>
            <w:noProof/>
            <w:rtl/>
            <w:lang w:bidi="fa-IR"/>
          </w:rPr>
          <w:t>نزد</w:t>
        </w:r>
        <w:r w:rsidR="0009578A" w:rsidRPr="00D4175F">
          <w:rPr>
            <w:rStyle w:val="Hyperlink"/>
            <w:rFonts w:hint="cs"/>
            <w:noProof/>
            <w:rtl/>
            <w:lang w:bidi="fa-IR"/>
          </w:rPr>
          <w:t>ی</w:t>
        </w:r>
        <w:r w:rsidR="0009578A" w:rsidRPr="00D4175F">
          <w:rPr>
            <w:rStyle w:val="Hyperlink"/>
            <w:rFonts w:hint="eastAsia"/>
            <w:noProof/>
            <w:rtl/>
            <w:lang w:bidi="fa-IR"/>
          </w:rPr>
          <w:t>ک</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مرد</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همسرش</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عقب</w:t>
        </w:r>
        <w:r w:rsidR="0009578A" w:rsidRPr="00D4175F">
          <w:rPr>
            <w:rStyle w:val="Hyperlink"/>
            <w:noProof/>
            <w:rtl/>
            <w:lang w:bidi="fa-IR"/>
          </w:rPr>
          <w:t xml:space="preserve"> (</w:t>
        </w:r>
        <w:r w:rsidR="0009578A" w:rsidRPr="00D4175F">
          <w:rPr>
            <w:rStyle w:val="Hyperlink"/>
            <w:rFonts w:hint="eastAsia"/>
            <w:noProof/>
            <w:rtl/>
            <w:lang w:bidi="fa-IR"/>
          </w:rPr>
          <w:t>دُبُر</w:t>
        </w:r>
        <w:r w:rsidR="0009578A" w:rsidRPr="00D4175F">
          <w:rPr>
            <w:rStyle w:val="Hyperlink"/>
            <w:noProof/>
            <w:rtl/>
            <w:lang w:bidi="fa-IR"/>
          </w:rPr>
          <w:t xml:space="preserve">) </w:t>
        </w:r>
        <w:r w:rsidR="0009578A" w:rsidRPr="00D4175F">
          <w:rPr>
            <w:rStyle w:val="Hyperlink"/>
            <w:rFonts w:hint="eastAsia"/>
            <w:noProof/>
            <w:rtl/>
            <w:lang w:bidi="fa-IR"/>
          </w:rPr>
          <w:t>حرام</w:t>
        </w:r>
        <w:r w:rsidR="0009578A" w:rsidRPr="00D4175F">
          <w:rPr>
            <w:rStyle w:val="Hyperlink"/>
            <w:noProof/>
            <w:rtl/>
            <w:lang w:bidi="fa-IR"/>
          </w:rPr>
          <w:t xml:space="preserve"> </w:t>
        </w:r>
        <w:r w:rsidR="0009578A" w:rsidRPr="00D4175F">
          <w:rPr>
            <w:rStyle w:val="Hyperlink"/>
            <w:rFonts w:hint="eastAsia"/>
            <w:noProof/>
            <w:rtl/>
            <w:lang w:bidi="fa-IR"/>
          </w:rPr>
          <w:t>است</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Toc301713391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104</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92" w:history="1">
        <w:r w:rsidR="0009578A" w:rsidRPr="00D4175F">
          <w:rPr>
            <w:rStyle w:val="Hyperlink"/>
            <w:noProof/>
            <w:rtl/>
            <w:lang w:bidi="fa-IR"/>
          </w:rPr>
          <w:t xml:space="preserve">3- </w:t>
        </w:r>
        <w:r w:rsidR="0009578A" w:rsidRPr="00D4175F">
          <w:rPr>
            <w:rStyle w:val="Hyperlink"/>
            <w:rFonts w:hint="eastAsia"/>
            <w:noProof/>
            <w:rtl/>
            <w:lang w:bidi="fa-IR"/>
          </w:rPr>
          <w:t>مجامعت</w:t>
        </w:r>
        <w:r w:rsidR="0009578A" w:rsidRPr="00D4175F">
          <w:rPr>
            <w:rStyle w:val="Hyperlink"/>
            <w:noProof/>
            <w:rtl/>
            <w:lang w:bidi="fa-IR"/>
          </w:rPr>
          <w:t xml:space="preserve"> </w:t>
        </w:r>
        <w:r w:rsidR="0009578A" w:rsidRPr="00D4175F">
          <w:rPr>
            <w:rStyle w:val="Hyperlink"/>
            <w:rFonts w:hint="eastAsia"/>
            <w:noProof/>
            <w:rtl/>
            <w:lang w:bidi="fa-IR"/>
          </w:rPr>
          <w:t>با</w:t>
        </w:r>
        <w:r w:rsidR="0009578A" w:rsidRPr="00D4175F">
          <w:rPr>
            <w:rStyle w:val="Hyperlink"/>
            <w:noProof/>
            <w:rtl/>
            <w:lang w:bidi="fa-IR"/>
          </w:rPr>
          <w:t xml:space="preserve"> </w:t>
        </w:r>
        <w:r w:rsidR="0009578A" w:rsidRPr="00D4175F">
          <w:rPr>
            <w:rStyle w:val="Hyperlink"/>
            <w:rFonts w:hint="eastAsia"/>
            <w:noProof/>
            <w:rtl/>
            <w:lang w:bidi="fa-IR"/>
          </w:rPr>
          <w:t>زن</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حالت</w:t>
        </w:r>
        <w:r w:rsidR="0009578A" w:rsidRPr="00D4175F">
          <w:rPr>
            <w:rStyle w:val="Hyperlink"/>
            <w:noProof/>
            <w:rtl/>
            <w:lang w:bidi="fa-IR"/>
          </w:rPr>
          <w:t xml:space="preserve"> </w:t>
        </w:r>
        <w:r w:rsidR="0009578A" w:rsidRPr="00D4175F">
          <w:rPr>
            <w:rStyle w:val="Hyperlink"/>
            <w:rFonts w:hint="eastAsia"/>
            <w:noProof/>
            <w:rtl/>
            <w:lang w:bidi="fa-IR"/>
          </w:rPr>
          <w:t>ح</w:t>
        </w:r>
        <w:r w:rsidR="0009578A" w:rsidRPr="00D4175F">
          <w:rPr>
            <w:rStyle w:val="Hyperlink"/>
            <w:rFonts w:hint="cs"/>
            <w:noProof/>
            <w:rtl/>
            <w:lang w:bidi="fa-IR"/>
          </w:rPr>
          <w:t>ی</w:t>
        </w:r>
        <w:r w:rsidR="0009578A" w:rsidRPr="00D4175F">
          <w:rPr>
            <w:rStyle w:val="Hyperlink"/>
            <w:rFonts w:hint="eastAsia"/>
            <w:noProof/>
            <w:rtl/>
            <w:lang w:bidi="fa-IR"/>
          </w:rPr>
          <w:t>ض</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نفاس</w:t>
        </w:r>
        <w:r w:rsidR="0009578A" w:rsidRPr="00D4175F">
          <w:rPr>
            <w:rStyle w:val="Hyperlink"/>
            <w:noProof/>
            <w:rtl/>
            <w:lang w:bidi="fa-IR"/>
          </w:rPr>
          <w:t xml:space="preserve"> </w:t>
        </w:r>
        <w:r w:rsidR="0009578A" w:rsidRPr="00D4175F">
          <w:rPr>
            <w:rStyle w:val="Hyperlink"/>
            <w:rFonts w:hint="eastAsia"/>
            <w:noProof/>
            <w:rtl/>
            <w:lang w:bidi="fa-IR"/>
          </w:rPr>
          <w:t>حرام</w:t>
        </w:r>
        <w:r w:rsidR="0009578A" w:rsidRPr="00D4175F">
          <w:rPr>
            <w:rStyle w:val="Hyperlink"/>
            <w:noProof/>
            <w:rtl/>
            <w:lang w:bidi="fa-IR"/>
          </w:rPr>
          <w:t xml:space="preserve"> </w:t>
        </w:r>
        <w:r w:rsidR="0009578A" w:rsidRPr="00D4175F">
          <w:rPr>
            <w:rStyle w:val="Hyperlink"/>
            <w:rFonts w:hint="eastAsia"/>
            <w:noProof/>
            <w:rtl/>
            <w:lang w:bidi="fa-IR"/>
          </w:rPr>
          <w:t>است</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Toc301713392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105</w:t>
        </w:r>
        <w:r w:rsidR="0009578A">
          <w:rPr>
            <w:noProof/>
            <w:webHidden/>
            <w:rtl/>
          </w:rPr>
          <w:fldChar w:fldCharType="end"/>
        </w:r>
      </w:hyperlink>
    </w:p>
    <w:p w:rsidR="0009578A" w:rsidRDefault="006D5177">
      <w:pPr>
        <w:pStyle w:val="TOC2"/>
        <w:rPr>
          <w:rStyle w:val="Hyperlink"/>
          <w:noProof/>
          <w:rtl/>
        </w:rPr>
      </w:pPr>
      <w:hyperlink w:anchor="_Toc301713393" w:history="1">
        <w:r w:rsidR="0009578A" w:rsidRPr="00D4175F">
          <w:rPr>
            <w:rStyle w:val="Hyperlink"/>
            <w:rFonts w:hint="eastAsia"/>
            <w:noProof/>
            <w:rtl/>
            <w:lang w:bidi="fa-IR"/>
          </w:rPr>
          <w:t>توص</w:t>
        </w:r>
        <w:r w:rsidR="0009578A" w:rsidRPr="00D4175F">
          <w:rPr>
            <w:rStyle w:val="Hyperlink"/>
            <w:rFonts w:hint="cs"/>
            <w:noProof/>
            <w:rtl/>
            <w:lang w:bidi="fa-IR"/>
          </w:rPr>
          <w:t>ی</w:t>
        </w:r>
        <w:r w:rsidR="0009578A" w:rsidRPr="00D4175F">
          <w:rPr>
            <w:rStyle w:val="Hyperlink"/>
            <w:rFonts w:hint="eastAsia"/>
            <w:noProof/>
            <w:rtl/>
            <w:lang w:bidi="fa-IR"/>
          </w:rPr>
          <w:t>ه‌ها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پزشکان</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فقهاء</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Toc301713393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107</w:t>
        </w:r>
        <w:r w:rsidR="0009578A">
          <w:rPr>
            <w:noProof/>
            <w:webHidden/>
            <w:rtl/>
          </w:rPr>
          <w:fldChar w:fldCharType="end"/>
        </w:r>
      </w:hyperlink>
    </w:p>
    <w:p w:rsidR="0009578A" w:rsidRPr="0009578A" w:rsidRDefault="0009578A" w:rsidP="0009578A">
      <w:pPr>
        <w:rPr>
          <w:noProof/>
          <w:rtl/>
        </w:rPr>
      </w:pPr>
    </w:p>
    <w:p w:rsidR="0009578A" w:rsidRPr="00CB1677" w:rsidRDefault="006D5177" w:rsidP="0009578A">
      <w:pPr>
        <w:pStyle w:val="TOC1"/>
        <w:rPr>
          <w:rFonts w:ascii="Calibri" w:eastAsia="Times New Roman" w:hAnsi="Calibri" w:cs="Arial"/>
          <w:sz w:val="30"/>
          <w:szCs w:val="30"/>
          <w:rtl/>
        </w:rPr>
      </w:pPr>
      <w:hyperlink r:id="rId25" w:anchor="_Toc301713394" w:history="1">
        <w:r w:rsidR="0009578A" w:rsidRPr="0009578A">
          <w:rPr>
            <w:rStyle w:val="Hyperlink"/>
            <w:rFonts w:hint="eastAsia"/>
            <w:sz w:val="30"/>
            <w:szCs w:val="30"/>
            <w:rtl/>
          </w:rPr>
          <w:t>فصل</w:t>
        </w:r>
        <w:r w:rsidR="0009578A" w:rsidRPr="0009578A">
          <w:rPr>
            <w:rStyle w:val="Hyperlink"/>
            <w:sz w:val="30"/>
            <w:szCs w:val="30"/>
            <w:rtl/>
          </w:rPr>
          <w:t xml:space="preserve"> </w:t>
        </w:r>
        <w:r w:rsidR="0009578A" w:rsidRPr="0009578A">
          <w:rPr>
            <w:rStyle w:val="Hyperlink"/>
            <w:rFonts w:hint="eastAsia"/>
            <w:sz w:val="30"/>
            <w:szCs w:val="30"/>
            <w:rtl/>
          </w:rPr>
          <w:t>نهم</w:t>
        </w:r>
        <w:r w:rsidR="0009578A">
          <w:rPr>
            <w:rStyle w:val="Hyperlink"/>
            <w:rFonts w:hint="cs"/>
            <w:sz w:val="30"/>
            <w:szCs w:val="30"/>
            <w:rtl/>
          </w:rPr>
          <w:t>:</w:t>
        </w:r>
        <w:r w:rsidR="0009578A" w:rsidRPr="0009578A">
          <w:rPr>
            <w:rStyle w:val="Hyperlink"/>
            <w:sz w:val="30"/>
            <w:szCs w:val="30"/>
            <w:rtl/>
          </w:rPr>
          <w:t xml:space="preserve"> </w:t>
        </w:r>
        <w:r w:rsidR="0009578A" w:rsidRPr="0009578A">
          <w:rPr>
            <w:rStyle w:val="Hyperlink"/>
            <w:rFonts w:hint="eastAsia"/>
            <w:sz w:val="30"/>
            <w:szCs w:val="30"/>
            <w:rtl/>
          </w:rPr>
          <w:t>حقوق</w:t>
        </w:r>
        <w:r w:rsidR="0009578A" w:rsidRPr="0009578A">
          <w:rPr>
            <w:rStyle w:val="Hyperlink"/>
            <w:sz w:val="30"/>
            <w:szCs w:val="30"/>
            <w:rtl/>
          </w:rPr>
          <w:t xml:space="preserve"> </w:t>
        </w:r>
        <w:r w:rsidR="0009578A" w:rsidRPr="0009578A">
          <w:rPr>
            <w:rStyle w:val="Hyperlink"/>
            <w:rFonts w:hint="eastAsia"/>
            <w:sz w:val="30"/>
            <w:szCs w:val="30"/>
            <w:rtl/>
          </w:rPr>
          <w:t>ـ</w:t>
        </w:r>
        <w:r w:rsidR="0009578A" w:rsidRPr="0009578A">
          <w:rPr>
            <w:rStyle w:val="Hyperlink"/>
            <w:sz w:val="30"/>
            <w:szCs w:val="30"/>
            <w:rtl/>
          </w:rPr>
          <w:t xml:space="preserve"> </w:t>
        </w:r>
        <w:r w:rsidR="0009578A" w:rsidRPr="0009578A">
          <w:rPr>
            <w:rStyle w:val="Hyperlink"/>
            <w:rFonts w:hint="eastAsia"/>
            <w:sz w:val="30"/>
            <w:szCs w:val="30"/>
            <w:rtl/>
          </w:rPr>
          <w:t>وظا</w:t>
        </w:r>
        <w:r w:rsidR="0009578A" w:rsidRPr="0009578A">
          <w:rPr>
            <w:rStyle w:val="Hyperlink"/>
            <w:rFonts w:hint="cs"/>
            <w:sz w:val="30"/>
            <w:szCs w:val="30"/>
            <w:rtl/>
          </w:rPr>
          <w:t>ی</w:t>
        </w:r>
        <w:r w:rsidR="0009578A" w:rsidRPr="0009578A">
          <w:rPr>
            <w:rStyle w:val="Hyperlink"/>
            <w:rFonts w:hint="eastAsia"/>
            <w:sz w:val="30"/>
            <w:szCs w:val="30"/>
            <w:rtl/>
          </w:rPr>
          <w:t>ف</w:t>
        </w:r>
        <w:r w:rsidR="0009578A" w:rsidRPr="0009578A">
          <w:rPr>
            <w:rStyle w:val="Hyperlink"/>
            <w:sz w:val="30"/>
            <w:szCs w:val="30"/>
            <w:rtl/>
          </w:rPr>
          <w:t xml:space="preserve"> </w:t>
        </w:r>
        <w:r w:rsidR="0009578A" w:rsidRPr="0009578A">
          <w:rPr>
            <w:rStyle w:val="Hyperlink"/>
            <w:rFonts w:hint="eastAsia"/>
            <w:sz w:val="30"/>
            <w:szCs w:val="30"/>
            <w:rtl/>
          </w:rPr>
          <w:t>و</w:t>
        </w:r>
        <w:r w:rsidR="0009578A" w:rsidRPr="0009578A">
          <w:rPr>
            <w:rStyle w:val="Hyperlink"/>
            <w:sz w:val="30"/>
            <w:szCs w:val="30"/>
            <w:rtl/>
          </w:rPr>
          <w:t xml:space="preserve"> </w:t>
        </w:r>
        <w:r w:rsidR="0009578A" w:rsidRPr="0009578A">
          <w:rPr>
            <w:rStyle w:val="Hyperlink"/>
            <w:rFonts w:hint="eastAsia"/>
            <w:sz w:val="30"/>
            <w:szCs w:val="30"/>
            <w:rtl/>
          </w:rPr>
          <w:t>تکال</w:t>
        </w:r>
        <w:r w:rsidR="0009578A" w:rsidRPr="0009578A">
          <w:rPr>
            <w:rStyle w:val="Hyperlink"/>
            <w:rFonts w:hint="cs"/>
            <w:sz w:val="30"/>
            <w:szCs w:val="30"/>
            <w:rtl/>
          </w:rPr>
          <w:t>ی</w:t>
        </w:r>
        <w:r w:rsidR="0009578A" w:rsidRPr="0009578A">
          <w:rPr>
            <w:rStyle w:val="Hyperlink"/>
            <w:rFonts w:hint="eastAsia"/>
            <w:sz w:val="30"/>
            <w:szCs w:val="30"/>
            <w:rtl/>
          </w:rPr>
          <w:t>ف</w:t>
        </w:r>
        <w:r w:rsidR="0009578A" w:rsidRPr="0009578A">
          <w:rPr>
            <w:rStyle w:val="Hyperlink"/>
            <w:sz w:val="30"/>
            <w:szCs w:val="30"/>
            <w:rtl/>
          </w:rPr>
          <w:t xml:space="preserve"> </w:t>
        </w:r>
        <w:r w:rsidR="0009578A" w:rsidRPr="0009578A">
          <w:rPr>
            <w:rStyle w:val="Hyperlink"/>
            <w:rFonts w:hint="eastAsia"/>
            <w:sz w:val="30"/>
            <w:szCs w:val="30"/>
            <w:rtl/>
          </w:rPr>
          <w:t>زناشو</w:t>
        </w:r>
        <w:r w:rsidR="0009578A" w:rsidRPr="0009578A">
          <w:rPr>
            <w:rStyle w:val="Hyperlink"/>
            <w:rFonts w:hint="cs"/>
            <w:sz w:val="30"/>
            <w:szCs w:val="30"/>
            <w:rtl/>
          </w:rPr>
          <w:t>یی</w:t>
        </w:r>
      </w:hyperlink>
    </w:p>
    <w:p w:rsidR="0009578A" w:rsidRPr="00CB1677" w:rsidRDefault="006D5177">
      <w:pPr>
        <w:pStyle w:val="TOC2"/>
        <w:rPr>
          <w:rFonts w:ascii="Calibri" w:eastAsia="Times New Roman" w:hAnsi="Calibri" w:cs="Arial"/>
          <w:noProof/>
          <w:sz w:val="22"/>
          <w:szCs w:val="22"/>
          <w:rtl/>
        </w:rPr>
      </w:pPr>
      <w:hyperlink w:anchor="_Toc301713395" w:history="1">
        <w:r w:rsidR="0009578A" w:rsidRPr="00D4175F">
          <w:rPr>
            <w:rStyle w:val="Hyperlink"/>
            <w:rFonts w:hint="eastAsia"/>
            <w:noProof/>
            <w:rtl/>
            <w:lang w:bidi="fa-IR"/>
          </w:rPr>
          <w:t>حقوق</w:t>
        </w:r>
        <w:r w:rsidR="0009578A" w:rsidRPr="00D4175F">
          <w:rPr>
            <w:rStyle w:val="Hyperlink"/>
            <w:noProof/>
            <w:rtl/>
            <w:lang w:bidi="fa-IR"/>
          </w:rPr>
          <w:t xml:space="preserve"> </w:t>
        </w:r>
        <w:r w:rsidR="0009578A" w:rsidRPr="00D4175F">
          <w:rPr>
            <w:rStyle w:val="Hyperlink"/>
            <w:rFonts w:hint="eastAsia"/>
            <w:noProof/>
            <w:rtl/>
            <w:lang w:bidi="fa-IR"/>
          </w:rPr>
          <w:t>زن</w:t>
        </w:r>
        <w:r w:rsidR="0009578A" w:rsidRPr="00D4175F">
          <w:rPr>
            <w:rStyle w:val="Hyperlink"/>
            <w:noProof/>
            <w:rtl/>
            <w:lang w:bidi="fa-IR"/>
          </w:rPr>
          <w:t xml:space="preserve"> </w:t>
        </w:r>
        <w:r w:rsidR="0009578A" w:rsidRPr="00D4175F">
          <w:rPr>
            <w:rStyle w:val="Hyperlink"/>
            <w:rFonts w:hint="eastAsia"/>
            <w:noProof/>
            <w:rtl/>
            <w:lang w:bidi="fa-IR"/>
          </w:rPr>
          <w:t>بر</w:t>
        </w:r>
        <w:r w:rsidR="0009578A" w:rsidRPr="00D4175F">
          <w:rPr>
            <w:rStyle w:val="Hyperlink"/>
            <w:noProof/>
            <w:rtl/>
            <w:lang w:bidi="fa-IR"/>
          </w:rPr>
          <w:t xml:space="preserve"> </w:t>
        </w:r>
        <w:r w:rsidR="0009578A" w:rsidRPr="00D4175F">
          <w:rPr>
            <w:rStyle w:val="Hyperlink"/>
            <w:rFonts w:hint="eastAsia"/>
            <w:noProof/>
            <w:rtl/>
            <w:lang w:bidi="fa-IR"/>
          </w:rPr>
          <w:t>شوهر</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Toc301713395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113</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96" w:history="1">
        <w:r w:rsidR="0009578A" w:rsidRPr="00D4175F">
          <w:rPr>
            <w:rStyle w:val="Hyperlink"/>
            <w:rFonts w:hint="eastAsia"/>
            <w:noProof/>
            <w:rtl/>
            <w:lang w:bidi="fa-IR"/>
          </w:rPr>
          <w:t>حقوق</w:t>
        </w:r>
        <w:r w:rsidR="0009578A" w:rsidRPr="00D4175F">
          <w:rPr>
            <w:rStyle w:val="Hyperlink"/>
            <w:noProof/>
            <w:rtl/>
            <w:lang w:bidi="fa-IR"/>
          </w:rPr>
          <w:t xml:space="preserve"> </w:t>
        </w:r>
        <w:r w:rsidR="0009578A" w:rsidRPr="00D4175F">
          <w:rPr>
            <w:rStyle w:val="Hyperlink"/>
            <w:rFonts w:hint="eastAsia"/>
            <w:noProof/>
            <w:rtl/>
            <w:lang w:bidi="fa-IR"/>
          </w:rPr>
          <w:t>شوهر</w:t>
        </w:r>
        <w:r w:rsidR="0009578A" w:rsidRPr="00D4175F">
          <w:rPr>
            <w:rStyle w:val="Hyperlink"/>
            <w:noProof/>
            <w:rtl/>
            <w:lang w:bidi="fa-IR"/>
          </w:rPr>
          <w:t xml:space="preserve"> </w:t>
        </w:r>
        <w:r w:rsidR="0009578A" w:rsidRPr="00D4175F">
          <w:rPr>
            <w:rStyle w:val="Hyperlink"/>
            <w:rFonts w:hint="eastAsia"/>
            <w:noProof/>
            <w:rtl/>
            <w:lang w:bidi="fa-IR"/>
          </w:rPr>
          <w:t>بر</w:t>
        </w:r>
        <w:r w:rsidR="0009578A" w:rsidRPr="00D4175F">
          <w:rPr>
            <w:rStyle w:val="Hyperlink"/>
            <w:noProof/>
            <w:rtl/>
            <w:lang w:bidi="fa-IR"/>
          </w:rPr>
          <w:t xml:space="preserve"> </w:t>
        </w:r>
        <w:r w:rsidR="0009578A" w:rsidRPr="00D4175F">
          <w:rPr>
            <w:rStyle w:val="Hyperlink"/>
            <w:rFonts w:hint="eastAsia"/>
            <w:noProof/>
            <w:rtl/>
            <w:lang w:bidi="fa-IR"/>
          </w:rPr>
          <w:t>زن</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Toc301713396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123</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397" w:history="1">
        <w:r w:rsidR="0009578A" w:rsidRPr="00D4175F">
          <w:rPr>
            <w:rStyle w:val="Hyperlink"/>
            <w:rFonts w:hint="eastAsia"/>
            <w:noProof/>
            <w:rtl/>
            <w:lang w:bidi="fa-IR"/>
          </w:rPr>
          <w:t>حقوق</w:t>
        </w:r>
        <w:r w:rsidR="0009578A" w:rsidRPr="00D4175F">
          <w:rPr>
            <w:rStyle w:val="Hyperlink"/>
            <w:noProof/>
            <w:rtl/>
            <w:lang w:bidi="fa-IR"/>
          </w:rPr>
          <w:t xml:space="preserve"> </w:t>
        </w:r>
        <w:r w:rsidR="0009578A" w:rsidRPr="00D4175F">
          <w:rPr>
            <w:rStyle w:val="Hyperlink"/>
            <w:rFonts w:hint="eastAsia"/>
            <w:noProof/>
            <w:rtl/>
            <w:lang w:bidi="fa-IR"/>
          </w:rPr>
          <w:t>مشترک</w:t>
        </w:r>
        <w:r w:rsidR="0009578A" w:rsidRPr="00D4175F">
          <w:rPr>
            <w:rStyle w:val="Hyperlink"/>
            <w:noProof/>
            <w:rtl/>
            <w:lang w:bidi="fa-IR"/>
          </w:rPr>
          <w:t xml:space="preserve"> </w:t>
        </w:r>
        <w:r w:rsidR="0009578A" w:rsidRPr="00D4175F">
          <w:rPr>
            <w:rStyle w:val="Hyperlink"/>
            <w:rFonts w:hint="eastAsia"/>
            <w:noProof/>
            <w:rtl/>
            <w:lang w:bidi="fa-IR"/>
          </w:rPr>
          <w:t>ب</w:t>
        </w:r>
        <w:r w:rsidR="0009578A" w:rsidRPr="00D4175F">
          <w:rPr>
            <w:rStyle w:val="Hyperlink"/>
            <w:rFonts w:hint="cs"/>
            <w:noProof/>
            <w:rtl/>
            <w:lang w:bidi="fa-IR"/>
          </w:rPr>
          <w:t>ی</w:t>
        </w:r>
        <w:r w:rsidR="0009578A" w:rsidRPr="00D4175F">
          <w:rPr>
            <w:rStyle w:val="Hyperlink"/>
            <w:rFonts w:hint="eastAsia"/>
            <w:noProof/>
            <w:rtl/>
            <w:lang w:bidi="fa-IR"/>
          </w:rPr>
          <w:t>ن</w:t>
        </w:r>
        <w:r w:rsidR="0009578A" w:rsidRPr="00D4175F">
          <w:rPr>
            <w:rStyle w:val="Hyperlink"/>
            <w:noProof/>
            <w:rtl/>
            <w:lang w:bidi="fa-IR"/>
          </w:rPr>
          <w:t xml:space="preserve"> </w:t>
        </w:r>
        <w:r w:rsidR="0009578A" w:rsidRPr="00D4175F">
          <w:rPr>
            <w:rStyle w:val="Hyperlink"/>
            <w:rFonts w:hint="eastAsia"/>
            <w:noProof/>
            <w:rtl/>
            <w:lang w:bidi="fa-IR"/>
          </w:rPr>
          <w:t>همسران</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Toc301713397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129</w:t>
        </w:r>
        <w:r w:rsidR="0009578A">
          <w:rPr>
            <w:noProof/>
            <w:webHidden/>
            <w:rtl/>
          </w:rPr>
          <w:fldChar w:fldCharType="end"/>
        </w:r>
      </w:hyperlink>
    </w:p>
    <w:p w:rsidR="0009578A" w:rsidRPr="00CB1677" w:rsidRDefault="006D5177" w:rsidP="0009578A">
      <w:pPr>
        <w:pStyle w:val="TOC1"/>
        <w:rPr>
          <w:rFonts w:ascii="Calibri" w:eastAsia="Times New Roman" w:hAnsi="Calibri" w:cs="Arial"/>
          <w:sz w:val="30"/>
          <w:szCs w:val="30"/>
          <w:rtl/>
        </w:rPr>
      </w:pPr>
      <w:hyperlink r:id="rId26" w:anchor="_Toc301713398" w:history="1">
        <w:r w:rsidR="0009578A" w:rsidRPr="0009578A">
          <w:rPr>
            <w:rStyle w:val="Hyperlink"/>
            <w:rFonts w:hint="eastAsia"/>
            <w:sz w:val="30"/>
            <w:szCs w:val="30"/>
            <w:rtl/>
          </w:rPr>
          <w:t>فصل</w:t>
        </w:r>
        <w:r w:rsidR="0009578A" w:rsidRPr="0009578A">
          <w:rPr>
            <w:rStyle w:val="Hyperlink"/>
            <w:sz w:val="30"/>
            <w:szCs w:val="30"/>
            <w:rtl/>
          </w:rPr>
          <w:t xml:space="preserve"> </w:t>
        </w:r>
        <w:r w:rsidR="0009578A" w:rsidRPr="0009578A">
          <w:rPr>
            <w:rStyle w:val="Hyperlink"/>
            <w:rFonts w:hint="eastAsia"/>
            <w:sz w:val="30"/>
            <w:szCs w:val="30"/>
            <w:rtl/>
          </w:rPr>
          <w:t>دهم</w:t>
        </w:r>
        <w:r w:rsidR="0009578A">
          <w:rPr>
            <w:rStyle w:val="Hyperlink"/>
            <w:rFonts w:hint="cs"/>
            <w:sz w:val="30"/>
            <w:szCs w:val="30"/>
            <w:rtl/>
          </w:rPr>
          <w:t>:</w:t>
        </w:r>
        <w:r w:rsidR="0009578A" w:rsidRPr="0009578A">
          <w:rPr>
            <w:rStyle w:val="Hyperlink"/>
            <w:sz w:val="30"/>
            <w:szCs w:val="30"/>
            <w:rtl/>
          </w:rPr>
          <w:t xml:space="preserve"> </w:t>
        </w:r>
        <w:r w:rsidR="0009578A" w:rsidRPr="0009578A">
          <w:rPr>
            <w:rStyle w:val="Hyperlink"/>
            <w:rFonts w:hint="eastAsia"/>
            <w:sz w:val="30"/>
            <w:szCs w:val="30"/>
            <w:rtl/>
          </w:rPr>
          <w:t>مشکلات</w:t>
        </w:r>
        <w:r w:rsidR="0009578A" w:rsidRPr="0009578A">
          <w:rPr>
            <w:rStyle w:val="Hyperlink"/>
            <w:sz w:val="30"/>
            <w:szCs w:val="30"/>
            <w:rtl/>
          </w:rPr>
          <w:t xml:space="preserve"> </w:t>
        </w:r>
        <w:r w:rsidR="0009578A" w:rsidRPr="0009578A">
          <w:rPr>
            <w:rStyle w:val="Hyperlink"/>
            <w:rFonts w:hint="eastAsia"/>
            <w:sz w:val="30"/>
            <w:szCs w:val="30"/>
            <w:rtl/>
          </w:rPr>
          <w:t>و</w:t>
        </w:r>
        <w:r w:rsidR="0009578A" w:rsidRPr="0009578A">
          <w:rPr>
            <w:rStyle w:val="Hyperlink"/>
            <w:sz w:val="30"/>
            <w:szCs w:val="30"/>
            <w:rtl/>
          </w:rPr>
          <w:t xml:space="preserve"> </w:t>
        </w:r>
        <w:r w:rsidR="0009578A" w:rsidRPr="0009578A">
          <w:rPr>
            <w:rStyle w:val="Hyperlink"/>
            <w:rFonts w:hint="eastAsia"/>
            <w:sz w:val="30"/>
            <w:szCs w:val="30"/>
            <w:rtl/>
          </w:rPr>
          <w:t>نارسا</w:t>
        </w:r>
        <w:r w:rsidR="0009578A" w:rsidRPr="0009578A">
          <w:rPr>
            <w:rStyle w:val="Hyperlink"/>
            <w:rFonts w:hint="cs"/>
            <w:sz w:val="30"/>
            <w:szCs w:val="30"/>
            <w:rtl/>
          </w:rPr>
          <w:t>یی‌</w:t>
        </w:r>
        <w:r w:rsidR="0009578A" w:rsidRPr="0009578A">
          <w:rPr>
            <w:rStyle w:val="Hyperlink"/>
            <w:rFonts w:hint="eastAsia"/>
            <w:sz w:val="30"/>
            <w:szCs w:val="30"/>
            <w:rtl/>
          </w:rPr>
          <w:t>ها</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زندگ</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زناشو</w:t>
        </w:r>
        <w:r w:rsidR="0009578A" w:rsidRPr="0009578A">
          <w:rPr>
            <w:rStyle w:val="Hyperlink"/>
            <w:rFonts w:hint="cs"/>
            <w:sz w:val="30"/>
            <w:szCs w:val="30"/>
            <w:rtl/>
          </w:rPr>
          <w:t>یی</w:t>
        </w:r>
        <w:r w:rsidR="0009578A" w:rsidRPr="0009578A">
          <w:rPr>
            <w:rStyle w:val="Hyperlink"/>
            <w:sz w:val="30"/>
            <w:szCs w:val="30"/>
            <w:rtl/>
          </w:rPr>
          <w:t xml:space="preserve"> </w:t>
        </w:r>
        <w:r w:rsidR="0009578A" w:rsidRPr="0009578A">
          <w:rPr>
            <w:rStyle w:val="Hyperlink"/>
            <w:rFonts w:hint="eastAsia"/>
            <w:sz w:val="30"/>
            <w:szCs w:val="30"/>
            <w:rtl/>
          </w:rPr>
          <w:t>و</w:t>
        </w:r>
        <w:r w:rsidR="0009578A" w:rsidRPr="0009578A">
          <w:rPr>
            <w:rStyle w:val="Hyperlink"/>
            <w:sz w:val="30"/>
            <w:szCs w:val="30"/>
            <w:rtl/>
          </w:rPr>
          <w:t xml:space="preserve"> </w:t>
        </w:r>
        <w:r w:rsidR="0009578A" w:rsidRPr="0009578A">
          <w:rPr>
            <w:rStyle w:val="Hyperlink"/>
            <w:rFonts w:hint="eastAsia"/>
            <w:sz w:val="30"/>
            <w:szCs w:val="30"/>
            <w:rtl/>
          </w:rPr>
          <w:t>چگونگ</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مواجه</w:t>
        </w:r>
        <w:r w:rsidR="0009578A" w:rsidRPr="0009578A">
          <w:rPr>
            <w:rStyle w:val="Hyperlink"/>
            <w:sz w:val="30"/>
            <w:szCs w:val="30"/>
            <w:rtl/>
          </w:rPr>
          <w:t xml:space="preserve"> </w:t>
        </w:r>
        <w:r w:rsidR="0009578A" w:rsidRPr="0009578A">
          <w:rPr>
            <w:rStyle w:val="Hyperlink"/>
            <w:rFonts w:hint="eastAsia"/>
            <w:sz w:val="30"/>
            <w:szCs w:val="30"/>
            <w:rtl/>
          </w:rPr>
          <w:t>با</w:t>
        </w:r>
        <w:r w:rsidR="0009578A" w:rsidRPr="0009578A">
          <w:rPr>
            <w:rStyle w:val="Hyperlink"/>
            <w:sz w:val="30"/>
            <w:szCs w:val="30"/>
            <w:rtl/>
          </w:rPr>
          <w:t xml:space="preserve"> </w:t>
        </w:r>
        <w:r w:rsidR="0009578A" w:rsidRPr="0009578A">
          <w:rPr>
            <w:rStyle w:val="Hyperlink"/>
            <w:rFonts w:hint="eastAsia"/>
            <w:sz w:val="30"/>
            <w:szCs w:val="30"/>
            <w:rtl/>
          </w:rPr>
          <w:t>آن</w:t>
        </w:r>
      </w:hyperlink>
    </w:p>
    <w:p w:rsidR="0009578A" w:rsidRPr="00CB1677" w:rsidRDefault="006D5177">
      <w:pPr>
        <w:pStyle w:val="TOC2"/>
        <w:rPr>
          <w:rFonts w:ascii="Calibri" w:eastAsia="Times New Roman" w:hAnsi="Calibri" w:cs="Arial"/>
          <w:noProof/>
          <w:sz w:val="22"/>
          <w:szCs w:val="22"/>
          <w:rtl/>
        </w:rPr>
      </w:pPr>
      <w:hyperlink w:anchor="_Toc301713399" w:history="1">
        <w:r w:rsidR="0009578A" w:rsidRPr="00D4175F">
          <w:rPr>
            <w:rStyle w:val="Hyperlink"/>
            <w:rFonts w:hint="eastAsia"/>
            <w:noProof/>
            <w:rtl/>
            <w:lang w:bidi="fa-IR"/>
          </w:rPr>
          <w:t>اقدامات</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احت</w:t>
        </w:r>
        <w:r w:rsidR="0009578A" w:rsidRPr="00D4175F">
          <w:rPr>
            <w:rStyle w:val="Hyperlink"/>
            <w:rFonts w:hint="cs"/>
            <w:noProof/>
            <w:rtl/>
            <w:lang w:bidi="fa-IR"/>
          </w:rPr>
          <w:t>ی</w:t>
        </w:r>
        <w:r w:rsidR="0009578A" w:rsidRPr="00D4175F">
          <w:rPr>
            <w:rStyle w:val="Hyperlink"/>
            <w:rFonts w:hint="eastAsia"/>
            <w:noProof/>
            <w:rtl/>
            <w:lang w:bidi="fa-IR"/>
          </w:rPr>
          <w:t>اط</w:t>
        </w:r>
        <w:r w:rsidR="0009578A" w:rsidRPr="00D4175F">
          <w:rPr>
            <w:rStyle w:val="Hyperlink"/>
            <w:rFonts w:cs="B Zar" w:hint="eastAsia"/>
            <w:noProof/>
            <w:lang w:bidi="fa-IR"/>
          </w:rPr>
          <w:t>‌</w:t>
        </w:r>
        <w:r w:rsidR="0009578A" w:rsidRPr="00D4175F">
          <w:rPr>
            <w:rStyle w:val="Hyperlink"/>
            <w:rFonts w:hint="eastAsia"/>
            <w:noProof/>
            <w:rtl/>
            <w:lang w:bidi="fa-IR"/>
          </w:rPr>
          <w:t>ها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پ</w:t>
        </w:r>
        <w:r w:rsidR="0009578A" w:rsidRPr="00D4175F">
          <w:rPr>
            <w:rStyle w:val="Hyperlink"/>
            <w:rFonts w:hint="cs"/>
            <w:noProof/>
            <w:rtl/>
            <w:lang w:bidi="fa-IR"/>
          </w:rPr>
          <w:t>ی</w:t>
        </w:r>
        <w:r w:rsidR="0009578A" w:rsidRPr="00D4175F">
          <w:rPr>
            <w:rStyle w:val="Hyperlink"/>
            <w:rFonts w:hint="eastAsia"/>
            <w:noProof/>
            <w:rtl/>
            <w:lang w:bidi="fa-IR"/>
          </w:rPr>
          <w:t>شگ</w:t>
        </w:r>
        <w:r w:rsidR="0009578A" w:rsidRPr="00D4175F">
          <w:rPr>
            <w:rStyle w:val="Hyperlink"/>
            <w:rFonts w:hint="cs"/>
            <w:noProof/>
            <w:rtl/>
            <w:lang w:bidi="fa-IR"/>
          </w:rPr>
          <w:t>ی</w:t>
        </w:r>
        <w:r w:rsidR="0009578A" w:rsidRPr="00D4175F">
          <w:rPr>
            <w:rStyle w:val="Hyperlink"/>
            <w:rFonts w:hint="eastAsia"/>
            <w:noProof/>
            <w:rtl/>
            <w:lang w:bidi="fa-IR"/>
          </w:rPr>
          <w:t>رانه</w:t>
        </w:r>
        <w:r w:rsidR="0009578A" w:rsidRPr="00D4175F">
          <w:rPr>
            <w:rStyle w:val="Hyperlink"/>
            <w:noProof/>
            <w:rtl/>
            <w:lang w:bidi="fa-IR"/>
          </w:rPr>
          <w:t xml:space="preserve"> </w:t>
        </w:r>
        <w:r w:rsidR="0009578A" w:rsidRPr="00D4175F">
          <w:rPr>
            <w:rStyle w:val="Hyperlink"/>
            <w:rFonts w:hint="eastAsia"/>
            <w:noProof/>
            <w:rtl/>
            <w:lang w:bidi="fa-IR"/>
          </w:rPr>
          <w:t>بعد</w:t>
        </w:r>
        <w:r w:rsidR="0009578A" w:rsidRPr="00D4175F">
          <w:rPr>
            <w:rStyle w:val="Hyperlink"/>
            <w:noProof/>
            <w:rtl/>
            <w:lang w:bidi="fa-IR"/>
          </w:rPr>
          <w:t xml:space="preserve"> </w:t>
        </w:r>
        <w:r w:rsidR="0009578A" w:rsidRPr="00D4175F">
          <w:rPr>
            <w:rStyle w:val="Hyperlink"/>
            <w:rFonts w:hint="eastAsia"/>
            <w:noProof/>
            <w:rtl/>
            <w:lang w:bidi="fa-IR"/>
          </w:rPr>
          <w:t>از</w:t>
        </w:r>
        <w:r w:rsidR="0009578A" w:rsidRPr="00D4175F">
          <w:rPr>
            <w:rStyle w:val="Hyperlink"/>
            <w:noProof/>
            <w:rtl/>
            <w:lang w:bidi="fa-IR"/>
          </w:rPr>
          <w:t xml:space="preserve"> </w:t>
        </w:r>
        <w:r w:rsidR="0009578A" w:rsidRPr="00D4175F">
          <w:rPr>
            <w:rStyle w:val="Hyperlink"/>
            <w:rFonts w:hint="eastAsia"/>
            <w:noProof/>
            <w:rtl/>
            <w:lang w:bidi="fa-IR"/>
          </w:rPr>
          <w:t>عقد</w:t>
        </w:r>
        <w:r w:rsidR="0009578A" w:rsidRPr="00D4175F">
          <w:rPr>
            <w:rStyle w:val="Hyperlink"/>
            <w:noProof/>
            <w:rtl/>
            <w:lang w:bidi="fa-IR"/>
          </w:rPr>
          <w:t xml:space="preserve"> </w:t>
        </w:r>
        <w:r w:rsidR="0009578A" w:rsidRPr="00D4175F">
          <w:rPr>
            <w:rStyle w:val="Hyperlink"/>
            <w:rFonts w:hint="eastAsia"/>
            <w:noProof/>
            <w:rtl/>
            <w:lang w:bidi="fa-IR"/>
          </w:rPr>
          <w:t>ازدواج</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Toc301713399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136</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400" w:history="1">
        <w:r w:rsidR="0009578A" w:rsidRPr="00D4175F">
          <w:rPr>
            <w:rStyle w:val="Hyperlink"/>
            <w:noProof/>
            <w:rtl/>
            <w:lang w:bidi="fa-IR"/>
          </w:rPr>
          <w:t xml:space="preserve">1- </w:t>
        </w:r>
        <w:r w:rsidR="0009578A" w:rsidRPr="00D4175F">
          <w:rPr>
            <w:rStyle w:val="Hyperlink"/>
            <w:rFonts w:hint="eastAsia"/>
            <w:noProof/>
            <w:rtl/>
            <w:lang w:bidi="fa-IR"/>
          </w:rPr>
          <w:t>معاشرت</w:t>
        </w:r>
        <w:r w:rsidR="0009578A" w:rsidRPr="00D4175F">
          <w:rPr>
            <w:rStyle w:val="Hyperlink"/>
            <w:noProof/>
            <w:rtl/>
            <w:lang w:bidi="fa-IR"/>
          </w:rPr>
          <w:t xml:space="preserve"> </w:t>
        </w:r>
        <w:r w:rsidR="0009578A" w:rsidRPr="00D4175F">
          <w:rPr>
            <w:rStyle w:val="Hyperlink"/>
            <w:rFonts w:hint="eastAsia"/>
            <w:noProof/>
            <w:rtl/>
            <w:lang w:bidi="fa-IR"/>
          </w:rPr>
          <w:t>ن</w:t>
        </w:r>
        <w:r w:rsidR="0009578A" w:rsidRPr="00D4175F">
          <w:rPr>
            <w:rStyle w:val="Hyperlink"/>
            <w:rFonts w:hint="cs"/>
            <w:noProof/>
            <w:rtl/>
            <w:lang w:bidi="fa-IR"/>
          </w:rPr>
          <w:t>ی</w:t>
        </w:r>
        <w:r w:rsidR="0009578A" w:rsidRPr="00D4175F">
          <w:rPr>
            <w:rStyle w:val="Hyperlink"/>
            <w:rFonts w:hint="eastAsia"/>
            <w:noProof/>
            <w:rtl/>
            <w:lang w:bidi="fa-IR"/>
          </w:rPr>
          <w:t>کو</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Toc301713400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136</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401" w:history="1">
        <w:r w:rsidR="0009578A" w:rsidRPr="00D4175F">
          <w:rPr>
            <w:rStyle w:val="Hyperlink"/>
            <w:noProof/>
            <w:rtl/>
            <w:lang w:bidi="fa-IR"/>
          </w:rPr>
          <w:t xml:space="preserve">2- </w:t>
        </w:r>
        <w:r w:rsidR="0009578A" w:rsidRPr="00D4175F">
          <w:rPr>
            <w:rStyle w:val="Hyperlink"/>
            <w:rFonts w:hint="eastAsia"/>
            <w:noProof/>
            <w:rtl/>
            <w:lang w:bidi="fa-IR"/>
          </w:rPr>
          <w:t>نص</w:t>
        </w:r>
        <w:r w:rsidR="0009578A" w:rsidRPr="00D4175F">
          <w:rPr>
            <w:rStyle w:val="Hyperlink"/>
            <w:rFonts w:hint="cs"/>
            <w:noProof/>
            <w:rtl/>
            <w:lang w:bidi="fa-IR"/>
          </w:rPr>
          <w:t>ی</w:t>
        </w:r>
        <w:r w:rsidR="0009578A" w:rsidRPr="00D4175F">
          <w:rPr>
            <w:rStyle w:val="Hyperlink"/>
            <w:rFonts w:hint="eastAsia"/>
            <w:noProof/>
            <w:rtl/>
            <w:lang w:bidi="fa-IR"/>
          </w:rPr>
          <w:t>حت</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راهنما</w:t>
        </w:r>
        <w:r w:rsidR="0009578A" w:rsidRPr="00D4175F">
          <w:rPr>
            <w:rStyle w:val="Hyperlink"/>
            <w:rFonts w:hint="cs"/>
            <w:noProof/>
            <w:rtl/>
            <w:lang w:bidi="fa-IR"/>
          </w:rPr>
          <w:t>یی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Toc301713401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137</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402" w:history="1">
        <w:r w:rsidR="0009578A" w:rsidRPr="00D4175F">
          <w:rPr>
            <w:rStyle w:val="Hyperlink"/>
            <w:noProof/>
            <w:rtl/>
            <w:lang w:bidi="fa-IR"/>
          </w:rPr>
          <w:t xml:space="preserve">3- </w:t>
        </w:r>
        <w:r w:rsidR="0009578A" w:rsidRPr="00D4175F">
          <w:rPr>
            <w:rStyle w:val="Hyperlink"/>
            <w:rFonts w:hint="eastAsia"/>
            <w:noProof/>
            <w:rtl/>
            <w:lang w:bidi="fa-IR"/>
          </w:rPr>
          <w:t>ترک</w:t>
        </w:r>
        <w:r w:rsidR="0009578A" w:rsidRPr="00D4175F">
          <w:rPr>
            <w:rStyle w:val="Hyperlink"/>
            <w:noProof/>
            <w:rtl/>
            <w:lang w:bidi="fa-IR"/>
          </w:rPr>
          <w:t xml:space="preserve"> </w:t>
        </w:r>
        <w:r w:rsidR="0009578A" w:rsidRPr="00D4175F">
          <w:rPr>
            <w:rStyle w:val="Hyperlink"/>
            <w:rFonts w:hint="eastAsia"/>
            <w:noProof/>
            <w:rtl/>
            <w:lang w:bidi="fa-IR"/>
          </w:rPr>
          <w:t>همبستر</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Toc301713402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137</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403" w:history="1">
        <w:r w:rsidR="0009578A" w:rsidRPr="00D4175F">
          <w:rPr>
            <w:rStyle w:val="Hyperlink"/>
            <w:noProof/>
            <w:rtl/>
            <w:lang w:bidi="fa-IR"/>
          </w:rPr>
          <w:t xml:space="preserve">4- </w:t>
        </w:r>
        <w:r w:rsidR="0009578A" w:rsidRPr="00D4175F">
          <w:rPr>
            <w:rStyle w:val="Hyperlink"/>
            <w:rFonts w:hint="eastAsia"/>
            <w:noProof/>
            <w:rtl/>
            <w:lang w:bidi="fa-IR"/>
          </w:rPr>
          <w:t>کتک‌کار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خف</w:t>
        </w:r>
        <w:r w:rsidR="0009578A" w:rsidRPr="00D4175F">
          <w:rPr>
            <w:rStyle w:val="Hyperlink"/>
            <w:rFonts w:hint="cs"/>
            <w:noProof/>
            <w:rtl/>
            <w:lang w:bidi="fa-IR"/>
          </w:rPr>
          <w:t>ی</w:t>
        </w:r>
        <w:r w:rsidR="0009578A" w:rsidRPr="00D4175F">
          <w:rPr>
            <w:rStyle w:val="Hyperlink"/>
            <w:rFonts w:hint="eastAsia"/>
            <w:noProof/>
            <w:rtl/>
            <w:lang w:bidi="fa-IR"/>
          </w:rPr>
          <w:t>ف</w:t>
        </w:r>
        <w:r w:rsidR="0009578A" w:rsidRPr="00D4175F">
          <w:rPr>
            <w:rStyle w:val="Hyperlink"/>
            <w:noProof/>
            <w:rtl/>
            <w:lang w:bidi="fa-IR"/>
          </w:rPr>
          <w:t xml:space="preserve"> [</w:t>
        </w:r>
        <w:r w:rsidR="0009578A" w:rsidRPr="00D4175F">
          <w:rPr>
            <w:rStyle w:val="Hyperlink"/>
            <w:rFonts w:hint="eastAsia"/>
            <w:noProof/>
            <w:rtl/>
            <w:lang w:bidi="fa-IR"/>
          </w:rPr>
          <w:t>که</w:t>
        </w:r>
        <w:r w:rsidR="0009578A" w:rsidRPr="00D4175F">
          <w:rPr>
            <w:rStyle w:val="Hyperlink"/>
            <w:noProof/>
            <w:rtl/>
            <w:lang w:bidi="fa-IR"/>
          </w:rPr>
          <w:t xml:space="preserve"> </w:t>
        </w:r>
        <w:r w:rsidR="0009578A" w:rsidRPr="00D4175F">
          <w:rPr>
            <w:rStyle w:val="Hyperlink"/>
            <w:rFonts w:hint="eastAsia"/>
            <w:noProof/>
            <w:rtl/>
            <w:lang w:bidi="fa-IR"/>
          </w:rPr>
          <w:t>جنبة</w:t>
        </w:r>
        <w:r w:rsidR="0009578A" w:rsidRPr="00D4175F">
          <w:rPr>
            <w:rStyle w:val="Hyperlink"/>
            <w:noProof/>
            <w:rtl/>
            <w:lang w:bidi="fa-IR"/>
          </w:rPr>
          <w:t xml:space="preserve"> </w:t>
        </w:r>
        <w:r w:rsidR="0009578A" w:rsidRPr="00D4175F">
          <w:rPr>
            <w:rStyle w:val="Hyperlink"/>
            <w:rFonts w:hint="eastAsia"/>
            <w:noProof/>
            <w:rtl/>
            <w:lang w:bidi="fa-IR"/>
          </w:rPr>
          <w:t>تاد</w:t>
        </w:r>
        <w:r w:rsidR="0009578A" w:rsidRPr="00D4175F">
          <w:rPr>
            <w:rStyle w:val="Hyperlink"/>
            <w:rFonts w:hint="cs"/>
            <w:noProof/>
            <w:rtl/>
            <w:lang w:bidi="fa-IR"/>
          </w:rPr>
          <w:t>ی</w:t>
        </w:r>
        <w:r w:rsidR="0009578A" w:rsidRPr="00D4175F">
          <w:rPr>
            <w:rStyle w:val="Hyperlink"/>
            <w:rFonts w:hint="eastAsia"/>
            <w:noProof/>
            <w:rtl/>
            <w:lang w:bidi="fa-IR"/>
          </w:rPr>
          <w:t>ب</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ترب</w:t>
        </w:r>
        <w:r w:rsidR="0009578A" w:rsidRPr="00D4175F">
          <w:rPr>
            <w:rStyle w:val="Hyperlink"/>
            <w:rFonts w:hint="cs"/>
            <w:noProof/>
            <w:rtl/>
            <w:lang w:bidi="fa-IR"/>
          </w:rPr>
          <w:t>ی</w:t>
        </w:r>
        <w:r w:rsidR="0009578A" w:rsidRPr="00D4175F">
          <w:rPr>
            <w:rStyle w:val="Hyperlink"/>
            <w:rFonts w:hint="eastAsia"/>
            <w:noProof/>
            <w:rtl/>
            <w:lang w:bidi="fa-IR"/>
          </w:rPr>
          <w:t>ت</w:t>
        </w:r>
        <w:r w:rsidR="0009578A" w:rsidRPr="00D4175F">
          <w:rPr>
            <w:rStyle w:val="Hyperlink"/>
            <w:noProof/>
            <w:rtl/>
            <w:lang w:bidi="fa-IR"/>
          </w:rPr>
          <w:t xml:space="preserve"> </w:t>
        </w:r>
        <w:r w:rsidR="0009578A" w:rsidRPr="00D4175F">
          <w:rPr>
            <w:rStyle w:val="Hyperlink"/>
            <w:rFonts w:hint="eastAsia"/>
            <w:noProof/>
            <w:rtl/>
            <w:lang w:bidi="fa-IR"/>
          </w:rPr>
          <w:t>روان</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دارد</w:t>
        </w:r>
        <w:r w:rsidR="0009578A" w:rsidRPr="00D4175F">
          <w:rPr>
            <w:rStyle w:val="Hyperlink"/>
            <w:noProof/>
            <w:rtl/>
            <w:lang w:bidi="fa-IR"/>
          </w:rPr>
          <w:t>]</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Toc301713403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137</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404" w:history="1">
        <w:r w:rsidR="0009578A" w:rsidRPr="00D4175F">
          <w:rPr>
            <w:rStyle w:val="Hyperlink"/>
            <w:rFonts w:hint="eastAsia"/>
            <w:noProof/>
            <w:rtl/>
            <w:lang w:bidi="fa-IR"/>
          </w:rPr>
          <w:t>نظر</w:t>
        </w:r>
        <w:r w:rsidR="0009578A" w:rsidRPr="00D4175F">
          <w:rPr>
            <w:rStyle w:val="Hyperlink"/>
            <w:noProof/>
            <w:rtl/>
            <w:lang w:bidi="fa-IR"/>
          </w:rPr>
          <w:t xml:space="preserve"> </w:t>
        </w:r>
        <w:r w:rsidR="0009578A" w:rsidRPr="00D4175F">
          <w:rPr>
            <w:rStyle w:val="Hyperlink"/>
            <w:rFonts w:hint="eastAsia"/>
            <w:noProof/>
            <w:rtl/>
            <w:lang w:bidi="fa-IR"/>
          </w:rPr>
          <w:t>فقها</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مورد</w:t>
        </w:r>
        <w:r w:rsidR="0009578A" w:rsidRPr="00D4175F">
          <w:rPr>
            <w:rStyle w:val="Hyperlink"/>
            <w:noProof/>
            <w:rtl/>
            <w:lang w:bidi="fa-IR"/>
          </w:rPr>
          <w:t xml:space="preserve"> </w:t>
        </w:r>
        <w:r w:rsidR="0009578A" w:rsidRPr="00D4175F">
          <w:rPr>
            <w:rStyle w:val="Hyperlink"/>
            <w:rFonts w:hint="eastAsia"/>
            <w:noProof/>
            <w:rtl/>
            <w:lang w:bidi="fa-IR"/>
          </w:rPr>
          <w:t>زدن</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تأد</w:t>
        </w:r>
        <w:r w:rsidR="0009578A" w:rsidRPr="00D4175F">
          <w:rPr>
            <w:rStyle w:val="Hyperlink"/>
            <w:rFonts w:hint="cs"/>
            <w:noProof/>
            <w:rtl/>
            <w:lang w:bidi="fa-IR"/>
          </w:rPr>
          <w:t>ی</w:t>
        </w:r>
        <w:r w:rsidR="0009578A" w:rsidRPr="00D4175F">
          <w:rPr>
            <w:rStyle w:val="Hyperlink"/>
            <w:rFonts w:hint="eastAsia"/>
            <w:noProof/>
            <w:rtl/>
            <w:lang w:bidi="fa-IR"/>
          </w:rPr>
          <w:t>ب</w:t>
        </w:r>
        <w:r w:rsidR="0009578A" w:rsidRPr="00D4175F">
          <w:rPr>
            <w:rStyle w:val="Hyperlink"/>
            <w:noProof/>
            <w:rtl/>
            <w:lang w:bidi="fa-IR"/>
          </w:rPr>
          <w:t xml:space="preserve"> </w:t>
        </w:r>
        <w:r w:rsidR="0009578A" w:rsidRPr="00D4175F">
          <w:rPr>
            <w:rStyle w:val="Hyperlink"/>
            <w:rFonts w:hint="eastAsia"/>
            <w:noProof/>
            <w:rtl/>
            <w:lang w:bidi="fa-IR"/>
          </w:rPr>
          <w:t>همسر</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Toc301713404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138</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405" w:history="1">
        <w:r w:rsidR="0009578A" w:rsidRPr="00D4175F">
          <w:rPr>
            <w:rStyle w:val="Hyperlink"/>
            <w:noProof/>
            <w:rtl/>
            <w:lang w:bidi="fa-IR"/>
          </w:rPr>
          <w:t xml:space="preserve">5- </w:t>
        </w:r>
        <w:r w:rsidR="0009578A" w:rsidRPr="00D4175F">
          <w:rPr>
            <w:rStyle w:val="Hyperlink"/>
            <w:rFonts w:hint="eastAsia"/>
            <w:noProof/>
            <w:rtl/>
            <w:lang w:bidi="fa-IR"/>
          </w:rPr>
          <w:t>حکم</w:t>
        </w:r>
        <w:r w:rsidR="0009578A" w:rsidRPr="00D4175F">
          <w:rPr>
            <w:rStyle w:val="Hyperlink"/>
            <w:rFonts w:hint="cs"/>
            <w:noProof/>
            <w:rtl/>
            <w:lang w:bidi="fa-IR"/>
          </w:rPr>
          <w:t>ی</w:t>
        </w:r>
        <w:r w:rsidR="0009578A" w:rsidRPr="00D4175F">
          <w:rPr>
            <w:rStyle w:val="Hyperlink"/>
            <w:rFonts w:hint="eastAsia"/>
            <w:noProof/>
            <w:rtl/>
            <w:lang w:bidi="fa-IR"/>
          </w:rPr>
          <w:t>ت</w:t>
        </w:r>
        <w:r w:rsidR="0009578A" w:rsidRPr="00D4175F">
          <w:rPr>
            <w:rStyle w:val="Hyperlink"/>
            <w:noProof/>
            <w:rtl/>
            <w:lang w:bidi="fa-IR"/>
          </w:rPr>
          <w:t>: [</w:t>
        </w:r>
        <w:r w:rsidR="0009578A" w:rsidRPr="00D4175F">
          <w:rPr>
            <w:rStyle w:val="Hyperlink"/>
            <w:rFonts w:hint="eastAsia"/>
            <w:noProof/>
            <w:rtl/>
            <w:lang w:bidi="fa-IR"/>
          </w:rPr>
          <w:t>داور</w:t>
        </w:r>
        <w:r w:rsidR="0009578A" w:rsidRPr="00D4175F">
          <w:rPr>
            <w:rStyle w:val="Hyperlink"/>
            <w:rFonts w:hint="cs"/>
            <w:noProof/>
            <w:rtl/>
            <w:lang w:bidi="fa-IR"/>
          </w:rPr>
          <w:t>ی</w:t>
        </w:r>
        <w:r w:rsidR="0009578A" w:rsidRPr="00D4175F">
          <w:rPr>
            <w:rStyle w:val="Hyperlink"/>
            <w:noProof/>
            <w:rtl/>
            <w:lang w:bidi="fa-IR"/>
          </w:rPr>
          <w:t>]</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Toc301713405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139</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406" w:history="1">
        <w:r w:rsidR="0009578A" w:rsidRPr="00D4175F">
          <w:rPr>
            <w:rStyle w:val="Hyperlink"/>
            <w:noProof/>
            <w:rtl/>
            <w:lang w:bidi="fa-IR"/>
          </w:rPr>
          <w:t xml:space="preserve">6- </w:t>
        </w:r>
        <w:r w:rsidR="0009578A" w:rsidRPr="00D4175F">
          <w:rPr>
            <w:rStyle w:val="Hyperlink"/>
            <w:rFonts w:hint="eastAsia"/>
            <w:noProof/>
            <w:rtl/>
            <w:lang w:bidi="fa-IR"/>
          </w:rPr>
          <w:t>طلاق</w:t>
        </w:r>
        <w:r w:rsidR="0009578A" w:rsidRPr="00D4175F">
          <w:rPr>
            <w:rStyle w:val="Hyperlink"/>
            <w:noProof/>
            <w:rtl/>
            <w:lang w:bidi="fa-IR"/>
          </w:rPr>
          <w:t xml:space="preserve"> </w:t>
        </w:r>
        <w:r w:rsidR="0009578A" w:rsidRPr="00D4175F">
          <w:rPr>
            <w:rStyle w:val="Hyperlink"/>
            <w:rFonts w:hint="eastAsia"/>
            <w:noProof/>
            <w:rtl/>
            <w:lang w:bidi="fa-IR"/>
          </w:rPr>
          <w:t>دادن</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وقت</w:t>
        </w:r>
        <w:r w:rsidR="0009578A" w:rsidRPr="00D4175F">
          <w:rPr>
            <w:rStyle w:val="Hyperlink"/>
            <w:noProof/>
            <w:rtl/>
            <w:lang w:bidi="fa-IR"/>
          </w:rPr>
          <w:t xml:space="preserve"> </w:t>
        </w:r>
        <w:r w:rsidR="0009578A" w:rsidRPr="00D4175F">
          <w:rPr>
            <w:rStyle w:val="Hyperlink"/>
            <w:rFonts w:hint="eastAsia"/>
            <w:noProof/>
            <w:rtl/>
            <w:lang w:bidi="fa-IR"/>
          </w:rPr>
          <w:t>مناسب</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Toc301713406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141</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407" w:history="1">
        <w:r w:rsidR="0009578A" w:rsidRPr="00D4175F">
          <w:rPr>
            <w:rStyle w:val="Hyperlink"/>
            <w:rFonts w:hint="eastAsia"/>
            <w:noProof/>
            <w:rtl/>
            <w:lang w:bidi="fa-IR"/>
          </w:rPr>
          <w:t>آ</w:t>
        </w:r>
        <w:r w:rsidR="0009578A" w:rsidRPr="00D4175F">
          <w:rPr>
            <w:rStyle w:val="Hyperlink"/>
            <w:rFonts w:hint="cs"/>
            <w:noProof/>
            <w:rtl/>
            <w:lang w:bidi="fa-IR"/>
          </w:rPr>
          <w:t>ی</w:t>
        </w:r>
        <w:r w:rsidR="0009578A" w:rsidRPr="00D4175F">
          <w:rPr>
            <w:rStyle w:val="Hyperlink"/>
            <w:rFonts w:hint="eastAsia"/>
            <w:noProof/>
            <w:rtl/>
            <w:lang w:bidi="fa-IR"/>
          </w:rPr>
          <w:t>ا</w:t>
        </w:r>
        <w:r w:rsidR="0009578A" w:rsidRPr="00D4175F">
          <w:rPr>
            <w:rStyle w:val="Hyperlink"/>
            <w:noProof/>
            <w:rtl/>
            <w:lang w:bidi="fa-IR"/>
          </w:rPr>
          <w:t xml:space="preserve"> </w:t>
        </w:r>
        <w:r w:rsidR="0009578A" w:rsidRPr="00D4175F">
          <w:rPr>
            <w:rStyle w:val="Hyperlink"/>
            <w:rFonts w:hint="eastAsia"/>
            <w:noProof/>
            <w:rtl/>
            <w:lang w:bidi="fa-IR"/>
          </w:rPr>
          <w:t>زن</w:t>
        </w:r>
        <w:r w:rsidR="0009578A" w:rsidRPr="00D4175F">
          <w:rPr>
            <w:rStyle w:val="Hyperlink"/>
            <w:noProof/>
            <w:rtl/>
            <w:lang w:bidi="fa-IR"/>
          </w:rPr>
          <w:t xml:space="preserve"> </w:t>
        </w:r>
        <w:r w:rsidR="0009578A" w:rsidRPr="00D4175F">
          <w:rPr>
            <w:rStyle w:val="Hyperlink"/>
            <w:rFonts w:hint="eastAsia"/>
            <w:noProof/>
            <w:rtl/>
            <w:lang w:bidi="fa-IR"/>
          </w:rPr>
          <w:t>م</w:t>
        </w:r>
        <w:r w:rsidR="0009578A" w:rsidRPr="00D4175F">
          <w:rPr>
            <w:rStyle w:val="Hyperlink"/>
            <w:rFonts w:hint="cs"/>
            <w:noProof/>
            <w:rtl/>
            <w:lang w:bidi="fa-IR"/>
          </w:rPr>
          <w:t>ی‌</w:t>
        </w:r>
        <w:r w:rsidR="0009578A" w:rsidRPr="00D4175F">
          <w:rPr>
            <w:rStyle w:val="Hyperlink"/>
            <w:rFonts w:hint="eastAsia"/>
            <w:noProof/>
            <w:rtl/>
            <w:lang w:bidi="fa-IR"/>
          </w:rPr>
          <w:t>تواند</w:t>
        </w:r>
        <w:r w:rsidR="0009578A" w:rsidRPr="00D4175F">
          <w:rPr>
            <w:rStyle w:val="Hyperlink"/>
            <w:noProof/>
            <w:rtl/>
            <w:lang w:bidi="fa-IR"/>
          </w:rPr>
          <w:t xml:space="preserve"> </w:t>
        </w:r>
        <w:r w:rsidR="0009578A" w:rsidRPr="00D4175F">
          <w:rPr>
            <w:rStyle w:val="Hyperlink"/>
            <w:rFonts w:hint="eastAsia"/>
            <w:noProof/>
            <w:rtl/>
            <w:lang w:bidi="fa-IR"/>
          </w:rPr>
          <w:t>خواهان</w:t>
        </w:r>
        <w:r w:rsidR="0009578A" w:rsidRPr="00D4175F">
          <w:rPr>
            <w:rStyle w:val="Hyperlink"/>
            <w:noProof/>
            <w:rtl/>
            <w:lang w:bidi="fa-IR"/>
          </w:rPr>
          <w:t xml:space="preserve"> </w:t>
        </w:r>
        <w:r w:rsidR="0009578A" w:rsidRPr="00D4175F">
          <w:rPr>
            <w:rStyle w:val="Hyperlink"/>
            <w:rFonts w:hint="eastAsia"/>
            <w:noProof/>
            <w:rtl/>
            <w:lang w:bidi="fa-IR"/>
          </w:rPr>
          <w:t>جدا</w:t>
        </w:r>
        <w:r w:rsidR="0009578A" w:rsidRPr="00D4175F">
          <w:rPr>
            <w:rStyle w:val="Hyperlink"/>
            <w:rFonts w:hint="cs"/>
            <w:noProof/>
            <w:rtl/>
            <w:lang w:bidi="fa-IR"/>
          </w:rPr>
          <w:t>یی</w:t>
        </w:r>
        <w:r w:rsidR="0009578A" w:rsidRPr="00D4175F">
          <w:rPr>
            <w:rStyle w:val="Hyperlink"/>
            <w:noProof/>
            <w:rtl/>
            <w:lang w:bidi="fa-IR"/>
          </w:rPr>
          <w:t xml:space="preserve"> </w:t>
        </w:r>
        <w:r w:rsidR="0009578A" w:rsidRPr="00D4175F">
          <w:rPr>
            <w:rStyle w:val="Hyperlink"/>
            <w:rFonts w:hint="eastAsia"/>
            <w:noProof/>
            <w:rtl/>
            <w:lang w:bidi="fa-IR"/>
          </w:rPr>
          <w:t>و</w:t>
        </w:r>
        <w:r w:rsidR="0009578A" w:rsidRPr="00D4175F">
          <w:rPr>
            <w:rStyle w:val="Hyperlink"/>
            <w:noProof/>
            <w:rtl/>
            <w:lang w:bidi="fa-IR"/>
          </w:rPr>
          <w:t xml:space="preserve"> </w:t>
        </w:r>
        <w:r w:rsidR="0009578A" w:rsidRPr="00D4175F">
          <w:rPr>
            <w:rStyle w:val="Hyperlink"/>
            <w:rFonts w:hint="eastAsia"/>
            <w:noProof/>
            <w:rtl/>
            <w:lang w:bidi="fa-IR"/>
          </w:rPr>
          <w:t>فرقت</w:t>
        </w:r>
        <w:r w:rsidR="0009578A" w:rsidRPr="00D4175F">
          <w:rPr>
            <w:rStyle w:val="Hyperlink"/>
            <w:noProof/>
            <w:rtl/>
            <w:lang w:bidi="fa-IR"/>
          </w:rPr>
          <w:t xml:space="preserve"> </w:t>
        </w:r>
        <w:r w:rsidR="0009578A" w:rsidRPr="00D4175F">
          <w:rPr>
            <w:rStyle w:val="Hyperlink"/>
            <w:rFonts w:hint="eastAsia"/>
            <w:noProof/>
            <w:rtl/>
            <w:lang w:bidi="fa-IR"/>
          </w:rPr>
          <w:t>شود</w:t>
        </w:r>
        <w:r w:rsidR="0009578A" w:rsidRPr="00D4175F">
          <w:rPr>
            <w:rStyle w:val="Hyperlink"/>
            <w:noProof/>
            <w:rtl/>
            <w:lang w:bidi="fa-IR"/>
          </w:rPr>
          <w:t xml:space="preserve"> (</w:t>
        </w:r>
        <w:r w:rsidR="0009578A" w:rsidRPr="00D4175F">
          <w:rPr>
            <w:rStyle w:val="Hyperlink"/>
            <w:rFonts w:hint="eastAsia"/>
            <w:noProof/>
            <w:rtl/>
            <w:lang w:bidi="fa-IR"/>
          </w:rPr>
          <w:t>طلاق</w:t>
        </w:r>
        <w:r w:rsidR="0009578A" w:rsidRPr="00D4175F">
          <w:rPr>
            <w:rStyle w:val="Hyperlink"/>
            <w:noProof/>
            <w:rtl/>
            <w:lang w:bidi="fa-IR"/>
          </w:rPr>
          <w:t xml:space="preserve"> </w:t>
        </w:r>
        <w:r w:rsidR="0009578A" w:rsidRPr="00D4175F">
          <w:rPr>
            <w:rStyle w:val="Hyperlink"/>
            <w:rFonts w:hint="eastAsia"/>
            <w:noProof/>
            <w:rtl/>
            <w:lang w:bidi="fa-IR"/>
          </w:rPr>
          <w:t>بگ</w:t>
        </w:r>
        <w:r w:rsidR="0009578A" w:rsidRPr="00D4175F">
          <w:rPr>
            <w:rStyle w:val="Hyperlink"/>
            <w:rFonts w:hint="cs"/>
            <w:noProof/>
            <w:rtl/>
            <w:lang w:bidi="fa-IR"/>
          </w:rPr>
          <w:t>ی</w:t>
        </w:r>
        <w:r w:rsidR="0009578A" w:rsidRPr="00D4175F">
          <w:rPr>
            <w:rStyle w:val="Hyperlink"/>
            <w:rFonts w:hint="eastAsia"/>
            <w:noProof/>
            <w:rtl/>
            <w:lang w:bidi="fa-IR"/>
          </w:rPr>
          <w:t>رد</w:t>
        </w:r>
        <w:r w:rsidR="0009578A" w:rsidRPr="00D4175F">
          <w:rPr>
            <w:rStyle w:val="Hyperlink"/>
            <w:noProof/>
            <w:rtl/>
            <w:lang w:bidi="fa-IR"/>
          </w:rPr>
          <w:t>)</w:t>
        </w:r>
        <w:r w:rsidR="0009578A" w:rsidRPr="00D4175F">
          <w:rPr>
            <w:rStyle w:val="Hyperlink"/>
            <w:rFonts w:hint="eastAsia"/>
            <w:noProof/>
            <w:rtl/>
            <w:lang w:bidi="fa-IR"/>
          </w:rPr>
          <w:t>؟</w:t>
        </w:r>
        <w:r w:rsidR="0009578A" w:rsidRPr="00D4175F">
          <w:rPr>
            <w:rStyle w:val="Hyperlink"/>
            <w:noProof/>
            <w:rtl/>
            <w:lang w:bidi="fa-IR"/>
          </w:rPr>
          <w:t>!</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Toc301713407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146</w:t>
        </w:r>
        <w:r w:rsidR="0009578A">
          <w:rPr>
            <w:noProof/>
            <w:webHidden/>
            <w:rtl/>
          </w:rPr>
          <w:fldChar w:fldCharType="end"/>
        </w:r>
      </w:hyperlink>
    </w:p>
    <w:p w:rsidR="0009578A" w:rsidRPr="00CB1677" w:rsidRDefault="006D5177" w:rsidP="0009578A">
      <w:pPr>
        <w:pStyle w:val="TOC1"/>
        <w:rPr>
          <w:rFonts w:ascii="Calibri" w:eastAsia="Times New Roman" w:hAnsi="Calibri" w:cs="Arial"/>
          <w:sz w:val="30"/>
          <w:szCs w:val="30"/>
          <w:rtl/>
        </w:rPr>
      </w:pPr>
      <w:hyperlink r:id="rId27" w:anchor="_Toc301713408" w:history="1">
        <w:r w:rsidR="0009578A" w:rsidRPr="0009578A">
          <w:rPr>
            <w:rStyle w:val="Hyperlink"/>
            <w:rFonts w:hint="eastAsia"/>
            <w:sz w:val="30"/>
            <w:szCs w:val="30"/>
            <w:rtl/>
          </w:rPr>
          <w:t>فصل</w:t>
        </w:r>
        <w:r w:rsidR="0009578A" w:rsidRPr="0009578A">
          <w:rPr>
            <w:rStyle w:val="Hyperlink"/>
            <w:sz w:val="30"/>
            <w:szCs w:val="30"/>
            <w:rtl/>
          </w:rPr>
          <w:t xml:space="preserve"> </w:t>
        </w:r>
        <w:r w:rsidR="0009578A" w:rsidRPr="0009578A">
          <w:rPr>
            <w:rStyle w:val="Hyperlink"/>
            <w:rFonts w:hint="cs"/>
            <w:sz w:val="30"/>
            <w:szCs w:val="30"/>
            <w:rtl/>
          </w:rPr>
          <w:t>ی</w:t>
        </w:r>
        <w:r w:rsidR="0009578A" w:rsidRPr="0009578A">
          <w:rPr>
            <w:rStyle w:val="Hyperlink"/>
            <w:rFonts w:hint="eastAsia"/>
            <w:sz w:val="30"/>
            <w:szCs w:val="30"/>
            <w:rtl/>
          </w:rPr>
          <w:t>ازدهم</w:t>
        </w:r>
        <w:r w:rsidR="0009578A">
          <w:rPr>
            <w:rStyle w:val="Hyperlink"/>
            <w:rFonts w:hint="cs"/>
            <w:sz w:val="30"/>
            <w:szCs w:val="30"/>
            <w:rtl/>
          </w:rPr>
          <w:t>:</w:t>
        </w:r>
        <w:r w:rsidR="0009578A" w:rsidRPr="0009578A">
          <w:rPr>
            <w:rStyle w:val="Hyperlink"/>
            <w:sz w:val="30"/>
            <w:szCs w:val="30"/>
            <w:rtl/>
          </w:rPr>
          <w:t xml:space="preserve"> </w:t>
        </w:r>
        <w:r w:rsidR="0009578A" w:rsidRPr="0009578A">
          <w:rPr>
            <w:rStyle w:val="Hyperlink"/>
            <w:rFonts w:hint="eastAsia"/>
            <w:sz w:val="30"/>
            <w:szCs w:val="30"/>
            <w:rtl/>
          </w:rPr>
          <w:t>ش</w:t>
        </w:r>
        <w:r w:rsidR="0009578A" w:rsidRPr="0009578A">
          <w:rPr>
            <w:rStyle w:val="Hyperlink"/>
            <w:rFonts w:hint="cs"/>
            <w:sz w:val="30"/>
            <w:szCs w:val="30"/>
            <w:rtl/>
          </w:rPr>
          <w:t>ی</w:t>
        </w:r>
        <w:r w:rsidR="0009578A" w:rsidRPr="0009578A">
          <w:rPr>
            <w:rStyle w:val="Hyperlink"/>
            <w:rFonts w:hint="eastAsia"/>
            <w:sz w:val="30"/>
            <w:szCs w:val="30"/>
            <w:rtl/>
          </w:rPr>
          <w:t>وه‌ها</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جاذبه‌آفر</w:t>
        </w:r>
        <w:r w:rsidR="0009578A" w:rsidRPr="0009578A">
          <w:rPr>
            <w:rStyle w:val="Hyperlink"/>
            <w:rFonts w:hint="cs"/>
            <w:sz w:val="30"/>
            <w:szCs w:val="30"/>
            <w:rtl/>
          </w:rPr>
          <w:t>ی</w:t>
        </w:r>
        <w:r w:rsidR="0009578A" w:rsidRPr="0009578A">
          <w:rPr>
            <w:rStyle w:val="Hyperlink"/>
            <w:rFonts w:hint="eastAsia"/>
            <w:sz w:val="30"/>
            <w:szCs w:val="30"/>
            <w:rtl/>
          </w:rPr>
          <w:t>ن</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در</w:t>
        </w:r>
        <w:r w:rsidR="0009578A" w:rsidRPr="0009578A">
          <w:rPr>
            <w:rStyle w:val="Hyperlink"/>
            <w:sz w:val="30"/>
            <w:szCs w:val="30"/>
            <w:rtl/>
          </w:rPr>
          <w:t xml:space="preserve"> </w:t>
        </w:r>
        <w:r w:rsidR="0009578A" w:rsidRPr="0009578A">
          <w:rPr>
            <w:rStyle w:val="Hyperlink"/>
            <w:rFonts w:hint="eastAsia"/>
            <w:sz w:val="30"/>
            <w:szCs w:val="30"/>
            <w:rtl/>
          </w:rPr>
          <w:t>زندگ</w:t>
        </w:r>
        <w:r w:rsidR="0009578A" w:rsidRPr="0009578A">
          <w:rPr>
            <w:rStyle w:val="Hyperlink"/>
            <w:rFonts w:hint="cs"/>
            <w:sz w:val="30"/>
            <w:szCs w:val="30"/>
            <w:rtl/>
          </w:rPr>
          <w:t>ی</w:t>
        </w:r>
        <w:r w:rsidR="0009578A" w:rsidRPr="0009578A">
          <w:rPr>
            <w:rStyle w:val="Hyperlink"/>
            <w:sz w:val="30"/>
            <w:szCs w:val="30"/>
            <w:rtl/>
          </w:rPr>
          <w:t xml:space="preserve"> </w:t>
        </w:r>
        <w:r w:rsidR="0009578A" w:rsidRPr="0009578A">
          <w:rPr>
            <w:rStyle w:val="Hyperlink"/>
            <w:rFonts w:hint="eastAsia"/>
            <w:sz w:val="30"/>
            <w:szCs w:val="30"/>
            <w:rtl/>
          </w:rPr>
          <w:t>زناشو</w:t>
        </w:r>
        <w:r w:rsidR="0009578A" w:rsidRPr="0009578A">
          <w:rPr>
            <w:rStyle w:val="Hyperlink"/>
            <w:rFonts w:hint="cs"/>
            <w:sz w:val="30"/>
            <w:szCs w:val="30"/>
            <w:rtl/>
          </w:rPr>
          <w:t>یی</w:t>
        </w:r>
      </w:hyperlink>
    </w:p>
    <w:p w:rsidR="0009578A" w:rsidRPr="00CB1677" w:rsidRDefault="006D5177">
      <w:pPr>
        <w:pStyle w:val="TOC2"/>
        <w:rPr>
          <w:rFonts w:ascii="Calibri" w:eastAsia="Times New Roman" w:hAnsi="Calibri" w:cs="Arial"/>
          <w:noProof/>
          <w:sz w:val="22"/>
          <w:szCs w:val="22"/>
          <w:rtl/>
        </w:rPr>
      </w:pPr>
      <w:hyperlink w:anchor="_Toc301713409" w:history="1">
        <w:r w:rsidR="0009578A" w:rsidRPr="00D4175F">
          <w:rPr>
            <w:rStyle w:val="Hyperlink"/>
            <w:rFonts w:hint="eastAsia"/>
            <w:noProof/>
            <w:rtl/>
            <w:lang w:bidi="fa-IR"/>
          </w:rPr>
          <w:t>نکته‌ها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طلا</w:t>
        </w:r>
        <w:r w:rsidR="0009578A" w:rsidRPr="00D4175F">
          <w:rPr>
            <w:rStyle w:val="Hyperlink"/>
            <w:rFonts w:hint="cs"/>
            <w:noProof/>
            <w:rtl/>
            <w:lang w:bidi="fa-IR"/>
          </w:rPr>
          <w:t>یی</w:t>
        </w:r>
        <w:r w:rsidR="0009578A" w:rsidRPr="00D4175F">
          <w:rPr>
            <w:rStyle w:val="Hyperlink"/>
            <w:noProof/>
            <w:rtl/>
            <w:lang w:bidi="fa-IR"/>
          </w:rPr>
          <w:t xml:space="preserve"> </w:t>
        </w:r>
        <w:r w:rsidR="0009578A" w:rsidRPr="00D4175F">
          <w:rPr>
            <w:rStyle w:val="Hyperlink"/>
            <w:rFonts w:hint="eastAsia"/>
            <w:noProof/>
            <w:rtl/>
            <w:lang w:bidi="fa-IR"/>
          </w:rPr>
          <w:t>در</w:t>
        </w:r>
        <w:r w:rsidR="0009578A" w:rsidRPr="00D4175F">
          <w:rPr>
            <w:rStyle w:val="Hyperlink"/>
            <w:noProof/>
            <w:rtl/>
            <w:lang w:bidi="fa-IR"/>
          </w:rPr>
          <w:t xml:space="preserve"> </w:t>
        </w:r>
        <w:r w:rsidR="0009578A" w:rsidRPr="00D4175F">
          <w:rPr>
            <w:rStyle w:val="Hyperlink"/>
            <w:rFonts w:hint="eastAsia"/>
            <w:noProof/>
            <w:rtl/>
            <w:lang w:bidi="fa-IR"/>
          </w:rPr>
          <w:t>مناسبات</w:t>
        </w:r>
        <w:r w:rsidR="0009578A" w:rsidRPr="00D4175F">
          <w:rPr>
            <w:rStyle w:val="Hyperlink"/>
            <w:noProof/>
            <w:rtl/>
            <w:lang w:bidi="fa-IR"/>
          </w:rPr>
          <w:t xml:space="preserve"> </w:t>
        </w:r>
        <w:r w:rsidR="0009578A" w:rsidRPr="00D4175F">
          <w:rPr>
            <w:rStyle w:val="Hyperlink"/>
            <w:rFonts w:hint="eastAsia"/>
            <w:noProof/>
            <w:rtl/>
            <w:lang w:bidi="fa-IR"/>
          </w:rPr>
          <w:t>همسر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خانواده</w:t>
        </w:r>
        <w:r w:rsidR="0009578A" w:rsidRPr="00D4175F">
          <w:rPr>
            <w:rStyle w:val="Hyperlink"/>
            <w:noProof/>
            <w:rtl/>
            <w:lang w:bidi="fa-IR"/>
          </w:rPr>
          <w:t xml:space="preserve"> </w:t>
        </w:r>
        <w:r w:rsidR="0009578A" w:rsidRPr="00D4175F">
          <w:rPr>
            <w:rStyle w:val="Hyperlink"/>
            <w:rFonts w:hint="eastAsia"/>
            <w:noProof/>
            <w:rtl/>
            <w:lang w:bidi="fa-IR"/>
          </w:rPr>
          <w:t>متعادل</w:t>
        </w:r>
        <w:r w:rsidR="0009578A" w:rsidRPr="00D4175F">
          <w:rPr>
            <w:rStyle w:val="Hyperlink"/>
            <w:noProof/>
            <w:rtl/>
            <w:lang w:bidi="fa-IR"/>
          </w:rPr>
          <w:t>)</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Toc301713409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153</w:t>
        </w:r>
        <w:r w:rsidR="0009578A">
          <w:rPr>
            <w:noProof/>
            <w:webHidden/>
            <w:rtl/>
          </w:rPr>
          <w:fldChar w:fldCharType="end"/>
        </w:r>
      </w:hyperlink>
    </w:p>
    <w:p w:rsidR="0009578A" w:rsidRPr="00CB1677" w:rsidRDefault="006D5177">
      <w:pPr>
        <w:pStyle w:val="TOC2"/>
        <w:rPr>
          <w:rFonts w:ascii="Calibri" w:eastAsia="Times New Roman" w:hAnsi="Calibri" w:cs="Arial"/>
          <w:noProof/>
          <w:sz w:val="22"/>
          <w:szCs w:val="22"/>
          <w:rtl/>
        </w:rPr>
      </w:pPr>
      <w:hyperlink w:anchor="_Toc301713410" w:history="1">
        <w:r w:rsidR="0009578A" w:rsidRPr="00D4175F">
          <w:rPr>
            <w:rStyle w:val="Hyperlink"/>
            <w:rFonts w:hint="eastAsia"/>
            <w:noProof/>
            <w:rtl/>
          </w:rPr>
          <w:t>خاتمه</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Toc301713410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155</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411" w:history="1">
        <w:r w:rsidR="0009578A" w:rsidRPr="00D4175F">
          <w:rPr>
            <w:rStyle w:val="Hyperlink"/>
            <w:rFonts w:hint="eastAsia"/>
            <w:noProof/>
            <w:rtl/>
            <w:lang w:bidi="fa-IR"/>
          </w:rPr>
          <w:t>پا</w:t>
        </w:r>
        <w:r w:rsidR="0009578A" w:rsidRPr="00D4175F">
          <w:rPr>
            <w:rStyle w:val="Hyperlink"/>
            <w:rFonts w:hint="cs"/>
            <w:noProof/>
            <w:rtl/>
            <w:lang w:bidi="fa-IR"/>
          </w:rPr>
          <w:t>ی</w:t>
        </w:r>
        <w:r w:rsidR="0009578A" w:rsidRPr="00D4175F">
          <w:rPr>
            <w:rStyle w:val="Hyperlink"/>
            <w:rFonts w:hint="eastAsia"/>
            <w:noProof/>
            <w:rtl/>
            <w:lang w:bidi="fa-IR"/>
          </w:rPr>
          <w:t>ان</w:t>
        </w:r>
        <w:r w:rsidR="0009578A" w:rsidRPr="00D4175F">
          <w:rPr>
            <w:rStyle w:val="Hyperlink"/>
            <w:noProof/>
            <w:rtl/>
            <w:lang w:bidi="fa-IR"/>
          </w:rPr>
          <w:t xml:space="preserve"> </w:t>
        </w:r>
        <w:r w:rsidR="0009578A" w:rsidRPr="00D4175F">
          <w:rPr>
            <w:rStyle w:val="Hyperlink"/>
            <w:rFonts w:hint="eastAsia"/>
            <w:noProof/>
            <w:rtl/>
            <w:lang w:bidi="fa-IR"/>
          </w:rPr>
          <w:t>ترجمه</w:t>
        </w:r>
        <w:r w:rsidR="0009578A" w:rsidRPr="00D4175F">
          <w:rPr>
            <w:rStyle w:val="Hyperlink"/>
            <w:noProof/>
            <w:rtl/>
            <w:lang w:bidi="fa-IR"/>
          </w:rPr>
          <w:t xml:space="preserve"> 28/11/82 </w:t>
        </w:r>
        <w:r w:rsidR="0009578A" w:rsidRPr="00D4175F">
          <w:rPr>
            <w:rStyle w:val="Hyperlink"/>
            <w:rFonts w:ascii="Times New Roman" w:hAnsi="Times New Roman" w:cs="Times New Roman"/>
            <w:noProof/>
            <w:rtl/>
            <w:lang w:bidi="fa-IR"/>
          </w:rPr>
          <w:t>–</w:t>
        </w:r>
        <w:r w:rsidR="0009578A" w:rsidRPr="00D4175F">
          <w:rPr>
            <w:rStyle w:val="Hyperlink"/>
            <w:noProof/>
            <w:rtl/>
            <w:lang w:bidi="fa-IR"/>
          </w:rPr>
          <w:t xml:space="preserve"> </w:t>
        </w:r>
        <w:r w:rsidR="0009578A" w:rsidRPr="00D4175F">
          <w:rPr>
            <w:rStyle w:val="Hyperlink"/>
            <w:rFonts w:hint="eastAsia"/>
            <w:noProof/>
            <w:rtl/>
            <w:lang w:bidi="fa-IR"/>
          </w:rPr>
          <w:t>روستا</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بازگو</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Toc301713411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155</w:t>
        </w:r>
        <w:r w:rsidR="0009578A">
          <w:rPr>
            <w:noProof/>
            <w:webHidden/>
            <w:rtl/>
          </w:rPr>
          <w:fldChar w:fldCharType="end"/>
        </w:r>
      </w:hyperlink>
    </w:p>
    <w:p w:rsidR="0009578A" w:rsidRPr="00CB1677" w:rsidRDefault="006D5177">
      <w:pPr>
        <w:pStyle w:val="TOC3"/>
        <w:tabs>
          <w:tab w:val="right" w:leader="dot" w:pos="7361"/>
        </w:tabs>
        <w:rPr>
          <w:rFonts w:ascii="Calibri" w:eastAsia="Times New Roman" w:hAnsi="Calibri" w:cs="Arial"/>
          <w:noProof/>
          <w:sz w:val="22"/>
          <w:szCs w:val="22"/>
          <w:rtl/>
        </w:rPr>
      </w:pPr>
      <w:hyperlink w:anchor="_Toc301713412" w:history="1">
        <w:r w:rsidR="0009578A" w:rsidRPr="00D4175F">
          <w:rPr>
            <w:rStyle w:val="Hyperlink"/>
            <w:rFonts w:hint="eastAsia"/>
            <w:noProof/>
            <w:rtl/>
            <w:lang w:bidi="fa-IR"/>
          </w:rPr>
          <w:t>ابراه</w:t>
        </w:r>
        <w:r w:rsidR="0009578A" w:rsidRPr="00D4175F">
          <w:rPr>
            <w:rStyle w:val="Hyperlink"/>
            <w:rFonts w:hint="cs"/>
            <w:noProof/>
            <w:rtl/>
            <w:lang w:bidi="fa-IR"/>
          </w:rPr>
          <w:t>ی</w:t>
        </w:r>
        <w:r w:rsidR="0009578A" w:rsidRPr="00D4175F">
          <w:rPr>
            <w:rStyle w:val="Hyperlink"/>
            <w:rFonts w:hint="eastAsia"/>
            <w:noProof/>
            <w:rtl/>
            <w:lang w:bidi="fa-IR"/>
          </w:rPr>
          <w:t>م</w:t>
        </w:r>
        <w:r w:rsidR="0009578A" w:rsidRPr="00D4175F">
          <w:rPr>
            <w:rStyle w:val="Hyperlink"/>
            <w:noProof/>
            <w:rtl/>
            <w:lang w:bidi="fa-IR"/>
          </w:rPr>
          <w:t xml:space="preserve"> </w:t>
        </w:r>
        <w:r w:rsidR="0009578A" w:rsidRPr="00D4175F">
          <w:rPr>
            <w:rStyle w:val="Hyperlink"/>
            <w:rFonts w:hint="eastAsia"/>
            <w:noProof/>
            <w:rtl/>
            <w:lang w:bidi="fa-IR"/>
          </w:rPr>
          <w:t>ت</w:t>
        </w:r>
        <w:r w:rsidR="0009578A" w:rsidRPr="00D4175F">
          <w:rPr>
            <w:rStyle w:val="Hyperlink"/>
            <w:rFonts w:hint="cs"/>
            <w:noProof/>
            <w:rtl/>
            <w:lang w:bidi="fa-IR"/>
          </w:rPr>
          <w:t>ی</w:t>
        </w:r>
        <w:r w:rsidR="0009578A" w:rsidRPr="00D4175F">
          <w:rPr>
            <w:rStyle w:val="Hyperlink"/>
            <w:rFonts w:hint="eastAsia"/>
            <w:noProof/>
            <w:rtl/>
            <w:lang w:bidi="fa-IR"/>
          </w:rPr>
          <w:t>مور</w:t>
        </w:r>
        <w:r w:rsidR="0009578A" w:rsidRPr="00D4175F">
          <w:rPr>
            <w:rStyle w:val="Hyperlink"/>
            <w:rFonts w:hint="cs"/>
            <w:noProof/>
            <w:rtl/>
            <w:lang w:bidi="fa-IR"/>
          </w:rPr>
          <w:t>ی</w:t>
        </w:r>
        <w:r w:rsidR="0009578A" w:rsidRPr="00D4175F">
          <w:rPr>
            <w:rStyle w:val="Hyperlink"/>
            <w:noProof/>
            <w:rtl/>
            <w:lang w:bidi="fa-IR"/>
          </w:rPr>
          <w:t xml:space="preserve"> </w:t>
        </w:r>
        <w:r w:rsidR="0009578A" w:rsidRPr="00D4175F">
          <w:rPr>
            <w:rStyle w:val="Hyperlink"/>
            <w:rFonts w:hint="eastAsia"/>
            <w:noProof/>
            <w:rtl/>
            <w:lang w:bidi="fa-IR"/>
          </w:rPr>
          <w:t>بازگر</w:t>
        </w:r>
        <w:r w:rsidR="0009578A" w:rsidRPr="00D4175F">
          <w:rPr>
            <w:rStyle w:val="Hyperlink"/>
            <w:rFonts w:hint="cs"/>
            <w:noProof/>
            <w:rtl/>
            <w:lang w:bidi="fa-IR"/>
          </w:rPr>
          <w:t>ی</w:t>
        </w:r>
        <w:r w:rsidR="0009578A">
          <w:rPr>
            <w:noProof/>
            <w:webHidden/>
            <w:rtl/>
          </w:rPr>
          <w:tab/>
        </w:r>
        <w:r w:rsidR="0009578A">
          <w:rPr>
            <w:noProof/>
            <w:webHidden/>
            <w:rtl/>
          </w:rPr>
          <w:fldChar w:fldCharType="begin"/>
        </w:r>
        <w:r w:rsidR="0009578A">
          <w:rPr>
            <w:noProof/>
            <w:webHidden/>
            <w:rtl/>
          </w:rPr>
          <w:instrText xml:space="preserve"> </w:instrText>
        </w:r>
        <w:r w:rsidR="0009578A">
          <w:rPr>
            <w:noProof/>
            <w:webHidden/>
          </w:rPr>
          <w:instrText>PAGEREF</w:instrText>
        </w:r>
        <w:r w:rsidR="0009578A">
          <w:rPr>
            <w:noProof/>
            <w:webHidden/>
            <w:rtl/>
          </w:rPr>
          <w:instrText xml:space="preserve"> _</w:instrText>
        </w:r>
        <w:r w:rsidR="0009578A">
          <w:rPr>
            <w:noProof/>
            <w:webHidden/>
          </w:rPr>
          <w:instrText>Toc301713412 \h</w:instrText>
        </w:r>
        <w:r w:rsidR="0009578A">
          <w:rPr>
            <w:noProof/>
            <w:webHidden/>
            <w:rtl/>
          </w:rPr>
          <w:instrText xml:space="preserve"> </w:instrText>
        </w:r>
        <w:r w:rsidR="0009578A">
          <w:rPr>
            <w:noProof/>
            <w:webHidden/>
            <w:rtl/>
          </w:rPr>
        </w:r>
        <w:r w:rsidR="0009578A">
          <w:rPr>
            <w:noProof/>
            <w:webHidden/>
            <w:rtl/>
          </w:rPr>
          <w:fldChar w:fldCharType="separate"/>
        </w:r>
        <w:r w:rsidR="00C801BB">
          <w:rPr>
            <w:noProof/>
            <w:webHidden/>
            <w:rtl/>
          </w:rPr>
          <w:t>155</w:t>
        </w:r>
        <w:r w:rsidR="0009578A">
          <w:rPr>
            <w:noProof/>
            <w:webHidden/>
            <w:rtl/>
          </w:rPr>
          <w:fldChar w:fldCharType="end"/>
        </w:r>
      </w:hyperlink>
    </w:p>
    <w:p w:rsidR="0092493A" w:rsidRPr="0012707D" w:rsidRDefault="0009578A" w:rsidP="00722E90">
      <w:pPr>
        <w:pStyle w:val="StyleComplexBLotus12ptJustifiedFirstline05cmCharCharCharCharCharCharCharCharCharCharCharCharChar"/>
        <w:spacing w:line="240" w:lineRule="auto"/>
        <w:ind w:firstLine="0"/>
        <w:rPr>
          <w:rFonts w:ascii="Times New Roman" w:hAnsi="Times New Roman" w:cs="B Lotus"/>
          <w:szCs w:val="28"/>
          <w:rtl/>
          <w:lang w:bidi="fa-IR"/>
        </w:rPr>
      </w:pPr>
      <w:r>
        <w:rPr>
          <w:rFonts w:ascii="Times New Roman" w:hAnsi="Times New Roman" w:cs="B Lotus"/>
          <w:szCs w:val="28"/>
          <w:rtl/>
          <w:lang w:bidi="fa-IR"/>
        </w:rPr>
        <w:fldChar w:fldCharType="end"/>
      </w:r>
    </w:p>
    <w:p w:rsidR="009B4DF3" w:rsidRDefault="009B4DF3" w:rsidP="009B4DF3">
      <w:pPr>
        <w:pStyle w:val="StyleComplexBLotus12ptJustifiedFirstline05cmCharCharCharCharCharCharCharCharCharCharCharCharChar"/>
        <w:spacing w:line="240" w:lineRule="auto"/>
        <w:ind w:firstLine="0"/>
        <w:jc w:val="center"/>
        <w:rPr>
          <w:rFonts w:ascii="Times New Roman" w:hAnsi="Times New Roman" w:cs="B Mitra"/>
          <w:b/>
          <w:bCs/>
          <w:sz w:val="28"/>
          <w:szCs w:val="28"/>
          <w:rtl/>
          <w:lang w:bidi="fa-IR"/>
        </w:rPr>
      </w:pPr>
      <w:r>
        <w:rPr>
          <w:rFonts w:ascii="Times New Roman" w:hAnsi="Times New Roman" w:cs="B Mitra"/>
          <w:b/>
          <w:bCs/>
          <w:sz w:val="28"/>
          <w:szCs w:val="28"/>
          <w:rtl/>
          <w:lang w:bidi="fa-IR"/>
        </w:rPr>
        <w:br w:type="page"/>
      </w:r>
    </w:p>
    <w:p w:rsidR="009B4DF3" w:rsidRDefault="009B4DF3" w:rsidP="009B4DF3">
      <w:pPr>
        <w:pStyle w:val="StyleComplexBLotus12ptJustifiedFirstline05cmCharCharCharCharCharCharCharCharCharCharCharCharChar"/>
        <w:spacing w:line="240" w:lineRule="auto"/>
        <w:ind w:firstLine="0"/>
        <w:jc w:val="center"/>
        <w:rPr>
          <w:rFonts w:ascii="Times New Roman" w:hAnsi="Times New Roman" w:cs="B Mitra"/>
          <w:b/>
          <w:bCs/>
          <w:sz w:val="28"/>
          <w:szCs w:val="28"/>
          <w:rtl/>
          <w:lang w:bidi="fa-IR"/>
        </w:rPr>
      </w:pPr>
    </w:p>
    <w:p w:rsidR="0092493A" w:rsidRPr="00787761" w:rsidRDefault="0092493A" w:rsidP="009B4DF3">
      <w:pPr>
        <w:pStyle w:val="StyleComplexBLotus12ptJustifiedFirstline05cmCharCharCharCharCharCharCharCharCharCharCharCharChar"/>
        <w:spacing w:line="240" w:lineRule="auto"/>
        <w:ind w:firstLine="0"/>
        <w:jc w:val="center"/>
        <w:rPr>
          <w:rFonts w:ascii="IranNastaliq" w:hAnsi="IranNastaliq" w:cs="IranNastaliq"/>
          <w:sz w:val="32"/>
          <w:szCs w:val="32"/>
          <w:rtl/>
          <w:lang w:bidi="fa-IR"/>
        </w:rPr>
      </w:pPr>
      <w:r w:rsidRPr="00787761">
        <w:rPr>
          <w:rFonts w:ascii="IranNastaliq" w:hAnsi="IranNastaliq" w:cs="IranNastaliq"/>
          <w:sz w:val="32"/>
          <w:szCs w:val="32"/>
          <w:rtl/>
          <w:lang w:bidi="fa-IR"/>
        </w:rPr>
        <w:t>بسم‌الله الذی الّف بین القلوب</w:t>
      </w:r>
    </w:p>
    <w:p w:rsidR="001A637E" w:rsidRPr="0092493A" w:rsidRDefault="001A637E" w:rsidP="00D61E20">
      <w:pPr>
        <w:pStyle w:val="StyleComplexBLotus12ptJustifiedFirstline05cmCharCharCharCharCharCharCharCharCharCharCharCharChar"/>
        <w:spacing w:line="240" w:lineRule="auto"/>
        <w:ind w:firstLine="0"/>
        <w:jc w:val="center"/>
        <w:rPr>
          <w:rFonts w:ascii="Times New Roman" w:hAnsi="Times New Roman" w:cs="B Farnaz"/>
          <w:b/>
          <w:bCs/>
          <w:sz w:val="28"/>
          <w:szCs w:val="28"/>
          <w:rtl/>
          <w:lang w:bidi="fa-IR"/>
        </w:rPr>
      </w:pPr>
    </w:p>
    <w:p w:rsidR="00BF672E" w:rsidRDefault="00BF672E" w:rsidP="00787761">
      <w:pPr>
        <w:pStyle w:val="StyleComplexBLotus12ptJustifiedFirstline05cmCharCharCharCharCharCharCharCharCharCharCharCharChar"/>
        <w:tabs>
          <w:tab w:val="right" w:pos="7371"/>
        </w:tabs>
        <w:spacing w:line="240" w:lineRule="auto"/>
        <w:ind w:firstLine="0"/>
        <w:rPr>
          <w:rFonts w:ascii="Times New Roman" w:hAnsi="Times New Roman" w:cs="B Lotus"/>
          <w:sz w:val="32"/>
          <w:szCs w:val="32"/>
          <w:rtl/>
          <w:lang w:bidi="fa-IR"/>
        </w:rPr>
      </w:pPr>
      <w:r w:rsidRPr="00787761">
        <w:rPr>
          <w:rFonts w:ascii="Times New Roman" w:hAnsi="Times New Roman" w:cs="B Lotus" w:hint="cs"/>
          <w:lang w:bidi="fa-IR"/>
        </w:rPr>
        <w:sym w:font="AGA Arabesque" w:char="F029"/>
      </w:r>
      <w:r w:rsidRPr="00787761">
        <w:rPr>
          <w:rFonts w:ascii="Times New Roman" w:hAnsi="Times New Roman" w:cs="B Lotus" w:hint="cs"/>
          <w:sz w:val="32"/>
          <w:szCs w:val="32"/>
          <w:rtl/>
          <w:lang w:bidi="fa-IR"/>
        </w:rPr>
        <w:t xml:space="preserve"> </w:t>
      </w:r>
      <w:r w:rsidR="003B75CF" w:rsidRPr="00787761">
        <w:rPr>
          <w:rFonts w:hint="cs"/>
          <w:color w:val="000000"/>
          <w:sz w:val="22"/>
          <w:szCs w:val="22"/>
        </w:rPr>
        <w:sym w:font="HQPB5" w:char="F075"/>
      </w:r>
      <w:r w:rsidR="003B75CF" w:rsidRPr="00787761">
        <w:rPr>
          <w:rFonts w:hint="cs"/>
          <w:color w:val="000000"/>
          <w:sz w:val="22"/>
          <w:szCs w:val="22"/>
        </w:rPr>
        <w:sym w:font="HQPB2" w:char="F071"/>
      </w:r>
      <w:r w:rsidR="003B75CF" w:rsidRPr="00787761">
        <w:rPr>
          <w:rFonts w:hint="cs"/>
          <w:color w:val="000000"/>
          <w:sz w:val="22"/>
          <w:szCs w:val="22"/>
        </w:rPr>
        <w:sym w:font="HQPB4" w:char="F0E8"/>
      </w:r>
      <w:r w:rsidR="003B75CF" w:rsidRPr="00787761">
        <w:rPr>
          <w:rFonts w:hint="cs"/>
          <w:color w:val="000000"/>
          <w:sz w:val="22"/>
          <w:szCs w:val="22"/>
        </w:rPr>
        <w:sym w:font="HQPB2" w:char="F064"/>
      </w:r>
      <w:r w:rsidR="003B75CF" w:rsidRPr="00787761">
        <w:rPr>
          <w:color w:val="000000"/>
          <w:sz w:val="22"/>
          <w:szCs w:val="22"/>
          <w:rtl/>
        </w:rPr>
        <w:t xml:space="preserve"> </w:t>
      </w:r>
      <w:r w:rsidR="003B75CF" w:rsidRPr="00787761">
        <w:rPr>
          <w:rFonts w:hint="cs"/>
          <w:color w:val="000000"/>
          <w:sz w:val="22"/>
          <w:szCs w:val="22"/>
        </w:rPr>
        <w:sym w:font="HQPB2" w:char="F093"/>
      </w:r>
      <w:r w:rsidR="003B75CF" w:rsidRPr="00787761">
        <w:rPr>
          <w:rFonts w:hint="cs"/>
          <w:color w:val="000000"/>
          <w:sz w:val="22"/>
          <w:szCs w:val="22"/>
        </w:rPr>
        <w:sym w:font="HQPB4" w:char="F0CF"/>
      </w:r>
      <w:r w:rsidR="003B75CF" w:rsidRPr="00787761">
        <w:rPr>
          <w:rFonts w:hint="cs"/>
          <w:color w:val="000000"/>
          <w:sz w:val="22"/>
          <w:szCs w:val="22"/>
        </w:rPr>
        <w:sym w:font="HQPB3" w:char="F025"/>
      </w:r>
      <w:r w:rsidR="003B75CF" w:rsidRPr="00787761">
        <w:rPr>
          <w:rFonts w:hint="cs"/>
          <w:color w:val="000000"/>
          <w:sz w:val="22"/>
          <w:szCs w:val="22"/>
        </w:rPr>
        <w:sym w:font="HQPB4" w:char="F0A9"/>
      </w:r>
      <w:r w:rsidR="003B75CF" w:rsidRPr="00787761">
        <w:rPr>
          <w:rFonts w:hint="cs"/>
          <w:color w:val="000000"/>
          <w:sz w:val="22"/>
          <w:szCs w:val="22"/>
        </w:rPr>
        <w:sym w:font="HQPB3" w:char="F021"/>
      </w:r>
      <w:r w:rsidR="003B75CF" w:rsidRPr="00787761">
        <w:rPr>
          <w:rFonts w:hint="cs"/>
          <w:color w:val="000000"/>
          <w:sz w:val="22"/>
          <w:szCs w:val="22"/>
        </w:rPr>
        <w:sym w:font="HQPB5" w:char="F024"/>
      </w:r>
      <w:r w:rsidR="003B75CF" w:rsidRPr="00787761">
        <w:rPr>
          <w:rFonts w:hint="cs"/>
          <w:color w:val="000000"/>
          <w:sz w:val="22"/>
          <w:szCs w:val="22"/>
        </w:rPr>
        <w:sym w:font="HQPB1" w:char="F023"/>
      </w:r>
      <w:r w:rsidR="003B75CF" w:rsidRPr="00787761">
        <w:rPr>
          <w:color w:val="000000"/>
          <w:sz w:val="22"/>
          <w:szCs w:val="22"/>
          <w:rtl/>
        </w:rPr>
        <w:t xml:space="preserve"> </w:t>
      </w:r>
      <w:r w:rsidR="003B75CF" w:rsidRPr="00787761">
        <w:rPr>
          <w:rFonts w:hint="cs"/>
          <w:color w:val="000000"/>
          <w:sz w:val="22"/>
          <w:szCs w:val="22"/>
        </w:rPr>
        <w:sym w:font="HQPB2" w:char="F04E"/>
      </w:r>
      <w:r w:rsidR="003B75CF" w:rsidRPr="00787761">
        <w:rPr>
          <w:rFonts w:hint="cs"/>
          <w:color w:val="000000"/>
          <w:sz w:val="22"/>
          <w:szCs w:val="22"/>
        </w:rPr>
        <w:sym w:font="HQPB4" w:char="F0E4"/>
      </w:r>
      <w:r w:rsidR="003B75CF" w:rsidRPr="00787761">
        <w:rPr>
          <w:rFonts w:hint="cs"/>
          <w:color w:val="000000"/>
          <w:sz w:val="22"/>
          <w:szCs w:val="22"/>
        </w:rPr>
        <w:sym w:font="HQPB2" w:char="F033"/>
      </w:r>
      <w:r w:rsidR="003B75CF" w:rsidRPr="00787761">
        <w:rPr>
          <w:rFonts w:hint="cs"/>
          <w:color w:val="000000"/>
          <w:sz w:val="22"/>
          <w:szCs w:val="22"/>
        </w:rPr>
        <w:sym w:font="HQPB5" w:char="F073"/>
      </w:r>
      <w:r w:rsidR="003B75CF" w:rsidRPr="00787761">
        <w:rPr>
          <w:rFonts w:hint="cs"/>
          <w:color w:val="000000"/>
          <w:sz w:val="22"/>
          <w:szCs w:val="22"/>
        </w:rPr>
        <w:sym w:font="HQPB2" w:char="F029"/>
      </w:r>
      <w:r w:rsidR="003B75CF" w:rsidRPr="00787761">
        <w:rPr>
          <w:rFonts w:hint="cs"/>
          <w:color w:val="000000"/>
          <w:sz w:val="22"/>
          <w:szCs w:val="22"/>
        </w:rPr>
        <w:sym w:font="HQPB5" w:char="F06E"/>
      </w:r>
      <w:r w:rsidR="003B75CF" w:rsidRPr="00787761">
        <w:rPr>
          <w:rFonts w:hint="cs"/>
          <w:color w:val="000000"/>
          <w:sz w:val="22"/>
          <w:szCs w:val="22"/>
        </w:rPr>
        <w:sym w:font="HQPB2" w:char="F03D"/>
      </w:r>
      <w:r w:rsidR="003B75CF" w:rsidRPr="00787761">
        <w:rPr>
          <w:rFonts w:hint="cs"/>
          <w:color w:val="000000"/>
          <w:sz w:val="22"/>
          <w:szCs w:val="22"/>
        </w:rPr>
        <w:sym w:font="HQPB5" w:char="F073"/>
      </w:r>
      <w:r w:rsidR="003B75CF" w:rsidRPr="00787761">
        <w:rPr>
          <w:rFonts w:hint="cs"/>
          <w:color w:val="000000"/>
          <w:sz w:val="22"/>
          <w:szCs w:val="22"/>
        </w:rPr>
        <w:sym w:font="HQPB1" w:char="F07B"/>
      </w:r>
      <w:r w:rsidR="003B75CF" w:rsidRPr="00787761">
        <w:rPr>
          <w:color w:val="000000"/>
          <w:sz w:val="22"/>
          <w:szCs w:val="22"/>
          <w:rtl/>
        </w:rPr>
        <w:t xml:space="preserve"> </w:t>
      </w:r>
      <w:r w:rsidR="003B75CF" w:rsidRPr="00787761">
        <w:rPr>
          <w:rFonts w:hint="cs"/>
          <w:color w:val="000000"/>
          <w:sz w:val="22"/>
          <w:szCs w:val="22"/>
        </w:rPr>
        <w:sym w:font="HQPB2" w:char="F060"/>
      </w:r>
      <w:r w:rsidR="003B75CF" w:rsidRPr="00787761">
        <w:rPr>
          <w:rFonts w:hint="cs"/>
          <w:color w:val="000000"/>
          <w:sz w:val="22"/>
          <w:szCs w:val="22"/>
        </w:rPr>
        <w:sym w:font="HQPB4" w:char="F0CF"/>
      </w:r>
      <w:r w:rsidR="003B75CF" w:rsidRPr="00787761">
        <w:rPr>
          <w:rFonts w:hint="cs"/>
          <w:color w:val="000000"/>
          <w:sz w:val="22"/>
          <w:szCs w:val="22"/>
        </w:rPr>
        <w:sym w:font="HQPB4" w:char="F069"/>
      </w:r>
      <w:r w:rsidR="003B75CF" w:rsidRPr="00787761">
        <w:rPr>
          <w:rFonts w:hint="cs"/>
          <w:color w:val="000000"/>
          <w:sz w:val="22"/>
          <w:szCs w:val="22"/>
        </w:rPr>
        <w:sym w:font="HQPB2" w:char="F042"/>
      </w:r>
      <w:r w:rsidR="003B75CF" w:rsidRPr="00787761">
        <w:rPr>
          <w:color w:val="000000"/>
          <w:sz w:val="22"/>
          <w:szCs w:val="22"/>
          <w:rtl/>
        </w:rPr>
        <w:t xml:space="preserve"> </w:t>
      </w:r>
      <w:r w:rsidR="003B75CF" w:rsidRPr="00787761">
        <w:rPr>
          <w:rFonts w:hint="cs"/>
          <w:color w:val="000000"/>
          <w:sz w:val="22"/>
          <w:szCs w:val="22"/>
        </w:rPr>
        <w:sym w:font="HQPB4" w:char="F03C"/>
      </w:r>
      <w:r w:rsidR="003B75CF" w:rsidRPr="00787761">
        <w:rPr>
          <w:rFonts w:hint="cs"/>
          <w:color w:val="000000"/>
          <w:sz w:val="22"/>
          <w:szCs w:val="22"/>
        </w:rPr>
        <w:sym w:font="HQPB1" w:char="F0A7"/>
      </w:r>
      <w:r w:rsidR="003B75CF" w:rsidRPr="00787761">
        <w:rPr>
          <w:rFonts w:hint="cs"/>
          <w:color w:val="000000"/>
          <w:sz w:val="22"/>
          <w:szCs w:val="22"/>
        </w:rPr>
        <w:sym w:font="HQPB4" w:char="F0F8"/>
      </w:r>
      <w:r w:rsidR="003B75CF" w:rsidRPr="00787761">
        <w:rPr>
          <w:rFonts w:hint="cs"/>
          <w:color w:val="000000"/>
          <w:sz w:val="22"/>
          <w:szCs w:val="22"/>
        </w:rPr>
        <w:sym w:font="HQPB1" w:char="F0FF"/>
      </w:r>
      <w:r w:rsidR="003B75CF" w:rsidRPr="00787761">
        <w:rPr>
          <w:rFonts w:hint="cs"/>
          <w:color w:val="000000"/>
          <w:sz w:val="22"/>
          <w:szCs w:val="22"/>
        </w:rPr>
        <w:sym w:font="HQPB4" w:char="F0AF"/>
      </w:r>
      <w:r w:rsidR="003B75CF" w:rsidRPr="00787761">
        <w:rPr>
          <w:rFonts w:hint="cs"/>
          <w:color w:val="000000"/>
          <w:sz w:val="22"/>
          <w:szCs w:val="22"/>
        </w:rPr>
        <w:sym w:font="HQPB2" w:char="F052"/>
      </w:r>
      <w:r w:rsidR="003B75CF" w:rsidRPr="00787761">
        <w:rPr>
          <w:color w:val="000000"/>
          <w:sz w:val="22"/>
          <w:szCs w:val="22"/>
          <w:rtl/>
        </w:rPr>
        <w:t xml:space="preserve"> </w:t>
      </w:r>
      <w:r w:rsidR="003B75CF" w:rsidRPr="00787761">
        <w:rPr>
          <w:rFonts w:hint="cs"/>
          <w:color w:val="000000"/>
          <w:sz w:val="22"/>
          <w:szCs w:val="22"/>
        </w:rPr>
        <w:sym w:font="HQPB4" w:char="F03B"/>
      </w:r>
      <w:r w:rsidR="003B75CF" w:rsidRPr="00787761">
        <w:rPr>
          <w:rFonts w:hint="cs"/>
          <w:color w:val="000000"/>
          <w:sz w:val="22"/>
          <w:szCs w:val="22"/>
        </w:rPr>
        <w:sym w:font="HQPB2" w:char="F06F"/>
      </w:r>
      <w:r w:rsidR="003B75CF" w:rsidRPr="00787761">
        <w:rPr>
          <w:rFonts w:hint="cs"/>
          <w:color w:val="000000"/>
          <w:sz w:val="22"/>
          <w:szCs w:val="22"/>
        </w:rPr>
        <w:sym w:font="HQPB5" w:char="F079"/>
      </w:r>
      <w:r w:rsidR="003B75CF" w:rsidRPr="00787761">
        <w:rPr>
          <w:rFonts w:hint="cs"/>
          <w:color w:val="000000"/>
          <w:sz w:val="22"/>
          <w:szCs w:val="22"/>
        </w:rPr>
        <w:sym w:font="HQPB1" w:char="F089"/>
      </w:r>
      <w:r w:rsidR="003B75CF" w:rsidRPr="00787761">
        <w:rPr>
          <w:rFonts w:hint="cs"/>
          <w:color w:val="000000"/>
          <w:sz w:val="22"/>
          <w:szCs w:val="22"/>
        </w:rPr>
        <w:sym w:font="HQPB4" w:char="F0CF"/>
      </w:r>
      <w:r w:rsidR="003B75CF" w:rsidRPr="00787761">
        <w:rPr>
          <w:rFonts w:hint="cs"/>
          <w:color w:val="000000"/>
          <w:sz w:val="22"/>
          <w:szCs w:val="22"/>
        </w:rPr>
        <w:sym w:font="HQPB1" w:char="F06E"/>
      </w:r>
      <w:r w:rsidR="003B75CF" w:rsidRPr="00787761">
        <w:rPr>
          <w:rFonts w:hint="cs"/>
          <w:color w:val="000000"/>
          <w:sz w:val="22"/>
          <w:szCs w:val="22"/>
        </w:rPr>
        <w:sym w:font="HQPB2" w:char="F0BA"/>
      </w:r>
      <w:r w:rsidR="003B75CF" w:rsidRPr="00787761">
        <w:rPr>
          <w:rFonts w:hint="cs"/>
          <w:color w:val="000000"/>
          <w:sz w:val="22"/>
          <w:szCs w:val="22"/>
        </w:rPr>
        <w:sym w:font="HQPB5" w:char="F075"/>
      </w:r>
      <w:r w:rsidR="003B75CF" w:rsidRPr="00787761">
        <w:rPr>
          <w:rFonts w:hint="cs"/>
          <w:color w:val="000000"/>
          <w:sz w:val="22"/>
          <w:szCs w:val="22"/>
        </w:rPr>
        <w:sym w:font="HQPB2" w:char="F072"/>
      </w:r>
      <w:r w:rsidR="003B75CF" w:rsidRPr="00787761">
        <w:rPr>
          <w:color w:val="000000"/>
          <w:sz w:val="22"/>
          <w:szCs w:val="22"/>
          <w:rtl/>
        </w:rPr>
        <w:t xml:space="preserve"> </w:t>
      </w:r>
      <w:r w:rsidR="003B75CF" w:rsidRPr="00787761">
        <w:rPr>
          <w:rFonts w:hint="cs"/>
          <w:color w:val="000000"/>
          <w:sz w:val="22"/>
          <w:szCs w:val="22"/>
        </w:rPr>
        <w:sym w:font="HQPB5" w:char="F09F"/>
      </w:r>
      <w:r w:rsidR="003B75CF" w:rsidRPr="00787761">
        <w:rPr>
          <w:rFonts w:hint="cs"/>
          <w:color w:val="000000"/>
          <w:sz w:val="22"/>
          <w:szCs w:val="22"/>
        </w:rPr>
        <w:sym w:font="HQPB2" w:char="F040"/>
      </w:r>
      <w:r w:rsidR="003B75CF" w:rsidRPr="00787761">
        <w:rPr>
          <w:rFonts w:hint="cs"/>
          <w:color w:val="000000"/>
          <w:sz w:val="22"/>
          <w:szCs w:val="22"/>
        </w:rPr>
        <w:sym w:font="HQPB5" w:char="F079"/>
      </w:r>
      <w:r w:rsidR="003B75CF" w:rsidRPr="00787761">
        <w:rPr>
          <w:rFonts w:hint="cs"/>
          <w:color w:val="000000"/>
          <w:sz w:val="22"/>
          <w:szCs w:val="22"/>
        </w:rPr>
        <w:sym w:font="HQPB1" w:char="F0E8"/>
      </w:r>
      <w:r w:rsidR="003B75CF" w:rsidRPr="00787761">
        <w:rPr>
          <w:rFonts w:hint="cs"/>
          <w:color w:val="000000"/>
          <w:sz w:val="22"/>
          <w:szCs w:val="22"/>
        </w:rPr>
        <w:sym w:font="HQPB5" w:char="F079"/>
      </w:r>
      <w:r w:rsidR="003B75CF" w:rsidRPr="00787761">
        <w:rPr>
          <w:rFonts w:hint="cs"/>
          <w:color w:val="000000"/>
          <w:sz w:val="22"/>
          <w:szCs w:val="22"/>
        </w:rPr>
        <w:sym w:font="HQPB1" w:char="F05F"/>
      </w:r>
      <w:r w:rsidR="003B75CF" w:rsidRPr="00787761">
        <w:rPr>
          <w:rFonts w:hint="cs"/>
          <w:color w:val="000000"/>
          <w:sz w:val="22"/>
          <w:szCs w:val="22"/>
        </w:rPr>
        <w:sym w:font="HQPB5" w:char="F075"/>
      </w:r>
      <w:r w:rsidR="003B75CF" w:rsidRPr="00787761">
        <w:rPr>
          <w:rFonts w:hint="cs"/>
          <w:color w:val="000000"/>
          <w:sz w:val="22"/>
          <w:szCs w:val="22"/>
        </w:rPr>
        <w:sym w:font="HQPB2" w:char="F072"/>
      </w:r>
      <w:r w:rsidR="003B75CF" w:rsidRPr="00787761">
        <w:rPr>
          <w:color w:val="000000"/>
          <w:sz w:val="22"/>
          <w:szCs w:val="22"/>
          <w:rtl/>
        </w:rPr>
        <w:t xml:space="preserve"> </w:t>
      </w:r>
      <w:r w:rsidR="003B75CF" w:rsidRPr="00787761">
        <w:rPr>
          <w:rFonts w:hint="cs"/>
          <w:color w:val="000000"/>
          <w:sz w:val="22"/>
          <w:szCs w:val="22"/>
        </w:rPr>
        <w:sym w:font="HQPB1" w:char="F024"/>
      </w:r>
      <w:r w:rsidR="003B75CF" w:rsidRPr="00787761">
        <w:rPr>
          <w:rFonts w:hint="cs"/>
          <w:color w:val="000000"/>
          <w:sz w:val="22"/>
          <w:szCs w:val="22"/>
        </w:rPr>
        <w:sym w:font="HQPB5" w:char="F070"/>
      </w:r>
      <w:r w:rsidR="003B75CF" w:rsidRPr="00787761">
        <w:rPr>
          <w:rFonts w:hint="cs"/>
          <w:color w:val="000000"/>
          <w:sz w:val="22"/>
          <w:szCs w:val="22"/>
        </w:rPr>
        <w:sym w:font="HQPB2" w:char="F06B"/>
      </w:r>
      <w:r w:rsidR="003B75CF" w:rsidRPr="00787761">
        <w:rPr>
          <w:rFonts w:hint="cs"/>
          <w:color w:val="000000"/>
          <w:sz w:val="22"/>
          <w:szCs w:val="22"/>
        </w:rPr>
        <w:sym w:font="HQPB4" w:char="F0F7"/>
      </w:r>
      <w:r w:rsidR="003B75CF" w:rsidRPr="00787761">
        <w:rPr>
          <w:rFonts w:hint="cs"/>
          <w:color w:val="000000"/>
          <w:sz w:val="22"/>
          <w:szCs w:val="22"/>
        </w:rPr>
        <w:sym w:font="HQPB2" w:char="F05D"/>
      </w:r>
      <w:r w:rsidR="003B75CF" w:rsidRPr="00787761">
        <w:rPr>
          <w:rFonts w:hint="cs"/>
          <w:color w:val="000000"/>
          <w:sz w:val="22"/>
          <w:szCs w:val="22"/>
        </w:rPr>
        <w:sym w:font="HQPB4" w:char="F0CF"/>
      </w:r>
      <w:r w:rsidR="003B75CF" w:rsidRPr="00787761">
        <w:rPr>
          <w:rFonts w:hint="cs"/>
          <w:color w:val="000000"/>
          <w:sz w:val="22"/>
          <w:szCs w:val="22"/>
        </w:rPr>
        <w:sym w:font="HQPB2" w:char="F042"/>
      </w:r>
      <w:r w:rsidR="003B75CF" w:rsidRPr="00787761">
        <w:rPr>
          <w:color w:val="000000"/>
          <w:sz w:val="22"/>
          <w:szCs w:val="22"/>
          <w:rtl/>
        </w:rPr>
        <w:t xml:space="preserve"> </w:t>
      </w:r>
      <w:r w:rsidR="003B75CF" w:rsidRPr="00787761">
        <w:rPr>
          <w:rFonts w:hint="cs"/>
          <w:color w:val="000000"/>
          <w:sz w:val="22"/>
          <w:szCs w:val="22"/>
        </w:rPr>
        <w:sym w:font="HQPB1" w:char="F024"/>
      </w:r>
      <w:r w:rsidR="003B75CF" w:rsidRPr="00787761">
        <w:rPr>
          <w:rFonts w:hint="cs"/>
          <w:color w:val="000000"/>
          <w:sz w:val="22"/>
          <w:szCs w:val="22"/>
        </w:rPr>
        <w:sym w:font="HQPB5" w:char="F079"/>
      </w:r>
      <w:r w:rsidR="003B75CF" w:rsidRPr="00787761">
        <w:rPr>
          <w:rFonts w:hint="cs"/>
          <w:color w:val="000000"/>
          <w:sz w:val="22"/>
          <w:szCs w:val="22"/>
        </w:rPr>
        <w:sym w:font="HQPB2" w:char="F067"/>
      </w:r>
      <w:r w:rsidR="003B75CF" w:rsidRPr="00787761">
        <w:rPr>
          <w:rFonts w:hint="cs"/>
          <w:color w:val="000000"/>
          <w:sz w:val="22"/>
          <w:szCs w:val="22"/>
        </w:rPr>
        <w:sym w:font="HQPB5" w:char="F079"/>
      </w:r>
      <w:r w:rsidR="003B75CF" w:rsidRPr="00787761">
        <w:rPr>
          <w:rFonts w:hint="cs"/>
          <w:color w:val="000000"/>
          <w:sz w:val="22"/>
          <w:szCs w:val="22"/>
        </w:rPr>
        <w:sym w:font="HQPB1" w:char="F05F"/>
      </w:r>
      <w:r w:rsidR="003B75CF" w:rsidRPr="00787761">
        <w:rPr>
          <w:rFonts w:hint="cs"/>
          <w:color w:val="000000"/>
          <w:sz w:val="22"/>
          <w:szCs w:val="22"/>
        </w:rPr>
        <w:sym w:font="HQPB4" w:char="F0F7"/>
      </w:r>
      <w:r w:rsidR="003B75CF" w:rsidRPr="00787761">
        <w:rPr>
          <w:rFonts w:hint="cs"/>
          <w:color w:val="000000"/>
          <w:sz w:val="22"/>
          <w:szCs w:val="22"/>
        </w:rPr>
        <w:sym w:font="HQPB2" w:char="F072"/>
      </w:r>
      <w:r w:rsidR="003B75CF" w:rsidRPr="00787761">
        <w:rPr>
          <w:rFonts w:hint="cs"/>
          <w:color w:val="000000"/>
          <w:sz w:val="22"/>
          <w:szCs w:val="22"/>
        </w:rPr>
        <w:sym w:font="HQPB5" w:char="F079"/>
      </w:r>
      <w:r w:rsidR="003B75CF" w:rsidRPr="00787761">
        <w:rPr>
          <w:rFonts w:hint="cs"/>
          <w:color w:val="000000"/>
          <w:sz w:val="22"/>
          <w:szCs w:val="22"/>
        </w:rPr>
        <w:sym w:font="HQPB1" w:char="F097"/>
      </w:r>
      <w:r w:rsidR="003B75CF" w:rsidRPr="00787761">
        <w:rPr>
          <w:color w:val="000000"/>
          <w:sz w:val="22"/>
          <w:szCs w:val="22"/>
          <w:rtl/>
        </w:rPr>
        <w:t xml:space="preserve"> </w:t>
      </w:r>
      <w:r w:rsidR="003B75CF" w:rsidRPr="00787761">
        <w:rPr>
          <w:rFonts w:hint="cs"/>
          <w:color w:val="000000"/>
          <w:sz w:val="22"/>
          <w:szCs w:val="22"/>
        </w:rPr>
        <w:sym w:font="HQPB5" w:char="F07A"/>
      </w:r>
      <w:r w:rsidR="003B75CF" w:rsidRPr="00787761">
        <w:rPr>
          <w:rFonts w:hint="cs"/>
          <w:color w:val="000000"/>
          <w:sz w:val="22"/>
          <w:szCs w:val="22"/>
        </w:rPr>
        <w:sym w:font="HQPB2" w:char="F060"/>
      </w:r>
      <w:r w:rsidR="003B75CF" w:rsidRPr="00787761">
        <w:rPr>
          <w:rFonts w:hint="cs"/>
          <w:color w:val="000000"/>
          <w:sz w:val="22"/>
          <w:szCs w:val="22"/>
        </w:rPr>
        <w:sym w:font="HQPB4" w:char="F0E4"/>
      </w:r>
      <w:r w:rsidR="003B75CF" w:rsidRPr="00787761">
        <w:rPr>
          <w:rFonts w:hint="cs"/>
          <w:color w:val="000000"/>
          <w:sz w:val="22"/>
          <w:szCs w:val="22"/>
        </w:rPr>
        <w:sym w:font="HQPB2" w:char="F033"/>
      </w:r>
      <w:r w:rsidR="003B75CF" w:rsidRPr="00787761">
        <w:rPr>
          <w:rFonts w:hint="cs"/>
          <w:color w:val="000000"/>
          <w:sz w:val="22"/>
          <w:szCs w:val="22"/>
        </w:rPr>
        <w:sym w:font="HQPB4" w:char="F0F3"/>
      </w:r>
      <w:r w:rsidR="003B75CF" w:rsidRPr="00787761">
        <w:rPr>
          <w:rFonts w:hint="cs"/>
          <w:color w:val="000000"/>
          <w:sz w:val="22"/>
          <w:szCs w:val="22"/>
        </w:rPr>
        <w:sym w:font="HQPB1" w:char="F0A1"/>
      </w:r>
      <w:r w:rsidR="003B75CF" w:rsidRPr="00787761">
        <w:rPr>
          <w:rFonts w:hint="cs"/>
          <w:color w:val="000000"/>
          <w:sz w:val="22"/>
          <w:szCs w:val="22"/>
        </w:rPr>
        <w:sym w:font="HQPB5" w:char="F075"/>
      </w:r>
      <w:r w:rsidR="003B75CF" w:rsidRPr="00787761">
        <w:rPr>
          <w:rFonts w:hint="cs"/>
          <w:color w:val="000000"/>
          <w:sz w:val="22"/>
          <w:szCs w:val="22"/>
        </w:rPr>
        <w:sym w:font="HQPB2" w:char="F08A"/>
      </w:r>
      <w:r w:rsidR="003B75CF" w:rsidRPr="00787761">
        <w:rPr>
          <w:rFonts w:hint="cs"/>
          <w:color w:val="000000"/>
          <w:sz w:val="22"/>
          <w:szCs w:val="22"/>
        </w:rPr>
        <w:sym w:font="HQPB4" w:char="F0CF"/>
      </w:r>
      <w:r w:rsidR="003B75CF" w:rsidRPr="00787761">
        <w:rPr>
          <w:rFonts w:hint="cs"/>
          <w:color w:val="000000"/>
          <w:sz w:val="22"/>
          <w:szCs w:val="22"/>
        </w:rPr>
        <w:sym w:font="HQPB2" w:char="F039"/>
      </w:r>
      <w:r w:rsidR="003B75CF" w:rsidRPr="00787761">
        <w:rPr>
          <w:color w:val="000000"/>
          <w:sz w:val="22"/>
          <w:szCs w:val="22"/>
          <w:rtl/>
        </w:rPr>
        <w:t xml:space="preserve"> </w:t>
      </w:r>
      <w:r w:rsidR="003B75CF" w:rsidRPr="00787761">
        <w:rPr>
          <w:rFonts w:hint="cs"/>
          <w:color w:val="000000"/>
          <w:sz w:val="22"/>
          <w:szCs w:val="22"/>
        </w:rPr>
        <w:sym w:font="HQPB1" w:char="F024"/>
      </w:r>
      <w:r w:rsidR="003B75CF" w:rsidRPr="00787761">
        <w:rPr>
          <w:rFonts w:hint="cs"/>
          <w:color w:val="000000"/>
          <w:sz w:val="22"/>
          <w:szCs w:val="22"/>
        </w:rPr>
        <w:sym w:font="HQPB5" w:char="F070"/>
      </w:r>
      <w:r w:rsidR="003B75CF" w:rsidRPr="00787761">
        <w:rPr>
          <w:rFonts w:hint="cs"/>
          <w:color w:val="000000"/>
          <w:sz w:val="22"/>
          <w:szCs w:val="22"/>
        </w:rPr>
        <w:sym w:font="HQPB2" w:char="F06B"/>
      </w:r>
      <w:r w:rsidR="003B75CF" w:rsidRPr="00787761">
        <w:rPr>
          <w:rFonts w:hint="cs"/>
          <w:color w:val="000000"/>
          <w:sz w:val="22"/>
          <w:szCs w:val="22"/>
        </w:rPr>
        <w:sym w:font="HQPB4" w:char="F0F6"/>
      </w:r>
      <w:r w:rsidR="003B75CF" w:rsidRPr="00787761">
        <w:rPr>
          <w:rFonts w:hint="cs"/>
          <w:color w:val="000000"/>
          <w:sz w:val="22"/>
          <w:szCs w:val="22"/>
        </w:rPr>
        <w:sym w:font="HQPB2" w:char="F08E"/>
      </w:r>
      <w:r w:rsidR="003B75CF" w:rsidRPr="00787761">
        <w:rPr>
          <w:rFonts w:hint="cs"/>
          <w:color w:val="000000"/>
          <w:sz w:val="22"/>
          <w:szCs w:val="22"/>
        </w:rPr>
        <w:sym w:font="HQPB5" w:char="F073"/>
      </w:r>
      <w:r w:rsidR="003B75CF" w:rsidRPr="00787761">
        <w:rPr>
          <w:rFonts w:hint="cs"/>
          <w:color w:val="000000"/>
          <w:sz w:val="22"/>
          <w:szCs w:val="22"/>
        </w:rPr>
        <w:sym w:font="HQPB2" w:char="F039"/>
      </w:r>
      <w:r w:rsidR="003B75CF" w:rsidRPr="00787761">
        <w:rPr>
          <w:rFonts w:hint="cs"/>
          <w:color w:val="000000"/>
          <w:sz w:val="22"/>
          <w:szCs w:val="22"/>
        </w:rPr>
        <w:sym w:font="HQPB4" w:char="F0CE"/>
      </w:r>
      <w:r w:rsidR="003B75CF" w:rsidRPr="00787761">
        <w:rPr>
          <w:rFonts w:hint="cs"/>
          <w:color w:val="000000"/>
          <w:sz w:val="22"/>
          <w:szCs w:val="22"/>
        </w:rPr>
        <w:sym w:font="HQPB1" w:char="F029"/>
      </w:r>
      <w:r w:rsidRPr="00787761">
        <w:rPr>
          <w:rFonts w:ascii="Times New Roman" w:hAnsi="Times New Roman" w:cs="B Lotus" w:hint="cs"/>
          <w:sz w:val="32"/>
          <w:szCs w:val="32"/>
          <w:rtl/>
          <w:lang w:bidi="fa-IR"/>
        </w:rPr>
        <w:t xml:space="preserve"> </w:t>
      </w:r>
      <w:r w:rsidRPr="00787761">
        <w:rPr>
          <w:rFonts w:ascii="Times New Roman" w:hAnsi="Times New Roman" w:cs="B Lotus" w:hint="cs"/>
          <w:lang w:bidi="fa-IR"/>
        </w:rPr>
        <w:sym w:font="AGA Arabesque" w:char="F028"/>
      </w:r>
      <w:r w:rsidR="001A637E" w:rsidRPr="00787761">
        <w:rPr>
          <w:rStyle w:val="FootnoteReference"/>
          <w:rFonts w:cs="B Lotus"/>
          <w:sz w:val="28"/>
          <w:szCs w:val="28"/>
          <w:rtl/>
          <w:lang w:bidi="fa-IR"/>
        </w:rPr>
        <w:footnoteReference w:id="1"/>
      </w:r>
      <w:r>
        <w:rPr>
          <w:rFonts w:ascii="Times New Roman" w:hAnsi="Times New Roman" w:cs="B Lotus" w:hint="cs"/>
          <w:sz w:val="32"/>
          <w:szCs w:val="32"/>
          <w:rtl/>
          <w:lang w:bidi="fa-IR"/>
        </w:rPr>
        <w:tab/>
      </w:r>
      <w:r w:rsidRPr="00787761">
        <w:rPr>
          <w:rFonts w:ascii="Times New Roman" w:hAnsi="Times New Roman" w:cs="B Lotus" w:hint="cs"/>
          <w:rtl/>
          <w:lang w:bidi="fa-IR"/>
        </w:rPr>
        <w:t>(</w:t>
      </w:r>
      <w:r w:rsidR="003B75CF" w:rsidRPr="00787761">
        <w:rPr>
          <w:rFonts w:ascii="Times New Roman" w:hAnsi="Times New Roman" w:cs="B Lotus" w:hint="cs"/>
          <w:rtl/>
          <w:lang w:bidi="fa-IR"/>
        </w:rPr>
        <w:t>اعراف</w:t>
      </w:r>
      <w:r w:rsidRPr="00787761">
        <w:rPr>
          <w:rFonts w:ascii="Times New Roman" w:hAnsi="Times New Roman" w:cs="B Lotus" w:hint="cs"/>
          <w:rtl/>
          <w:lang w:bidi="fa-IR"/>
        </w:rPr>
        <w:t xml:space="preserve"> / </w:t>
      </w:r>
      <w:r w:rsidR="003B75CF" w:rsidRPr="00787761">
        <w:rPr>
          <w:rFonts w:ascii="Times New Roman" w:hAnsi="Times New Roman" w:cs="B Lotus" w:hint="cs"/>
          <w:rtl/>
          <w:lang w:bidi="fa-IR"/>
        </w:rPr>
        <w:t>189</w:t>
      </w:r>
      <w:r w:rsidRPr="00787761">
        <w:rPr>
          <w:rFonts w:ascii="Times New Roman" w:hAnsi="Times New Roman" w:cs="B Lotus" w:hint="cs"/>
          <w:rtl/>
          <w:lang w:bidi="fa-IR"/>
        </w:rPr>
        <w:t>)</w:t>
      </w:r>
    </w:p>
    <w:tbl>
      <w:tblPr>
        <w:bidiVisual/>
        <w:tblW w:w="5116" w:type="pct"/>
        <w:jc w:val="center"/>
        <w:tblInd w:w="-176" w:type="dxa"/>
        <w:tblLook w:val="01E0" w:firstRow="1" w:lastRow="1" w:firstColumn="1" w:lastColumn="1" w:noHBand="0" w:noVBand="0"/>
      </w:tblPr>
      <w:tblGrid>
        <w:gridCol w:w="3794"/>
        <w:gridCol w:w="351"/>
        <w:gridCol w:w="3618"/>
      </w:tblGrid>
      <w:tr w:rsidR="00787761" w:rsidRPr="009B4DF3" w:rsidTr="009B4DF3">
        <w:trPr>
          <w:trHeight w:val="1729"/>
          <w:jc w:val="center"/>
        </w:trPr>
        <w:tc>
          <w:tcPr>
            <w:tcW w:w="2444" w:type="pct"/>
          </w:tcPr>
          <w:p w:rsidR="00787761" w:rsidRPr="009B4DF3" w:rsidRDefault="00787761" w:rsidP="00787761">
            <w:pPr>
              <w:pStyle w:val="StyleComplexBLotus12ptJustifiedFirstline05cmCharCharCharCharCharCharCharCharCharCharCharCharChar"/>
              <w:spacing w:line="240" w:lineRule="auto"/>
              <w:ind w:firstLine="0"/>
              <w:rPr>
                <w:rFonts w:ascii="Times New Roman" w:hAnsi="Times New Roman" w:cs="B Lotus"/>
                <w:sz w:val="2"/>
                <w:szCs w:val="2"/>
                <w:rtl/>
                <w:lang w:bidi="fa-IR"/>
              </w:rPr>
            </w:pPr>
            <w:r w:rsidRPr="009B4DF3">
              <w:rPr>
                <w:rFonts w:ascii="Times New Roman" w:hAnsi="Times New Roman" w:cs="B Lotus" w:hint="cs"/>
                <w:sz w:val="25"/>
                <w:szCs w:val="25"/>
                <w:rtl/>
                <w:lang w:bidi="fa-IR"/>
              </w:rPr>
              <w:t>هرآن‌کس خاطری مجموع ویاری نازنین دارد</w:t>
            </w:r>
            <w:r w:rsidRPr="009B4DF3">
              <w:rPr>
                <w:rFonts w:ascii="Times New Roman" w:hAnsi="Times New Roman" w:cs="B Lotus"/>
                <w:sz w:val="25"/>
                <w:szCs w:val="25"/>
                <w:rtl/>
                <w:lang w:bidi="fa-IR"/>
              </w:rPr>
              <w:br/>
            </w:r>
            <w:r w:rsidRPr="009B4DF3">
              <w:rPr>
                <w:rFonts w:ascii="Times New Roman" w:hAnsi="Times New Roman" w:cs="B Lotus" w:hint="cs"/>
                <w:sz w:val="25"/>
                <w:szCs w:val="25"/>
                <w:rtl/>
                <w:lang w:bidi="fa-IR"/>
              </w:rPr>
              <w:t>حریم عشق را درگه بسی بالاتر از عقل است</w:t>
            </w:r>
            <w:r w:rsidRPr="009B4DF3">
              <w:rPr>
                <w:rFonts w:ascii="Times New Roman" w:hAnsi="Times New Roman" w:cs="B Lotus"/>
                <w:sz w:val="25"/>
                <w:szCs w:val="25"/>
                <w:rtl/>
                <w:lang w:bidi="fa-IR"/>
              </w:rPr>
              <w:br/>
            </w:r>
            <w:r w:rsidRPr="009B4DF3">
              <w:rPr>
                <w:rFonts w:ascii="Times New Roman" w:hAnsi="Times New Roman" w:cs="B Lotus" w:hint="cs"/>
                <w:sz w:val="25"/>
                <w:szCs w:val="25"/>
                <w:rtl/>
                <w:lang w:bidi="fa-IR"/>
              </w:rPr>
              <w:t>دهان تنگ شیرینت مگر مهر سلیمان است</w:t>
            </w:r>
            <w:r w:rsidRPr="009B4DF3">
              <w:rPr>
                <w:rFonts w:ascii="Times New Roman" w:hAnsi="Times New Roman" w:cs="B Lotus"/>
                <w:sz w:val="25"/>
                <w:szCs w:val="25"/>
                <w:rtl/>
                <w:lang w:bidi="fa-IR"/>
              </w:rPr>
              <w:br/>
            </w:r>
            <w:r w:rsidR="009B4DF3" w:rsidRPr="009B4DF3">
              <w:rPr>
                <w:rFonts w:ascii="Times New Roman" w:hAnsi="Times New Roman" w:cs="B Lotus" w:hint="cs"/>
                <w:spacing w:val="-6"/>
                <w:rtl/>
                <w:lang w:bidi="fa-IR"/>
              </w:rPr>
              <w:t>لب لعل و</w:t>
            </w:r>
            <w:r w:rsidRPr="009B4DF3">
              <w:rPr>
                <w:rFonts w:ascii="Times New Roman" w:hAnsi="Times New Roman" w:cs="B Lotus" w:hint="cs"/>
                <w:spacing w:val="-6"/>
                <w:rtl/>
                <w:lang w:bidi="fa-IR"/>
              </w:rPr>
              <w:t>خط مشکین چو اینش هست آتش نیست</w:t>
            </w:r>
            <w:r w:rsidRPr="009B4DF3">
              <w:rPr>
                <w:rFonts w:ascii="Times New Roman" w:hAnsi="Times New Roman" w:cs="B Lotus"/>
                <w:spacing w:val="-6"/>
                <w:sz w:val="25"/>
                <w:szCs w:val="25"/>
                <w:rtl/>
                <w:lang w:bidi="fa-IR"/>
              </w:rPr>
              <w:br/>
            </w:r>
          </w:p>
        </w:tc>
        <w:tc>
          <w:tcPr>
            <w:tcW w:w="226" w:type="pct"/>
          </w:tcPr>
          <w:p w:rsidR="00787761" w:rsidRPr="009B4DF3" w:rsidRDefault="00787761" w:rsidP="003B3B65">
            <w:pPr>
              <w:pStyle w:val="StyleComplexBLotus12ptJustifiedFirstline05cmCharCharCharCharCharCharCharCharCharCharCharCharChar"/>
              <w:spacing w:line="240" w:lineRule="auto"/>
              <w:ind w:firstLine="0"/>
              <w:rPr>
                <w:rFonts w:ascii="Times New Roman" w:hAnsi="Times New Roman" w:cs="B Lotus"/>
                <w:sz w:val="25"/>
                <w:szCs w:val="25"/>
                <w:rtl/>
                <w:lang w:bidi="fa-IR"/>
              </w:rPr>
            </w:pPr>
          </w:p>
        </w:tc>
        <w:tc>
          <w:tcPr>
            <w:tcW w:w="2330" w:type="pct"/>
          </w:tcPr>
          <w:p w:rsidR="00787761" w:rsidRPr="009B4DF3" w:rsidRDefault="009B4DF3" w:rsidP="00787761">
            <w:pPr>
              <w:pStyle w:val="StyleComplexBLotus12ptJustifiedFirstline05cmCharCharCharCharCharCharCharCharCharCharCharCharChar"/>
              <w:spacing w:line="240" w:lineRule="auto"/>
              <w:ind w:firstLine="0"/>
              <w:rPr>
                <w:rFonts w:ascii="Times New Roman" w:hAnsi="Times New Roman" w:cs="B Lotus"/>
                <w:sz w:val="2"/>
                <w:szCs w:val="2"/>
                <w:rtl/>
                <w:lang w:bidi="fa-IR"/>
              </w:rPr>
            </w:pPr>
            <w:r>
              <w:rPr>
                <w:rFonts w:ascii="Times New Roman" w:hAnsi="Times New Roman" w:cs="B Lotus" w:hint="cs"/>
                <w:sz w:val="25"/>
                <w:szCs w:val="25"/>
                <w:rtl/>
                <w:lang w:bidi="fa-IR"/>
              </w:rPr>
              <w:t>سعادت همدم او گشت و</w:t>
            </w:r>
            <w:r w:rsidR="00787761" w:rsidRPr="009B4DF3">
              <w:rPr>
                <w:rFonts w:ascii="Times New Roman" w:hAnsi="Times New Roman" w:cs="B Lotus" w:hint="cs"/>
                <w:sz w:val="25"/>
                <w:szCs w:val="25"/>
                <w:rtl/>
                <w:lang w:bidi="fa-IR"/>
              </w:rPr>
              <w:t>دولت همنشین دارد</w:t>
            </w:r>
            <w:r w:rsidR="00787761" w:rsidRPr="009B4DF3">
              <w:rPr>
                <w:rFonts w:ascii="Times New Roman" w:hAnsi="Times New Roman" w:cs="B Lotus" w:hint="cs"/>
                <w:sz w:val="25"/>
                <w:szCs w:val="25"/>
                <w:rtl/>
                <w:lang w:bidi="fa-IR"/>
              </w:rPr>
              <w:br/>
              <w:t>کسی آن آستان بوسد که جان در آستین دارد</w:t>
            </w:r>
            <w:r w:rsidR="00787761" w:rsidRPr="009B4DF3">
              <w:rPr>
                <w:rFonts w:ascii="Times New Roman" w:hAnsi="Times New Roman" w:cs="B Lotus" w:hint="cs"/>
                <w:sz w:val="25"/>
                <w:szCs w:val="25"/>
                <w:rtl/>
                <w:lang w:bidi="fa-IR"/>
              </w:rPr>
              <w:br/>
              <w:t>که نقش خاتم لعلش جهان زیر نگین دارد</w:t>
            </w:r>
            <w:r w:rsidR="00787761" w:rsidRPr="009B4DF3">
              <w:rPr>
                <w:rFonts w:ascii="Times New Roman" w:hAnsi="Times New Roman" w:cs="B Lotus" w:hint="cs"/>
                <w:sz w:val="25"/>
                <w:szCs w:val="25"/>
                <w:rtl/>
                <w:lang w:bidi="fa-IR"/>
              </w:rPr>
              <w:br/>
              <w:t>بنازم دلبر خود را که حسنش آن و این دارد</w:t>
            </w:r>
            <w:r w:rsidR="00787761" w:rsidRPr="009B4DF3">
              <w:rPr>
                <w:rFonts w:ascii="Times New Roman" w:hAnsi="Times New Roman" w:cs="B Lotus" w:hint="cs"/>
                <w:sz w:val="25"/>
                <w:szCs w:val="25"/>
                <w:rtl/>
                <w:lang w:bidi="fa-IR"/>
              </w:rPr>
              <w:br/>
            </w:r>
          </w:p>
        </w:tc>
      </w:tr>
    </w:tbl>
    <w:p w:rsidR="00CF23BD" w:rsidRDefault="00E75EBE" w:rsidP="00E75EBE">
      <w:pPr>
        <w:pStyle w:val="StyleComplexBLotus12ptJustifiedFirstline05cmCharCharCharCharCharCharCharCharCharCharChar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ab/>
        <w:t>[قسمتی از غزل 117 ـ دیوان حافظ]</w:t>
      </w:r>
    </w:p>
    <w:p w:rsidR="009B4DF3" w:rsidRDefault="009B4DF3" w:rsidP="00E75EBE">
      <w:pPr>
        <w:pStyle w:val="StyleComplexBLotus12ptJustifiedFirstline05cmCharCharCharCharCharCharCharCharCharCharCharCharChar"/>
        <w:tabs>
          <w:tab w:val="right" w:pos="7371"/>
        </w:tabs>
        <w:spacing w:line="240" w:lineRule="auto"/>
        <w:rPr>
          <w:rFonts w:ascii="Times New Roman" w:hAnsi="Times New Roman" w:cs="B Lotus"/>
          <w:sz w:val="28"/>
          <w:szCs w:val="28"/>
          <w:rtl/>
          <w:lang w:bidi="fa-IR"/>
        </w:rPr>
      </w:pPr>
    </w:p>
    <w:tbl>
      <w:tblPr>
        <w:bidiVisual/>
        <w:tblW w:w="5000" w:type="pct"/>
        <w:jc w:val="center"/>
        <w:tblLook w:val="01E0" w:firstRow="1" w:lastRow="1" w:firstColumn="1" w:lastColumn="1" w:noHBand="0" w:noVBand="0"/>
      </w:tblPr>
      <w:tblGrid>
        <w:gridCol w:w="3619"/>
        <w:gridCol w:w="351"/>
        <w:gridCol w:w="3617"/>
      </w:tblGrid>
      <w:tr w:rsidR="009B4DF3" w:rsidRPr="003B3B65" w:rsidTr="009B4DF3">
        <w:trPr>
          <w:jc w:val="center"/>
        </w:trPr>
        <w:tc>
          <w:tcPr>
            <w:tcW w:w="2385" w:type="pct"/>
            <w:vMerge w:val="restart"/>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Times New Roman" w:hAnsi="Times New Roman" w:cs="B Lotus"/>
                <w:sz w:val="2"/>
                <w:szCs w:val="2"/>
                <w:rtl/>
                <w:lang w:bidi="fa-IR"/>
              </w:rPr>
            </w:pPr>
            <w:r w:rsidRPr="009B4DF3">
              <w:rPr>
                <w:rFonts w:ascii="Times New Roman" w:hAnsi="Times New Roman" w:cs="B Lotus" w:hint="cs"/>
                <w:sz w:val="28"/>
                <w:szCs w:val="28"/>
                <w:rtl/>
                <w:lang w:bidi="fa-IR"/>
              </w:rPr>
              <w:t>پند ناصح به گوش جان بشنو</w:t>
            </w:r>
            <w:r w:rsidRPr="009B4DF3">
              <w:rPr>
                <w:rFonts w:ascii="Times New Roman" w:hAnsi="Times New Roman" w:cs="B Lotus"/>
                <w:sz w:val="28"/>
                <w:szCs w:val="28"/>
                <w:rtl/>
                <w:lang w:bidi="fa-IR"/>
              </w:rPr>
              <w:br/>
            </w:r>
            <w:r w:rsidRPr="009B4DF3">
              <w:rPr>
                <w:rFonts w:ascii="Times New Roman" w:hAnsi="Times New Roman" w:cs="B Lotus" w:hint="cs"/>
                <w:sz w:val="28"/>
                <w:szCs w:val="28"/>
                <w:rtl/>
                <w:lang w:bidi="fa-IR"/>
              </w:rPr>
              <w:t>نصیحتی کنمت بشنو و بهانه مگیر</w:t>
            </w:r>
            <w:r w:rsidRPr="009B4DF3">
              <w:rPr>
                <w:rFonts w:ascii="Times New Roman" w:hAnsi="Times New Roman" w:cs="B Lotus"/>
                <w:sz w:val="28"/>
                <w:szCs w:val="28"/>
                <w:rtl/>
                <w:lang w:bidi="fa-IR"/>
              </w:rPr>
              <w:br/>
            </w:r>
          </w:p>
        </w:tc>
        <w:tc>
          <w:tcPr>
            <w:tcW w:w="231" w:type="pct"/>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2384" w:type="pct"/>
            <w:vMerge w:val="restart"/>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Times New Roman" w:hAnsi="Times New Roman" w:cs="B Lotus"/>
                <w:sz w:val="2"/>
                <w:szCs w:val="2"/>
                <w:rtl/>
                <w:lang w:bidi="fa-IR"/>
              </w:rPr>
            </w:pPr>
            <w:r w:rsidRPr="009B4DF3">
              <w:rPr>
                <w:rFonts w:ascii="Times New Roman" w:hAnsi="Times New Roman" w:cs="B Lotus" w:hint="cs"/>
                <w:sz w:val="28"/>
                <w:szCs w:val="28"/>
                <w:rtl/>
                <w:lang w:bidi="fa-IR"/>
              </w:rPr>
              <w:t>ور نبشته بر وری دیوار</w:t>
            </w:r>
            <w:r w:rsidRPr="009B4DF3">
              <w:rPr>
                <w:rFonts w:ascii="Times New Roman" w:hAnsi="Times New Roman" w:cs="B Lotus" w:hint="cs"/>
                <w:sz w:val="28"/>
                <w:szCs w:val="28"/>
                <w:rtl/>
                <w:lang w:bidi="fa-IR"/>
              </w:rPr>
              <w:br/>
              <w:t>هرآنچه ناصح مشفقت بگویدت بپذیر</w:t>
            </w:r>
            <w:r w:rsidRPr="009B4DF3">
              <w:rPr>
                <w:rFonts w:ascii="Times New Roman" w:hAnsi="Times New Roman" w:cs="B Lotus"/>
                <w:sz w:val="28"/>
                <w:szCs w:val="28"/>
                <w:rtl/>
                <w:lang w:bidi="fa-IR"/>
              </w:rPr>
              <w:br/>
            </w:r>
          </w:p>
        </w:tc>
      </w:tr>
      <w:tr w:rsidR="009B4DF3" w:rsidRPr="003B3B65" w:rsidTr="009B4DF3">
        <w:trPr>
          <w:jc w:val="center"/>
        </w:trPr>
        <w:tc>
          <w:tcPr>
            <w:tcW w:w="2385" w:type="pct"/>
            <w:vMerge/>
          </w:tcPr>
          <w:p w:rsidR="009B4DF3" w:rsidRPr="003B3B65" w:rsidRDefault="009B4DF3" w:rsidP="003B3B65">
            <w:pPr>
              <w:pStyle w:val="StyleComplexBLotus12ptJustifiedFirstline05cmCharCharCharCharCharCharCharCharCharCharCharCharChar"/>
              <w:spacing w:line="240" w:lineRule="auto"/>
              <w:ind w:firstLine="0"/>
              <w:rPr>
                <w:rFonts w:ascii="Times New Roman" w:hAnsi="Times New Roman" w:cs="B Lotus"/>
                <w:sz w:val="2"/>
                <w:szCs w:val="2"/>
                <w:rtl/>
                <w:lang w:bidi="fa-IR"/>
              </w:rPr>
            </w:pPr>
          </w:p>
        </w:tc>
        <w:tc>
          <w:tcPr>
            <w:tcW w:w="231" w:type="pct"/>
          </w:tcPr>
          <w:p w:rsidR="009B4DF3" w:rsidRPr="003B3B65" w:rsidRDefault="009B4DF3" w:rsidP="003B3B65">
            <w:pPr>
              <w:pStyle w:val="StyleComplexBLotus12ptJustifiedFirstline05cmCharCharCharCharCharCharCharCharCharCharCharCharChar"/>
              <w:spacing w:line="240" w:lineRule="auto"/>
              <w:ind w:firstLine="0"/>
              <w:rPr>
                <w:rFonts w:ascii="Times New Roman" w:hAnsi="Times New Roman" w:cs="B Lotus"/>
                <w:sz w:val="22"/>
                <w:szCs w:val="22"/>
                <w:rtl/>
                <w:lang w:bidi="fa-IR"/>
              </w:rPr>
            </w:pPr>
          </w:p>
        </w:tc>
        <w:tc>
          <w:tcPr>
            <w:tcW w:w="2384" w:type="pct"/>
            <w:vMerge/>
          </w:tcPr>
          <w:p w:rsidR="009B4DF3" w:rsidRPr="003B3B65" w:rsidRDefault="009B4DF3" w:rsidP="003B3B65">
            <w:pPr>
              <w:pStyle w:val="StyleComplexBLotus12ptJustifiedFirstline05cmCharCharCharCharCharCharCharCharCharCharCharCharChar"/>
              <w:spacing w:line="240" w:lineRule="auto"/>
              <w:ind w:firstLine="0"/>
              <w:rPr>
                <w:rFonts w:ascii="Times New Roman" w:hAnsi="Times New Roman" w:cs="B Lotus"/>
                <w:sz w:val="2"/>
                <w:szCs w:val="2"/>
                <w:rtl/>
                <w:lang w:bidi="fa-IR"/>
              </w:rPr>
            </w:pPr>
          </w:p>
        </w:tc>
      </w:tr>
    </w:tbl>
    <w:p w:rsidR="001A637E" w:rsidRDefault="00904CB3" w:rsidP="00904CB3">
      <w:pPr>
        <w:pStyle w:val="StyleComplexBLotus12ptJustifiedFirstline05cmCharCharCharCharCharCharCharCharCharCharChar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ab/>
        <w:t>[سعدی]</w:t>
      </w:r>
    </w:p>
    <w:p w:rsidR="009B4DF3" w:rsidRDefault="009B4DF3"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9B4DF3" w:rsidSect="00F9199A">
          <w:headerReference w:type="even" r:id="rId28"/>
          <w:headerReference w:type="default" r:id="rId29"/>
          <w:footnotePr>
            <w:numRestart w:val="eachPage"/>
          </w:footnotePr>
          <w:type w:val="oddPage"/>
          <w:pgSz w:w="9639" w:h="13608" w:code="9"/>
          <w:pgMar w:top="851" w:right="1134" w:bottom="936" w:left="1134" w:header="851" w:footer="936" w:gutter="0"/>
          <w:pgNumType w:start="1"/>
          <w:cols w:space="720"/>
          <w:titlePg/>
          <w:bidi/>
          <w:rtlGutter/>
          <w:docGrid w:linePitch="272"/>
        </w:sectPr>
      </w:pPr>
    </w:p>
    <w:p w:rsidR="001A637E" w:rsidRPr="009B4DF3" w:rsidRDefault="008852A6" w:rsidP="009B4DF3">
      <w:pPr>
        <w:pStyle w:val="Heading2"/>
        <w:rPr>
          <w:rtl/>
        </w:rPr>
      </w:pPr>
      <w:bookmarkStart w:id="1" w:name="_Toc176661150"/>
      <w:bookmarkStart w:id="2" w:name="_Toc301713336"/>
      <w:r w:rsidRPr="009B4DF3">
        <w:rPr>
          <w:rFonts w:hint="cs"/>
          <w:rtl/>
        </w:rPr>
        <w:t>مقدمه مترجم</w:t>
      </w:r>
      <w:bookmarkEnd w:id="1"/>
      <w:bookmarkEnd w:id="2"/>
    </w:p>
    <w:p w:rsidR="008852A6" w:rsidRPr="00EC72FE" w:rsidRDefault="00EC72FE" w:rsidP="009B4DF3">
      <w:pPr>
        <w:pStyle w:val="StyleComplexBLotus12ptJustifiedFirstline05cmCharCharCharCharCharCharCharCharCharCharCharCharChar"/>
        <w:spacing w:line="240" w:lineRule="auto"/>
        <w:ind w:firstLine="0"/>
        <w:jc w:val="center"/>
        <w:rPr>
          <w:rFonts w:ascii="Times New Roman" w:hAnsi="Times New Roman" w:cs="B Lotus"/>
          <w:b/>
          <w:bCs/>
          <w:sz w:val="28"/>
          <w:szCs w:val="28"/>
          <w:rtl/>
          <w:lang w:bidi="fa-IR"/>
        </w:rPr>
      </w:pPr>
      <w:r w:rsidRPr="00EC72FE">
        <w:rPr>
          <w:rFonts w:ascii="Times New Roman" w:hAnsi="Times New Roman" w:cs="B Lotus" w:hint="cs"/>
          <w:b/>
          <w:bCs/>
          <w:sz w:val="28"/>
          <w:szCs w:val="28"/>
          <w:rtl/>
          <w:lang w:bidi="fa-IR"/>
        </w:rPr>
        <w:t xml:space="preserve">به نام آنکه مروارید </w:t>
      </w:r>
      <w:r w:rsidR="00417BEE">
        <w:rPr>
          <w:rFonts w:ascii="Times New Roman" w:hAnsi="Times New Roman" w:cs="B Lotus" w:hint="cs"/>
          <w:b/>
          <w:bCs/>
          <w:sz w:val="28"/>
          <w:szCs w:val="28"/>
          <w:rtl/>
          <w:lang w:bidi="fa-IR"/>
        </w:rPr>
        <w:t>محبّت</w:t>
      </w:r>
      <w:r w:rsidRPr="00EC72FE">
        <w:rPr>
          <w:rFonts w:ascii="Times New Roman" w:hAnsi="Times New Roman" w:cs="B Lotus" w:hint="cs"/>
          <w:b/>
          <w:bCs/>
          <w:sz w:val="28"/>
          <w:szCs w:val="28"/>
          <w:rtl/>
          <w:lang w:bidi="fa-IR"/>
        </w:rPr>
        <w:t xml:space="preserve"> را در صدف جانها آفرید</w:t>
      </w:r>
    </w:p>
    <w:tbl>
      <w:tblPr>
        <w:bidiVisual/>
        <w:tblW w:w="0" w:type="auto"/>
        <w:jc w:val="center"/>
        <w:tblLayout w:type="fixed"/>
        <w:tblLook w:val="01E0" w:firstRow="1" w:lastRow="1" w:firstColumn="1" w:lastColumn="1" w:noHBand="0" w:noVBand="0"/>
      </w:tblPr>
      <w:tblGrid>
        <w:gridCol w:w="3515"/>
        <w:gridCol w:w="340"/>
        <w:gridCol w:w="3515"/>
      </w:tblGrid>
      <w:tr w:rsidR="00EC72FE" w:rsidRPr="003B3B65" w:rsidTr="003B3B65">
        <w:trPr>
          <w:jc w:val="center"/>
        </w:trPr>
        <w:tc>
          <w:tcPr>
            <w:tcW w:w="3515" w:type="dxa"/>
          </w:tcPr>
          <w:p w:rsidR="00EC72FE" w:rsidRPr="003B3B65" w:rsidRDefault="00EC72FE" w:rsidP="003B3B65">
            <w:pPr>
              <w:pStyle w:val="StyleComplexBLotus12ptJustifiedFirstline05cmCharCharCharCharCharCharCharCharCharCharCharCharChar"/>
              <w:spacing w:line="240" w:lineRule="auto"/>
              <w:ind w:firstLine="0"/>
              <w:jc w:val="center"/>
              <w:rPr>
                <w:rFonts w:ascii="Times New Roman" w:hAnsi="Times New Roman" w:cs="B Lotus"/>
                <w:sz w:val="28"/>
                <w:szCs w:val="28"/>
                <w:rtl/>
                <w:lang w:bidi="fa-IR"/>
              </w:rPr>
            </w:pPr>
            <w:r w:rsidRPr="003B3B65">
              <w:rPr>
                <w:rFonts w:ascii="Times New Roman" w:hAnsi="Times New Roman" w:cs="B Lotus" w:hint="cs"/>
                <w:sz w:val="28"/>
                <w:szCs w:val="28"/>
                <w:rtl/>
                <w:lang w:bidi="fa-IR"/>
              </w:rPr>
              <w:t>چون پی «یسکن الیها»ش آفرید</w:t>
            </w:r>
          </w:p>
        </w:tc>
        <w:tc>
          <w:tcPr>
            <w:tcW w:w="340" w:type="dxa"/>
          </w:tcPr>
          <w:p w:rsidR="00EC72FE" w:rsidRPr="003B3B65" w:rsidRDefault="00EC72FE" w:rsidP="003B3B65">
            <w:pPr>
              <w:pStyle w:val="StyleComplexBLotus12ptJustifiedFirstline05cmCharCharCharCharCharCharCharCharCharCharCharCharChar"/>
              <w:spacing w:line="240" w:lineRule="auto"/>
              <w:ind w:firstLine="0"/>
              <w:jc w:val="center"/>
              <w:rPr>
                <w:rFonts w:ascii="Times New Roman" w:hAnsi="Times New Roman" w:cs="B Lotus"/>
                <w:sz w:val="28"/>
                <w:szCs w:val="28"/>
                <w:rtl/>
                <w:lang w:bidi="fa-IR"/>
              </w:rPr>
            </w:pPr>
          </w:p>
        </w:tc>
        <w:tc>
          <w:tcPr>
            <w:tcW w:w="3515" w:type="dxa"/>
          </w:tcPr>
          <w:p w:rsidR="00EC72FE" w:rsidRPr="003B3B65" w:rsidRDefault="00EC72FE" w:rsidP="003B3B65">
            <w:pPr>
              <w:pStyle w:val="StyleComplexBLotus12ptJustifiedFirstline05cmCharCharCharCharCharCharCharCharCharCharCharCharChar"/>
              <w:spacing w:line="240" w:lineRule="auto"/>
              <w:ind w:firstLine="0"/>
              <w:jc w:val="center"/>
              <w:rPr>
                <w:rFonts w:ascii="Times New Roman" w:hAnsi="Times New Roman" w:cs="B Lotus"/>
                <w:sz w:val="28"/>
                <w:szCs w:val="28"/>
                <w:rtl/>
                <w:lang w:bidi="fa-IR"/>
              </w:rPr>
            </w:pPr>
            <w:r w:rsidRPr="003B3B65">
              <w:rPr>
                <w:rFonts w:ascii="Times New Roman" w:hAnsi="Times New Roman" w:cs="B Lotus" w:hint="cs"/>
                <w:sz w:val="28"/>
                <w:szCs w:val="28"/>
                <w:rtl/>
                <w:lang w:bidi="fa-IR"/>
              </w:rPr>
              <w:t>کی تواند آدم از حوا برید</w:t>
            </w:r>
          </w:p>
        </w:tc>
      </w:tr>
    </w:tbl>
    <w:p w:rsidR="00EC72FE" w:rsidRDefault="00EC72FE" w:rsidP="00EC72FE">
      <w:pPr>
        <w:pStyle w:val="StyleComplexBLotus12ptJustifiedFirstline05cmCharCharCharCharCharCharCharCharCharCharChar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ab/>
        <w:t>[مولوی]</w:t>
      </w:r>
    </w:p>
    <w:p w:rsidR="00EC72FE" w:rsidRDefault="00EC72FE"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ازدواج، پیوندی مقد</w:t>
      </w:r>
      <w:r w:rsidR="00DC3E43">
        <w:rPr>
          <w:rFonts w:ascii="Times New Roman" w:hAnsi="Times New Roman" w:cs="B Lotus" w:hint="cs"/>
          <w:sz w:val="28"/>
          <w:szCs w:val="28"/>
          <w:rtl/>
          <w:lang w:bidi="fa-IR"/>
        </w:rPr>
        <w:t>ّ</w:t>
      </w:r>
      <w:r>
        <w:rPr>
          <w:rFonts w:ascii="Times New Roman" w:hAnsi="Times New Roman" w:cs="B Lotus" w:hint="cs"/>
          <w:sz w:val="28"/>
          <w:szCs w:val="28"/>
          <w:rtl/>
          <w:lang w:bidi="fa-IR"/>
        </w:rPr>
        <w:t>س و بنایی محکم، بقایی محبوب نزد معبود است و عاملی مؤثر و مفید در حفظ دین، پذیرش عبادت انسان، تکوین مود</w:t>
      </w:r>
      <w:r w:rsidR="00DC3E43">
        <w:rPr>
          <w:rFonts w:ascii="Times New Roman" w:hAnsi="Times New Roman" w:cs="B Lotus" w:hint="cs"/>
          <w:sz w:val="28"/>
          <w:szCs w:val="28"/>
          <w:rtl/>
          <w:lang w:bidi="fa-IR"/>
        </w:rPr>
        <w:t>ّ</w:t>
      </w:r>
      <w:r>
        <w:rPr>
          <w:rFonts w:ascii="Times New Roman" w:hAnsi="Times New Roman" w:cs="B Lotus" w:hint="cs"/>
          <w:sz w:val="28"/>
          <w:szCs w:val="28"/>
          <w:rtl/>
          <w:lang w:bidi="fa-IR"/>
        </w:rPr>
        <w:t>ت و رحمت به‌شمار می‌رود و شیوة پاسداری و صیانت از حریم عفت و پاکدامنی، تضمین رزق و روزی و تعظیم سنت نبوی است. ازدواج آرامش‌بخش روحهای سرگشته و سرگردان، حیات‌بخش دلهای افسرده و نگران و هدایتگر افکار گسسته و پریشان است.</w:t>
      </w:r>
    </w:p>
    <w:p w:rsidR="00EC72FE" w:rsidRDefault="00EC72FE"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مکتب متعالی اسلام، ازدواج را وسیله‌ای برای رشد و کمال، تأمین سلامت جامعه و بقای نسل می‌داند. از این‌رو پیروان خود را به تسریع در ازدواج و ترک عزوبت دعوت می‌کند.</w:t>
      </w:r>
    </w:p>
    <w:p w:rsidR="00EC72FE" w:rsidRDefault="00EC72FE" w:rsidP="00EC72F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فرهنگ اسلامی، ازدواج مقدمه‌ی رحمت و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عشق و مودت و موجب سامان یافتن زندگی انسان است. همسران شایسته، غمخوار یکدیگر در سفر پرفراز و نشیب زندگی و یاور هم در طاعت پروردگارند. زن و مرد، استوانه‌های کیان خانواده و ستونهای خیمه زندگی‌اند و تعامل و حسن سلوک آن دو، الگو و سرمشق زندگی فرزندان است</w:t>
      </w:r>
      <w:r w:rsidR="00DC3E43">
        <w:rPr>
          <w:rFonts w:ascii="Times New Roman" w:hAnsi="Times New Roman" w:cs="B Lotus" w:hint="cs"/>
          <w:sz w:val="28"/>
          <w:szCs w:val="28"/>
          <w:rtl/>
          <w:lang w:bidi="fa-IR"/>
        </w:rPr>
        <w:t>.</w:t>
      </w:r>
    </w:p>
    <w:p w:rsidR="00DC3E43" w:rsidRDefault="00DC3E43" w:rsidP="00032F4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شرع مقدّس اسلام، جهاد زن، نیکو شوهرداری و امتیاز مرد، حسن تدبیر در اداره امور زندگی است. اسلام بر تسهیل امر ازدواج و تحکیم بنیان خانواده و سامان بخشیدن به زندگی نسل جوان و پیشگیری از مفاسد اخلاقی و اجتماعی آنان تأکید دارد و همگان را در فراهم ساختن مقدّمات ازدواج ترغیب </w:t>
      </w:r>
      <w:r w:rsidR="00032F4F">
        <w:rPr>
          <w:rFonts w:ascii="Times New Roman" w:hAnsi="Times New Roman" w:cs="B Lotus" w:hint="cs"/>
          <w:sz w:val="28"/>
          <w:szCs w:val="28"/>
          <w:rtl/>
          <w:lang w:bidi="fa-IR"/>
        </w:rPr>
        <w:t>داده</w:t>
      </w:r>
      <w:r>
        <w:rPr>
          <w:rFonts w:ascii="Times New Roman" w:hAnsi="Times New Roman" w:cs="B Lotus" w:hint="cs"/>
          <w:sz w:val="28"/>
          <w:szCs w:val="28"/>
          <w:rtl/>
          <w:lang w:bidi="fa-IR"/>
        </w:rPr>
        <w:t xml:space="preserve"> است.</w:t>
      </w:r>
      <w:r w:rsidRPr="003D7325">
        <w:rPr>
          <w:rStyle w:val="FootnoteReference"/>
          <w:rFonts w:cs="B Lotus"/>
          <w:sz w:val="28"/>
          <w:szCs w:val="28"/>
          <w:rtl/>
          <w:lang w:bidi="fa-IR"/>
        </w:rPr>
        <w:footnoteReference w:id="2"/>
      </w:r>
    </w:p>
    <w:p w:rsidR="008852A6" w:rsidRDefault="00DC3E43"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تحقیقات گوناگون نشان می‌دهد که افراد متأهل در مجموع خوشبخت‌تر و راضی‌تر از افراد مجرّد و مطلّقه و بدون همسر هستند، همچنین سلامت جسمی و روانی افراد متأهل بیشتر است و عموماً عمر طولانی‌تر و وضعیت اقتصادی بهتری دارند!</w:t>
      </w:r>
    </w:p>
    <w:p w:rsidR="00DC3E43" w:rsidRDefault="00DC3E43" w:rsidP="00032F4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این منظور، اسلام به</w:t>
      </w:r>
      <w:r w:rsidR="00E22620">
        <w:rPr>
          <w:rFonts w:ascii="Times New Roman" w:hAnsi="Times New Roman" w:cs="B Lotus" w:hint="cs"/>
          <w:sz w:val="28"/>
          <w:szCs w:val="28"/>
          <w:rtl/>
          <w:lang w:bidi="fa-IR"/>
        </w:rPr>
        <w:t xml:space="preserve"> پی‌ریزی خانواده شایسته و نیک فرمان داده و به‌خاطر پرورش و تربیت نسلی شایسته و تاریخ‌ساز و سعادت و سکون، اساس انتخاب را در وهله نخست ایمان، اخلاق و نجابت بیان کرده است.</w:t>
      </w:r>
    </w:p>
    <w:p w:rsidR="00E22620" w:rsidRDefault="00E22620"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باید دانست که ازدواج امر گذرایی نیست، بلکه یک عمر زندگی مشترک براساس پیمان استواری است که به‌هیچ وجه شوخی‌بردار نیست و شرایطی هم که زوجین بر آن توافق کرده‌اند قابل تحریف و تنقیض نمی‌باشد. لذا باید چشمها را خوب باز کرد و شتابزده مبادرت به انجام این جریان تأثیرگذار در سعادت خویش ننمود.</w:t>
      </w:r>
    </w:p>
    <w:p w:rsidR="00E22620" w:rsidRDefault="00E22620" w:rsidP="00103E8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بنابراین چاره این است که برای تشکیل خانواده‌ای که جایگاه مهر و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پایگاه انس و مودّت و کانون اصلی تکوین شخصیت انسان است، اصول و برنامه‌های اسلام را موبه‌مو به اجرا </w:t>
      </w:r>
      <w:r w:rsidR="00103E82">
        <w:rPr>
          <w:rFonts w:ascii="Times New Roman" w:hAnsi="Times New Roman" w:cs="B Lotus" w:hint="cs"/>
          <w:sz w:val="28"/>
          <w:szCs w:val="28"/>
          <w:rtl/>
          <w:lang w:bidi="fa-IR"/>
        </w:rPr>
        <w:t>درآوریم. تا خانواده‌های ما وسیله‌ای شود برای اقناع و ارضای مشروع سائقه‌های جنسی، تولید و تربیت نسل، ایجاد صمیمیت و تفاهم و تعاضُد، تکمیل و تکامل و آرامش روح و روان.</w:t>
      </w:r>
      <w:r w:rsidR="00103E82" w:rsidRPr="003D7325">
        <w:rPr>
          <w:rStyle w:val="FootnoteReference"/>
          <w:rFonts w:cs="B Lotus"/>
          <w:sz w:val="28"/>
          <w:szCs w:val="28"/>
          <w:rtl/>
          <w:lang w:bidi="fa-IR"/>
        </w:rPr>
        <w:footnoteReference w:id="3"/>
      </w:r>
      <w:r w:rsidR="00103E82">
        <w:rPr>
          <w:rFonts w:ascii="Times New Roman" w:hAnsi="Times New Roman" w:cs="B Lotus" w:hint="cs"/>
          <w:sz w:val="28"/>
          <w:szCs w:val="28"/>
          <w:rtl/>
          <w:lang w:bidi="fa-IR"/>
        </w:rPr>
        <w:t xml:space="preserve"> </w:t>
      </w:r>
      <w:r w:rsidR="00103E82">
        <w:rPr>
          <w:rFonts w:ascii="Times New Roman" w:hAnsi="Times New Roman" w:cs="B Lotus"/>
          <w:sz w:val="28"/>
          <w:szCs w:val="28"/>
          <w:lang w:bidi="fa-IR"/>
        </w:rPr>
        <w:t>]</w:t>
      </w:r>
      <w:r w:rsidR="00103E82">
        <w:rPr>
          <w:rFonts w:ascii="Times New Roman" w:hAnsi="Times New Roman" w:cs="B Lotus" w:hint="cs"/>
          <w:sz w:val="28"/>
          <w:szCs w:val="28"/>
          <w:rtl/>
          <w:lang w:bidi="fa-IR"/>
        </w:rPr>
        <w:t>انشاءالله</w:t>
      </w:r>
      <w:r w:rsidR="00103E82">
        <w:rPr>
          <w:rFonts w:ascii="Times New Roman" w:hAnsi="Times New Roman" w:cs="B Lotus"/>
          <w:sz w:val="28"/>
          <w:szCs w:val="28"/>
          <w:lang w:bidi="fa-IR"/>
        </w:rPr>
        <w:t>[</w:t>
      </w:r>
    </w:p>
    <w:p w:rsidR="00103E82" w:rsidRDefault="00103E82" w:rsidP="00863C7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در این مختصر، تقدیم شما عزیزان می‌شود، به بررسی هدایات خدا و رهنمودهای پیامبر عظیم‌شأن اسلام، در خصوص؛ ازدواج و تشکیل خانواده،</w:t>
      </w:r>
      <w:r w:rsidR="00863C7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خواستگاری، زفاف، ولیمه عروسی، آداب جماع</w:t>
      </w:r>
      <w:r w:rsidR="00863C7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وظایف و حقوق زوجین در مقابل هم، و بررسی مشکلات و اختلافات خانوادگی و نحوه مواجهه با آن و در خاتمه طلاق و جدایی و آگاهیهایی در این موضوع می‌باشد.</w:t>
      </w:r>
    </w:p>
    <w:p w:rsidR="00103E82" w:rsidRDefault="00103E82" w:rsidP="00032F4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هرچند در خصوص ازدواج کتابهای زیادی نگاشته شده و م</w:t>
      </w:r>
      <w:r w:rsidR="00032F4F">
        <w:rPr>
          <w:rFonts w:ascii="Times New Roman" w:hAnsi="Times New Roman" w:cs="B Lotus" w:hint="cs"/>
          <w:sz w:val="28"/>
          <w:szCs w:val="28"/>
          <w:rtl/>
          <w:lang w:bidi="fa-IR"/>
        </w:rPr>
        <w:t>و</w:t>
      </w:r>
      <w:r>
        <w:rPr>
          <w:rFonts w:ascii="Times New Roman" w:hAnsi="Times New Roman" w:cs="B Lotus" w:hint="cs"/>
          <w:sz w:val="28"/>
          <w:szCs w:val="28"/>
          <w:rtl/>
          <w:lang w:bidi="fa-IR"/>
        </w:rPr>
        <w:t>لفین و محققین هرکدام به فراخور حال و آیده خود، جهت یا جهاتی را پیش گرفته‌اند، ولی جای کتابی که بتواند مستقیماً دیدگاه خدا و رسولش را در این موضوع عرضه نماید و نگاه آنان را به این مهم از زبان خودشان مطرح کند، همچنان خالی می‌باشد.</w:t>
      </w:r>
    </w:p>
    <w:p w:rsidR="00103E82" w:rsidRDefault="00103E82" w:rsidP="00032F4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این‌جانب با مطالعه کتاب حاضر که نویسند</w:t>
      </w:r>
      <w:r w:rsidR="00032F4F">
        <w:rPr>
          <w:rFonts w:ascii="Times New Roman" w:hAnsi="Times New Roman" w:cs="B Lotus" w:hint="cs"/>
          <w:sz w:val="28"/>
          <w:szCs w:val="28"/>
          <w:rtl/>
          <w:lang w:bidi="fa-IR"/>
        </w:rPr>
        <w:t xml:space="preserve">ي </w:t>
      </w:r>
      <w:r>
        <w:rPr>
          <w:rFonts w:ascii="Times New Roman" w:hAnsi="Times New Roman" w:cs="B Lotus" w:hint="cs"/>
          <w:sz w:val="28"/>
          <w:szCs w:val="28"/>
          <w:rtl/>
          <w:lang w:bidi="fa-IR"/>
        </w:rPr>
        <w:t>آن،</w:t>
      </w:r>
      <w:r w:rsidR="00032F4F">
        <w:rPr>
          <w:rFonts w:ascii="Times New Roman" w:hAnsi="Times New Roman" w:cs="B Lotus" w:hint="cs"/>
          <w:sz w:val="28"/>
          <w:szCs w:val="28"/>
          <w:rtl/>
          <w:lang w:bidi="fa-IR"/>
        </w:rPr>
        <w:t xml:space="preserve"> از</w:t>
      </w:r>
      <w:r>
        <w:rPr>
          <w:rFonts w:ascii="Times New Roman" w:hAnsi="Times New Roman" w:cs="B Lotus" w:hint="cs"/>
          <w:sz w:val="28"/>
          <w:szCs w:val="28"/>
          <w:rtl/>
          <w:lang w:bidi="fa-IR"/>
        </w:rPr>
        <w:t xml:space="preserve"> بزرگترین استاد</w:t>
      </w:r>
      <w:r w:rsidR="00032F4F">
        <w:rPr>
          <w:rFonts w:ascii="Times New Roman" w:hAnsi="Times New Roman" w:cs="B Lotus" w:hint="cs"/>
          <w:sz w:val="28"/>
          <w:szCs w:val="28"/>
          <w:rtl/>
          <w:lang w:bidi="fa-IR"/>
        </w:rPr>
        <w:t>ها</w:t>
      </w:r>
      <w:r>
        <w:rPr>
          <w:rFonts w:ascii="Times New Roman" w:hAnsi="Times New Roman" w:cs="B Lotus" w:hint="cs"/>
          <w:sz w:val="28"/>
          <w:szCs w:val="28"/>
          <w:rtl/>
          <w:lang w:bidi="fa-IR"/>
        </w:rPr>
        <w:t xml:space="preserve"> و </w:t>
      </w:r>
      <w:r w:rsidR="00863C70">
        <w:rPr>
          <w:rFonts w:ascii="Times New Roman" w:hAnsi="Times New Roman" w:cs="B Lotus" w:hint="cs"/>
          <w:sz w:val="28"/>
          <w:szCs w:val="28"/>
          <w:rtl/>
          <w:lang w:bidi="fa-IR"/>
        </w:rPr>
        <w:t>صاحب</w:t>
      </w:r>
      <w:r w:rsidR="00032F4F">
        <w:rPr>
          <w:rFonts w:ascii="Times New Roman" w:hAnsi="Times New Roman" w:cs="B Lotus" w:hint="cs"/>
          <w:sz w:val="28"/>
          <w:szCs w:val="28"/>
          <w:rtl/>
          <w:lang w:bidi="fa-IR"/>
        </w:rPr>
        <w:t xml:space="preserve"> </w:t>
      </w:r>
      <w:r w:rsidR="00863C70">
        <w:rPr>
          <w:rFonts w:ascii="Times New Roman" w:hAnsi="Times New Roman" w:cs="B Lotus" w:hint="cs"/>
          <w:sz w:val="28"/>
          <w:szCs w:val="28"/>
          <w:rtl/>
          <w:lang w:bidi="fa-IR"/>
        </w:rPr>
        <w:t>‌نظر</w:t>
      </w:r>
      <w:r w:rsidR="00032F4F">
        <w:rPr>
          <w:rFonts w:ascii="Times New Roman" w:hAnsi="Times New Roman" w:cs="B Lotus" w:hint="cs"/>
          <w:sz w:val="28"/>
          <w:szCs w:val="28"/>
          <w:rtl/>
          <w:lang w:bidi="fa-IR"/>
        </w:rPr>
        <w:t>ان</w:t>
      </w:r>
      <w:r w:rsidR="00863C70">
        <w:rPr>
          <w:rFonts w:ascii="Times New Roman" w:hAnsi="Times New Roman" w:cs="B Lotus" w:hint="cs"/>
          <w:sz w:val="28"/>
          <w:szCs w:val="28"/>
          <w:rtl/>
          <w:lang w:bidi="fa-IR"/>
        </w:rPr>
        <w:t xml:space="preserve"> در ترتیب اسلامی در جهان اسلام بود و نوشته‌های ایشان در موضوعات متنوع مذکور، برگرفته از آیات و احاد</w:t>
      </w:r>
      <w:r w:rsidR="00032F4F">
        <w:rPr>
          <w:rFonts w:ascii="Times New Roman" w:hAnsi="Times New Roman" w:cs="B Lotus" w:hint="cs"/>
          <w:sz w:val="28"/>
          <w:szCs w:val="28"/>
          <w:rtl/>
          <w:lang w:bidi="fa-IR"/>
        </w:rPr>
        <w:t>ي</w:t>
      </w:r>
      <w:r w:rsidR="00863C70">
        <w:rPr>
          <w:rFonts w:ascii="Times New Roman" w:hAnsi="Times New Roman" w:cs="B Lotus" w:hint="cs"/>
          <w:sz w:val="28"/>
          <w:szCs w:val="28"/>
          <w:rtl/>
          <w:lang w:bidi="fa-IR"/>
        </w:rPr>
        <w:t>ث، گنجینه عظیم فرهنگ اسلامی می‌باشد، با اعتراف به ضعف و نقص فراوان خویش، آن را به فارسی ترجمه نموده و تقدیم جوانان برومند جامعه اسلامی‌مان می‌نمایم، و موفقیت و شادکامی تمام خانواده‌های مسلمان و جوانان در آستانه</w:t>
      </w:r>
      <w:r w:rsidR="00032F4F">
        <w:rPr>
          <w:rFonts w:ascii="Times New Roman" w:hAnsi="Times New Roman" w:cs="B Lotus" w:hint="cs"/>
          <w:sz w:val="28"/>
          <w:szCs w:val="28"/>
          <w:rtl/>
          <w:lang w:bidi="fa-IR"/>
        </w:rPr>
        <w:t xml:space="preserve"> ي</w:t>
      </w:r>
      <w:r w:rsidR="00863C70">
        <w:rPr>
          <w:rFonts w:ascii="Times New Roman" w:hAnsi="Times New Roman" w:cs="B Lotus" w:hint="cs"/>
          <w:sz w:val="28"/>
          <w:szCs w:val="28"/>
          <w:rtl/>
          <w:lang w:bidi="fa-IR"/>
        </w:rPr>
        <w:t xml:space="preserve"> ازدواج را از درگاه لایزال او مسئلت </w:t>
      </w:r>
      <w:r w:rsidR="00032F4F">
        <w:rPr>
          <w:rFonts w:ascii="Times New Roman" w:hAnsi="Times New Roman" w:cs="B Lotus" w:hint="cs"/>
          <w:sz w:val="28"/>
          <w:szCs w:val="28"/>
          <w:rtl/>
          <w:lang w:bidi="fa-IR"/>
        </w:rPr>
        <w:t>دارم</w:t>
      </w:r>
      <w:r w:rsidR="00863C70">
        <w:rPr>
          <w:rFonts w:ascii="Times New Roman" w:hAnsi="Times New Roman" w:cs="B Lotus" w:hint="cs"/>
          <w:sz w:val="28"/>
          <w:szCs w:val="28"/>
          <w:rtl/>
          <w:lang w:bidi="fa-IR"/>
        </w:rPr>
        <w:t>.</w:t>
      </w:r>
    </w:p>
    <w:p w:rsidR="00863C70" w:rsidRDefault="00032F4F" w:rsidP="00863C7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خاتمه نکاتی چند در</w:t>
      </w:r>
      <w:r w:rsidR="00863C70">
        <w:rPr>
          <w:rFonts w:ascii="Times New Roman" w:hAnsi="Times New Roman" w:cs="B Lotus" w:hint="cs"/>
          <w:sz w:val="28"/>
          <w:szCs w:val="28"/>
          <w:rtl/>
          <w:lang w:bidi="fa-IR"/>
        </w:rPr>
        <w:t>باره این کتاب را ضروری می‌دانم خدمت شما خواننده گرامی عرض نمایم.</w:t>
      </w:r>
    </w:p>
    <w:p w:rsidR="00863C70" w:rsidRDefault="00863C70" w:rsidP="00032F4F">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9B4DF3">
        <w:rPr>
          <w:rFonts w:ascii="Times New Roman" w:hAnsi="Times New Roman" w:cs="B Lotus" w:hint="cs"/>
          <w:b/>
          <w:bCs/>
          <w:sz w:val="28"/>
          <w:szCs w:val="28"/>
          <w:rtl/>
          <w:lang w:bidi="fa-IR"/>
        </w:rPr>
        <w:t>اولاً</w:t>
      </w:r>
      <w:r>
        <w:rPr>
          <w:rFonts w:ascii="Times New Roman" w:hAnsi="Times New Roman" w:cs="B Lotus" w:hint="cs"/>
          <w:sz w:val="28"/>
          <w:szCs w:val="28"/>
          <w:rtl/>
          <w:lang w:bidi="fa-IR"/>
        </w:rPr>
        <w:t>: نویسنده محترم، مرحوم ناصح علوان، یکی از بزرگترین علمای تربیت اسلامی در جهان اسلام بود که در طول حیات طیبه‌اش با منش دعوتگرانه و جهاد و اجتهاد مداوم، نقش اساسی در تکوین و تربیت جوانان مسلمان داشته کتاب «تربیه‌الاولاد» ایشا</w:t>
      </w:r>
      <w:r w:rsidR="00032F4F">
        <w:rPr>
          <w:rFonts w:ascii="Times New Roman" w:hAnsi="Times New Roman" w:cs="B Lotus" w:hint="cs"/>
          <w:sz w:val="28"/>
          <w:szCs w:val="28"/>
          <w:rtl/>
          <w:lang w:bidi="fa-IR"/>
        </w:rPr>
        <w:t>ن</w:t>
      </w:r>
      <w:r>
        <w:rPr>
          <w:rFonts w:ascii="Times New Roman" w:hAnsi="Times New Roman" w:cs="B Lotus" w:hint="cs"/>
          <w:sz w:val="28"/>
          <w:szCs w:val="28"/>
          <w:rtl/>
          <w:lang w:bidi="fa-IR"/>
        </w:rPr>
        <w:t>، یکی از کتب منحصر به‌فرد در حوزه تربیت اسلامی است که خوشبختانه به فارسی ترجمه شده و ما در پاره‌ای</w:t>
      </w:r>
      <w:r w:rsidR="00032F4F">
        <w:rPr>
          <w:rFonts w:ascii="Times New Roman" w:hAnsi="Times New Roman" w:cs="B Lotus" w:hint="cs"/>
          <w:sz w:val="28"/>
          <w:szCs w:val="28"/>
          <w:rtl/>
          <w:lang w:bidi="fa-IR"/>
        </w:rPr>
        <w:t xml:space="preserve"> از مباحث، از این کتاب، بهره برده ا</w:t>
      </w:r>
      <w:r>
        <w:rPr>
          <w:rFonts w:ascii="Times New Roman" w:hAnsi="Times New Roman" w:cs="B Lotus" w:hint="cs"/>
          <w:sz w:val="28"/>
          <w:szCs w:val="28"/>
          <w:rtl/>
          <w:lang w:bidi="fa-IR"/>
        </w:rPr>
        <w:t>یم.</w:t>
      </w:r>
    </w:p>
    <w:p w:rsidR="00863C70" w:rsidRDefault="00863C70" w:rsidP="00863C70">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9B4DF3">
        <w:rPr>
          <w:rFonts w:ascii="Times New Roman" w:hAnsi="Times New Roman" w:cs="B Lotus" w:hint="cs"/>
          <w:b/>
          <w:bCs/>
          <w:sz w:val="28"/>
          <w:szCs w:val="28"/>
          <w:rtl/>
          <w:lang w:bidi="fa-IR"/>
        </w:rPr>
        <w:t>ثانیاً</w:t>
      </w:r>
      <w:r>
        <w:rPr>
          <w:rFonts w:ascii="Times New Roman" w:hAnsi="Times New Roman" w:cs="B Lotus" w:hint="cs"/>
          <w:sz w:val="28"/>
          <w:szCs w:val="28"/>
          <w:rtl/>
          <w:lang w:bidi="fa-IR"/>
        </w:rPr>
        <w:t>: مرحوم مؤلف جهت اختصار، در بعضی موارد فقط قسمتی از حدیث را ذکر کرده که در ترجمه سعی شده، متن کامل حدیث ترجمه شود، البته بعضی احادیث از نظر سند ضعیف می‌باشد ولی از مضمون و متن خوب</w:t>
      </w:r>
      <w:r w:rsidR="00032F4F">
        <w:rPr>
          <w:rFonts w:ascii="Times New Roman" w:hAnsi="Times New Roman" w:cs="B Lotus" w:hint="cs"/>
          <w:sz w:val="28"/>
          <w:szCs w:val="28"/>
          <w:rtl/>
          <w:lang w:bidi="fa-IR"/>
        </w:rPr>
        <w:t>ي</w:t>
      </w:r>
      <w:r>
        <w:rPr>
          <w:rFonts w:ascii="Times New Roman" w:hAnsi="Times New Roman" w:cs="B Lotus" w:hint="cs"/>
          <w:sz w:val="28"/>
          <w:szCs w:val="28"/>
          <w:rtl/>
          <w:lang w:bidi="fa-IR"/>
        </w:rPr>
        <w:t xml:space="preserve"> برخوردار است، مترجم جهت رعایت امانت بدون دخل و تصرف آنها را ذکر نموده است.</w:t>
      </w:r>
    </w:p>
    <w:p w:rsidR="00863C70" w:rsidRDefault="00863C70" w:rsidP="00863C70">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9B4DF3">
        <w:rPr>
          <w:rFonts w:ascii="Times New Roman" w:hAnsi="Times New Roman" w:cs="B Lotus" w:hint="cs"/>
          <w:b/>
          <w:bCs/>
          <w:sz w:val="28"/>
          <w:szCs w:val="28"/>
          <w:rtl/>
          <w:lang w:bidi="fa-IR"/>
        </w:rPr>
        <w:t>ثالثاً</w:t>
      </w:r>
      <w:r>
        <w:rPr>
          <w:rFonts w:ascii="Times New Roman" w:hAnsi="Times New Roman" w:cs="B Lotus" w:hint="cs"/>
          <w:sz w:val="28"/>
          <w:szCs w:val="28"/>
          <w:rtl/>
          <w:lang w:bidi="fa-IR"/>
        </w:rPr>
        <w:t>: در پاره‌ای از مباحث، مترجم احساس توضیح بیشتر برای فهم بهتر نموده که با استفاده از کتب دانشمندان معاصر مخصوصاً دکتر قرضاوی (حفظ‌الله)، مطالبی افزوده است.</w:t>
      </w:r>
    </w:p>
    <w:p w:rsidR="00863C70" w:rsidRDefault="00863C70" w:rsidP="00863C70">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9B4DF3">
        <w:rPr>
          <w:rFonts w:ascii="Times New Roman" w:hAnsi="Times New Roman" w:cs="B Lotus" w:hint="cs"/>
          <w:b/>
          <w:bCs/>
          <w:sz w:val="28"/>
          <w:szCs w:val="28"/>
          <w:rtl/>
          <w:lang w:bidi="fa-IR"/>
        </w:rPr>
        <w:t>رابعاً</w:t>
      </w:r>
      <w:r>
        <w:rPr>
          <w:rFonts w:ascii="Times New Roman" w:hAnsi="Times New Roman" w:cs="B Lotus" w:hint="cs"/>
          <w:sz w:val="28"/>
          <w:szCs w:val="28"/>
          <w:rtl/>
          <w:lang w:bidi="fa-IR"/>
        </w:rPr>
        <w:t>: در مباحثی چون طلاق، موسیقی، ازدواج با غیرمسلمان، بین فقها و علمای اسلامی و نیز مذاهب اسلامی اختلاف‌نظرهایی جزئی وجود دارد، لذا در پاره‌ای از این مسائل مترجم برای آگاهی بیشتر، منابع فارسی معرفی نموده است.</w:t>
      </w:r>
    </w:p>
    <w:p w:rsidR="00863C70" w:rsidRDefault="00863C70" w:rsidP="00863C70">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9B4DF3">
        <w:rPr>
          <w:rFonts w:ascii="Times New Roman" w:hAnsi="Times New Roman" w:cs="B Lotus" w:hint="cs"/>
          <w:b/>
          <w:bCs/>
          <w:sz w:val="28"/>
          <w:szCs w:val="28"/>
          <w:rtl/>
          <w:lang w:bidi="fa-IR"/>
        </w:rPr>
        <w:t>خامساً</w:t>
      </w:r>
      <w:r>
        <w:rPr>
          <w:rFonts w:ascii="Times New Roman" w:hAnsi="Times New Roman" w:cs="B Lotus" w:hint="cs"/>
          <w:sz w:val="28"/>
          <w:szCs w:val="28"/>
          <w:rtl/>
          <w:lang w:bidi="fa-IR"/>
        </w:rPr>
        <w:t>: اشعار و آنچه داخل کروشه [ ] آمده از ضمائم مترجم است.</w:t>
      </w:r>
    </w:p>
    <w:p w:rsidR="00863C70" w:rsidRDefault="00863C70" w:rsidP="00863C7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پایان موفقّیت و شادکامی تمام خانواده‌های مسلمان و جوانان در استانه ازدواج برای انتخاب صحیح از درگاه خداوند متعال خواهانم و از همه عزیزانی که حقیر را در ترجمه، تصحیح، تایپ و چاپ این کتاب یاری دادند خصوصاً رفیق شفیقم دانشجوی کارشناسی ارشد علوم قرآنی آقای رحیم خاکپور و استاد حسین تیموریف سردفتر ازدواج شهر تایباد، کمال تشکر و امتنان را دارم. و از خداوند متعال تجدید عزّت و عظمت اسلام و مسلمانان را عاجزانه مسئلت می‌نمایم.</w:t>
      </w:r>
    </w:p>
    <w:p w:rsidR="00863C70" w:rsidRDefault="00863C70" w:rsidP="00863C7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63C70" w:rsidRPr="00863C70" w:rsidRDefault="00863C70" w:rsidP="00F17213">
      <w:pPr>
        <w:pStyle w:val="StyleComplexBLotus12ptJustifiedFirstline05cmCharCharCharCharCharCharCharCharCharCharCharCharChar"/>
        <w:spacing w:line="240" w:lineRule="auto"/>
        <w:ind w:left="3260" w:firstLine="0"/>
        <w:jc w:val="center"/>
        <w:rPr>
          <w:rFonts w:ascii="Times New Roman" w:hAnsi="Times New Roman" w:cs="B Lotus"/>
          <w:b/>
          <w:bCs/>
          <w:sz w:val="28"/>
          <w:szCs w:val="28"/>
          <w:rtl/>
          <w:lang w:bidi="fa-IR"/>
        </w:rPr>
      </w:pPr>
      <w:r w:rsidRPr="00863C70">
        <w:rPr>
          <w:rFonts w:ascii="Times New Roman" w:hAnsi="Times New Roman" w:cs="B Lotus" w:hint="cs"/>
          <w:b/>
          <w:bCs/>
          <w:sz w:val="28"/>
          <w:szCs w:val="28"/>
          <w:rtl/>
          <w:lang w:bidi="fa-IR"/>
        </w:rPr>
        <w:t xml:space="preserve">التماس دعای خیر </w:t>
      </w:r>
      <w:r w:rsidRPr="00863C70">
        <w:rPr>
          <w:rFonts w:ascii="Times New Roman" w:hAnsi="Times New Roman" w:cs="Times New Roman" w:hint="cs"/>
          <w:b/>
          <w:bCs/>
          <w:sz w:val="28"/>
          <w:szCs w:val="28"/>
          <w:rtl/>
          <w:lang w:bidi="fa-IR"/>
        </w:rPr>
        <w:t>–</w:t>
      </w:r>
      <w:r w:rsidRPr="00863C70">
        <w:rPr>
          <w:rFonts w:ascii="Times New Roman" w:hAnsi="Times New Roman" w:cs="B Lotus" w:hint="cs"/>
          <w:b/>
          <w:bCs/>
          <w:sz w:val="28"/>
          <w:szCs w:val="28"/>
          <w:rtl/>
          <w:lang w:bidi="fa-IR"/>
        </w:rPr>
        <w:t xml:space="preserve"> ابراهیم تیموری بازگری</w:t>
      </w:r>
    </w:p>
    <w:p w:rsidR="00863C70" w:rsidRPr="00863C70" w:rsidRDefault="00863C70" w:rsidP="00F17213">
      <w:pPr>
        <w:pStyle w:val="StyleComplexBLotus12ptJustifiedFirstline05cmCharCharCharCharCharCharCharCharCharCharCharCharChar"/>
        <w:spacing w:line="240" w:lineRule="auto"/>
        <w:ind w:left="3260" w:firstLine="0"/>
        <w:jc w:val="center"/>
        <w:rPr>
          <w:rFonts w:ascii="Times New Roman" w:hAnsi="Times New Roman" w:cs="B Lotus"/>
          <w:b/>
          <w:bCs/>
          <w:sz w:val="28"/>
          <w:szCs w:val="28"/>
          <w:rtl/>
          <w:lang w:bidi="fa-IR"/>
        </w:rPr>
      </w:pPr>
      <w:r w:rsidRPr="00863C70">
        <w:rPr>
          <w:rFonts w:ascii="Times New Roman" w:hAnsi="Times New Roman" w:cs="B Lotus" w:hint="cs"/>
          <w:b/>
          <w:bCs/>
          <w:sz w:val="28"/>
          <w:szCs w:val="28"/>
          <w:rtl/>
          <w:lang w:bidi="fa-IR"/>
        </w:rPr>
        <w:t xml:space="preserve">خواف </w:t>
      </w:r>
      <w:r w:rsidRPr="00863C70">
        <w:rPr>
          <w:rFonts w:ascii="Times New Roman" w:hAnsi="Times New Roman" w:cs="Times New Roman" w:hint="cs"/>
          <w:b/>
          <w:bCs/>
          <w:sz w:val="28"/>
          <w:szCs w:val="28"/>
          <w:rtl/>
          <w:lang w:bidi="fa-IR"/>
        </w:rPr>
        <w:t>–</w:t>
      </w:r>
      <w:r w:rsidRPr="00863C70">
        <w:rPr>
          <w:rFonts w:ascii="Times New Roman" w:hAnsi="Times New Roman" w:cs="B Lotus" w:hint="cs"/>
          <w:b/>
          <w:bCs/>
          <w:sz w:val="28"/>
          <w:szCs w:val="28"/>
          <w:rtl/>
          <w:lang w:bidi="fa-IR"/>
        </w:rPr>
        <w:t xml:space="preserve"> روستای بازگوی </w:t>
      </w:r>
      <w:r w:rsidRPr="00863C70">
        <w:rPr>
          <w:rFonts w:ascii="Times New Roman" w:hAnsi="Times New Roman" w:cs="Times New Roman" w:hint="cs"/>
          <w:b/>
          <w:bCs/>
          <w:sz w:val="28"/>
          <w:szCs w:val="28"/>
          <w:rtl/>
          <w:lang w:bidi="fa-IR"/>
        </w:rPr>
        <w:t>–</w:t>
      </w:r>
      <w:r w:rsidRPr="00863C70">
        <w:rPr>
          <w:rFonts w:ascii="Times New Roman" w:hAnsi="Times New Roman" w:cs="B Lotus" w:hint="cs"/>
          <w:b/>
          <w:bCs/>
          <w:sz w:val="28"/>
          <w:szCs w:val="28"/>
          <w:rtl/>
          <w:lang w:bidi="fa-IR"/>
        </w:rPr>
        <w:t xml:space="preserve"> بهار 1383</w:t>
      </w:r>
    </w:p>
    <w:p w:rsidR="009B4DF3" w:rsidRDefault="009B4DF3"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9B4DF3" w:rsidSect="00F9199A">
          <w:headerReference w:type="default" r:id="rId30"/>
          <w:headerReference w:type="first" r:id="rId31"/>
          <w:footnotePr>
            <w:numRestart w:val="eachPage"/>
          </w:footnotePr>
          <w:type w:val="oddPage"/>
          <w:pgSz w:w="9639" w:h="13608" w:code="9"/>
          <w:pgMar w:top="851" w:right="1134" w:bottom="936" w:left="1134" w:header="851" w:footer="936" w:gutter="0"/>
          <w:cols w:space="720"/>
          <w:titlePg/>
          <w:bidi/>
          <w:rtlGutter/>
          <w:docGrid w:linePitch="272"/>
        </w:sectPr>
      </w:pPr>
    </w:p>
    <w:p w:rsidR="00863C70" w:rsidRDefault="00863C70" w:rsidP="009B4DF3">
      <w:pPr>
        <w:pStyle w:val="Heading2"/>
        <w:rPr>
          <w:rtl/>
        </w:rPr>
      </w:pPr>
      <w:bookmarkStart w:id="3" w:name="_Toc176661151"/>
      <w:bookmarkStart w:id="4" w:name="_Toc301713337"/>
      <w:r>
        <w:rPr>
          <w:rFonts w:hint="cs"/>
          <w:rtl/>
        </w:rPr>
        <w:t>مقدمه مؤلف</w:t>
      </w:r>
      <w:bookmarkEnd w:id="3"/>
      <w:bookmarkEnd w:id="4"/>
    </w:p>
    <w:tbl>
      <w:tblPr>
        <w:bidiVisual/>
        <w:tblW w:w="0" w:type="auto"/>
        <w:jc w:val="center"/>
        <w:tblLayout w:type="fixed"/>
        <w:tblLook w:val="01E0" w:firstRow="1" w:lastRow="1" w:firstColumn="1" w:lastColumn="1" w:noHBand="0" w:noVBand="0"/>
      </w:tblPr>
      <w:tblGrid>
        <w:gridCol w:w="3515"/>
        <w:gridCol w:w="340"/>
        <w:gridCol w:w="3515"/>
      </w:tblGrid>
      <w:tr w:rsidR="009B4DF3" w:rsidRPr="003B3B65" w:rsidTr="003B3B65">
        <w:trPr>
          <w:jc w:val="center"/>
        </w:trPr>
        <w:tc>
          <w:tcPr>
            <w:tcW w:w="3515" w:type="dxa"/>
            <w:vMerge w:val="restart"/>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Lotus Linotype" w:hAnsi="Lotus Linotype" w:cs="B Lotus"/>
                <w:sz w:val="2"/>
                <w:szCs w:val="2"/>
                <w:rtl/>
                <w:lang w:bidi="fa-IR"/>
              </w:rPr>
            </w:pPr>
            <w:r w:rsidRPr="009B4DF3">
              <w:rPr>
                <w:rFonts w:ascii="Lotus Linotype" w:hAnsi="Lotus Linotype" w:cs="B Lotus"/>
                <w:sz w:val="28"/>
                <w:szCs w:val="28"/>
                <w:rtl/>
                <w:lang w:bidi="fa-IR"/>
              </w:rPr>
              <w:t>اول دفتر به نام ایزد دانا</w:t>
            </w:r>
            <w:r>
              <w:rPr>
                <w:rFonts w:ascii="Lotus Linotype" w:hAnsi="Lotus Linotype" w:cs="B Lotus" w:hint="cs"/>
                <w:sz w:val="28"/>
                <w:szCs w:val="28"/>
                <w:rtl/>
                <w:lang w:bidi="fa-IR"/>
              </w:rPr>
              <w:br/>
            </w:r>
            <w:r w:rsidRPr="009B4DF3">
              <w:rPr>
                <w:rFonts w:ascii="Lotus Linotype" w:hAnsi="Lotus Linotype" w:cs="B Lotus"/>
                <w:sz w:val="28"/>
                <w:szCs w:val="28"/>
                <w:rtl/>
                <w:lang w:bidi="fa-IR"/>
              </w:rPr>
              <w:t>اکبر و اعظم خدای عالم و آدم</w:t>
            </w:r>
            <w:r>
              <w:rPr>
                <w:rFonts w:ascii="Lotus Linotype" w:hAnsi="Lotus Linotype" w:cs="B Lotus" w:hint="cs"/>
                <w:sz w:val="28"/>
                <w:szCs w:val="28"/>
                <w:rtl/>
                <w:lang w:bidi="fa-IR"/>
              </w:rPr>
              <w:br/>
            </w:r>
          </w:p>
        </w:tc>
        <w:tc>
          <w:tcPr>
            <w:tcW w:w="340" w:type="dxa"/>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Lotus Linotype" w:hAnsi="Lotus Linotype" w:cs="B Lotus"/>
                <w:sz w:val="28"/>
                <w:szCs w:val="28"/>
                <w:rtl/>
                <w:lang w:bidi="fa-IR"/>
              </w:rPr>
            </w:pPr>
          </w:p>
        </w:tc>
        <w:tc>
          <w:tcPr>
            <w:tcW w:w="3515" w:type="dxa"/>
            <w:vMerge w:val="restart"/>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Lotus Linotype" w:hAnsi="Lotus Linotype" w:cs="B Lotus"/>
                <w:sz w:val="2"/>
                <w:szCs w:val="2"/>
                <w:rtl/>
                <w:lang w:bidi="fa-IR"/>
              </w:rPr>
            </w:pPr>
            <w:r w:rsidRPr="009B4DF3">
              <w:rPr>
                <w:rFonts w:ascii="Lotus Linotype" w:hAnsi="Lotus Linotype" w:cs="B Lotus"/>
                <w:sz w:val="28"/>
                <w:szCs w:val="28"/>
                <w:rtl/>
                <w:lang w:bidi="fa-IR"/>
              </w:rPr>
              <w:t>صانع پروردگار حیّ‌ِ توانا</w:t>
            </w:r>
            <w:r>
              <w:rPr>
                <w:rFonts w:ascii="Lotus Linotype" w:hAnsi="Lotus Linotype" w:cs="B Lotus" w:hint="cs"/>
                <w:sz w:val="28"/>
                <w:szCs w:val="28"/>
                <w:rtl/>
                <w:lang w:bidi="fa-IR"/>
              </w:rPr>
              <w:br/>
            </w:r>
            <w:r w:rsidRPr="009B4DF3">
              <w:rPr>
                <w:rFonts w:ascii="Lotus Linotype" w:hAnsi="Lotus Linotype" w:cs="B Lotus"/>
                <w:sz w:val="28"/>
                <w:szCs w:val="28"/>
                <w:rtl/>
                <w:lang w:bidi="fa-IR"/>
              </w:rPr>
              <w:t>صورت خوب آفرید و سیرت زیبا</w:t>
            </w:r>
            <w:r>
              <w:rPr>
                <w:rFonts w:ascii="Lotus Linotype" w:hAnsi="Lotus Linotype" w:cs="B Lotus" w:hint="cs"/>
                <w:sz w:val="28"/>
                <w:szCs w:val="28"/>
                <w:rtl/>
                <w:lang w:bidi="fa-IR"/>
              </w:rPr>
              <w:br/>
            </w:r>
          </w:p>
        </w:tc>
      </w:tr>
      <w:tr w:rsidR="009B4DF3" w:rsidRPr="003B3B65" w:rsidTr="003B3B65">
        <w:trPr>
          <w:jc w:val="center"/>
        </w:trPr>
        <w:tc>
          <w:tcPr>
            <w:tcW w:w="3515" w:type="dxa"/>
            <w:vMerge/>
          </w:tcPr>
          <w:p w:rsidR="009B4DF3" w:rsidRPr="003B3B65" w:rsidRDefault="009B4DF3" w:rsidP="009B4DF3">
            <w:pPr>
              <w:pStyle w:val="StyleComplexBLotus12ptJustifiedFirstline05cmCharCharCharCharCharCharCharCharCharCharCharCharChar"/>
              <w:spacing w:line="240" w:lineRule="auto"/>
              <w:ind w:firstLine="0"/>
              <w:jc w:val="lowKashida"/>
              <w:rPr>
                <w:rFonts w:ascii="Lotus Linotype" w:hAnsi="Lotus Linotype" w:cs="Lotus Linotype"/>
                <w:sz w:val="26"/>
                <w:szCs w:val="26"/>
                <w:rtl/>
                <w:lang w:bidi="fa-IR"/>
              </w:rPr>
            </w:pPr>
          </w:p>
        </w:tc>
        <w:tc>
          <w:tcPr>
            <w:tcW w:w="340" w:type="dxa"/>
          </w:tcPr>
          <w:p w:rsidR="009B4DF3" w:rsidRPr="003B3B65" w:rsidRDefault="009B4DF3" w:rsidP="009B4DF3">
            <w:pPr>
              <w:pStyle w:val="StyleComplexBLotus12ptJustifiedFirstline05cmCharCharCharCharCharCharCharCharCharCharCharCharChar"/>
              <w:spacing w:line="240" w:lineRule="auto"/>
              <w:ind w:firstLine="0"/>
              <w:jc w:val="lowKashida"/>
              <w:rPr>
                <w:rFonts w:ascii="Lotus Linotype" w:hAnsi="Lotus Linotype" w:cs="Lotus Linotype"/>
                <w:sz w:val="26"/>
                <w:szCs w:val="26"/>
                <w:rtl/>
                <w:lang w:bidi="fa-IR"/>
              </w:rPr>
            </w:pPr>
          </w:p>
        </w:tc>
        <w:tc>
          <w:tcPr>
            <w:tcW w:w="3515" w:type="dxa"/>
            <w:vMerge/>
          </w:tcPr>
          <w:p w:rsidR="009B4DF3" w:rsidRPr="003B3B65" w:rsidRDefault="009B4DF3" w:rsidP="009B4DF3">
            <w:pPr>
              <w:pStyle w:val="StyleComplexBLotus12ptJustifiedFirstline05cmCharCharCharCharCharCharCharCharCharCharCharCharChar"/>
              <w:spacing w:line="240" w:lineRule="auto"/>
              <w:ind w:firstLine="0"/>
              <w:jc w:val="lowKashida"/>
              <w:rPr>
                <w:rFonts w:ascii="Lotus Linotype" w:hAnsi="Lotus Linotype" w:cs="Lotus Linotype"/>
                <w:sz w:val="26"/>
                <w:szCs w:val="26"/>
                <w:rtl/>
                <w:lang w:bidi="fa-IR"/>
              </w:rPr>
            </w:pPr>
          </w:p>
        </w:tc>
      </w:tr>
    </w:tbl>
    <w:p w:rsidR="00863C70" w:rsidRPr="009B4DF3" w:rsidRDefault="00863C70" w:rsidP="005D530C">
      <w:pPr>
        <w:pStyle w:val="StyleComplexBLotus12ptJustifiedFirstline05cmCharCharCharCharCharCharCharCharCharCharCharCharChar"/>
        <w:spacing w:line="240" w:lineRule="auto"/>
        <w:rPr>
          <w:rFonts w:ascii="Times New Roman" w:hAnsi="Times New Roman" w:cs="B Lotus"/>
          <w:sz w:val="14"/>
          <w:szCs w:val="14"/>
          <w:rtl/>
          <w:lang w:bidi="fa-IR"/>
        </w:rPr>
      </w:pPr>
    </w:p>
    <w:p w:rsidR="00E303E9" w:rsidRDefault="00E303E9" w:rsidP="00AE656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حمد و سپاس مخصوص خدایی که برای ارضای غریزه جنسی بندگانش، ازدواج را مشروع </w:t>
      </w:r>
      <w:r w:rsidR="00AE6564">
        <w:rPr>
          <w:rFonts w:ascii="Times New Roman" w:hAnsi="Times New Roman" w:cs="B Lotus" w:hint="cs"/>
          <w:sz w:val="28"/>
          <w:szCs w:val="28"/>
          <w:rtl/>
          <w:lang w:bidi="fa-IR"/>
        </w:rPr>
        <w:t>گردانید و سلام و درود بر شخصیتی که عفّت و پاکدامنی را سنّتی جهت اصلاح اخلاق و کردار بشریت در طول زمانهای متمادی، از خود به یادگار گذاشت. سلام و درود بر خاندان و یارانش؛ آن کسانی که اوامر الهی را امتثال نمودند و به حق بهترین امّتی بودند که به</w:t>
      </w:r>
      <w:r w:rsidR="00AE6564">
        <w:rPr>
          <w:rFonts w:ascii="Times New Roman" w:hAnsi="Times New Roman" w:cs="B Lotus" w:hint="eastAsia"/>
          <w:sz w:val="28"/>
          <w:szCs w:val="28"/>
          <w:rtl/>
          <w:lang w:bidi="fa-IR"/>
        </w:rPr>
        <w:t>‌</w:t>
      </w:r>
      <w:r w:rsidR="00AE6564">
        <w:rPr>
          <w:rFonts w:ascii="Times New Roman" w:hAnsi="Times New Roman" w:cs="B Lotus" w:hint="cs"/>
          <w:sz w:val="28"/>
          <w:szCs w:val="28"/>
          <w:rtl/>
          <w:lang w:bidi="fa-IR"/>
        </w:rPr>
        <w:t>سوی انسانها فرستاده شدند. و نیز بر تمامی رهروان و پیروان راهشان که به نیکی از آنها تبعیّت می‌کنند ... و اما بعد؛</w:t>
      </w:r>
    </w:p>
    <w:p w:rsidR="00AE6564" w:rsidRDefault="00AE6564" w:rsidP="00032F4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زا</w:t>
      </w:r>
      <w:r w:rsidR="006A5DE8">
        <w:rPr>
          <w:rFonts w:ascii="Times New Roman" w:hAnsi="Times New Roman" w:cs="B Lotus" w:hint="cs"/>
          <w:sz w:val="28"/>
          <w:szCs w:val="28"/>
          <w:rtl/>
          <w:lang w:bidi="fa-IR"/>
        </w:rPr>
        <w:t xml:space="preserve">ویه نگاه کلّی اسلام به هستی، زندگی و انسان و ... شروع به نوشتن رساله‌ای تحت عنوان «اداب خواستگاری، زفاف و حقوق زوجین» نمودم. تا هر کس که بخواهد، بداند که اسلام عزیزمان همه زوایای زندگی بشر را مدّنظر داشته، و حتی گوشه‌ای از جوانب فطرت و سرشت انسانی را فرو نگذاشته مگر اینکه منهج و راه‌حلّی برای برآورده شدن نیازهای آن، وضع کرده تا با شخصیتی متوازن و متکامل به نیکوترین شیوه و به نحو احسن مسؤولیتش را به انجام رساند </w:t>
      </w:r>
      <w:r w:rsidR="00032F4F">
        <w:rPr>
          <w:rFonts w:ascii="Times New Roman" w:hAnsi="Times New Roman" w:cs="B Lotus" w:hint="cs"/>
          <w:sz w:val="28"/>
          <w:szCs w:val="28"/>
          <w:rtl/>
          <w:lang w:bidi="fa-IR"/>
        </w:rPr>
        <w:t>باشد كه</w:t>
      </w:r>
      <w:r w:rsidR="006A5DE8">
        <w:rPr>
          <w:rFonts w:ascii="Times New Roman" w:hAnsi="Times New Roman" w:cs="B Lotus" w:hint="cs"/>
          <w:sz w:val="28"/>
          <w:szCs w:val="28"/>
          <w:rtl/>
          <w:lang w:bidi="fa-IR"/>
        </w:rPr>
        <w:t xml:space="preserve"> توانایی انجام وظایفش را پیدا کند و برای ادای رسالتش بپاخیزد.</w:t>
      </w:r>
    </w:p>
    <w:p w:rsidR="006A5DE8" w:rsidRDefault="006A5DE8" w:rsidP="006A5D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برادر جوانم! بعد از مطالعه این کتاب، بطور واضح و مفصّل با آداب اسلامی در خواستگاری، زفاف و حقوق زوجین آشنا خواهی شد. لذا بعد از آگاهی از نظرات و دیدگاههای اسلام در ارتباط با این موضوع جز انطباق اعمال و کردارت برمبنای فرامین اسلام، راهی دیگر نخواهی پیمود، تا انشاءالله خواستگاری، شب زفاف و معاشرت با همسرت بر اساس راهنماییها و تعالیم اسلام عزیز باشد.</w:t>
      </w:r>
    </w:p>
    <w:p w:rsidR="006A5DE8" w:rsidRDefault="006A5DE8" w:rsidP="006A5D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به‌نظر من، اگر امّت اسلامی از راه و طریقی که خداوند بر</w:t>
      </w:r>
      <w:r w:rsidR="00032F4F">
        <w:rPr>
          <w:rFonts w:ascii="Times New Roman" w:hAnsi="Times New Roman" w:cs="B Lotus" w:hint="cs"/>
          <w:sz w:val="28"/>
          <w:szCs w:val="28"/>
          <w:rtl/>
          <w:lang w:bidi="fa-IR"/>
        </w:rPr>
        <w:t>اي</w:t>
      </w:r>
      <w:r>
        <w:rPr>
          <w:rFonts w:ascii="Times New Roman" w:hAnsi="Times New Roman" w:cs="B Lotus" w:hint="cs"/>
          <w:sz w:val="28"/>
          <w:szCs w:val="28"/>
          <w:rtl/>
          <w:lang w:bidi="fa-IR"/>
        </w:rPr>
        <w:t xml:space="preserve"> ایشان ترسیم فرموده پیروی کنند در سایه اسلام عظیم، زندگی‌ای توأم با امنیت و آرامش، عزّت و بزرگواری، تعاون و همکاری خواهند</w:t>
      </w:r>
      <w:r w:rsidR="00032F4F">
        <w:rPr>
          <w:rFonts w:ascii="Times New Roman" w:hAnsi="Times New Roman" w:cs="B Lotus" w:hint="cs"/>
          <w:sz w:val="28"/>
          <w:szCs w:val="28"/>
          <w:rtl/>
          <w:lang w:bidi="fa-IR"/>
        </w:rPr>
        <w:t xml:space="preserve"> داشت و با همسر خود پیوسته به‌ ع</w:t>
      </w:r>
      <w:r>
        <w:rPr>
          <w:rFonts w:ascii="Times New Roman" w:hAnsi="Times New Roman" w:cs="B Lotus" w:hint="cs"/>
          <w:sz w:val="28"/>
          <w:szCs w:val="28"/>
          <w:rtl/>
          <w:lang w:bidi="fa-IR"/>
        </w:rPr>
        <w:t>نوان دو دوست، یار و همگام خواهند زیست و بهترین مردم در سلوک، رفتار و بخشش خواهند بود که برای دیگر همنوعان خود هم مفید خواهند بود.</w:t>
      </w:r>
    </w:p>
    <w:p w:rsidR="006A5DE8" w:rsidRDefault="006A5DE8" w:rsidP="006A5D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خاتمه یادآوری می‌کنم که در بعضی از مباحث و محتویات کتاب حاضر را از دیگر تألیفات خویش مثل «مسؤولیت تربیت جنسی» و «موانع ازدواج» برگرفته‌ام. زیرا موضوعات این کتابها ارتباط نزدیکی با همدیگر</w:t>
      </w:r>
      <w:r w:rsidR="00990421">
        <w:rPr>
          <w:rFonts w:ascii="Times New Roman" w:hAnsi="Times New Roman" w:cs="B Lotus" w:hint="cs"/>
          <w:sz w:val="28"/>
          <w:szCs w:val="28"/>
          <w:rtl/>
          <w:lang w:bidi="fa-IR"/>
        </w:rPr>
        <w:t xml:space="preserve"> دارند که در پاورقی کتاب به آنها اشاره کرده‌ام.</w:t>
      </w:r>
    </w:p>
    <w:p w:rsidR="00990421" w:rsidRDefault="00990421" w:rsidP="006A5D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خداوند متعال خواهانم که اعمال ما را برای رضای خویش، خالص گرداند و به نسل جوان معاصر قدرت درک حقایق و فهم عمیق اسلام و بصیرت و بینش عطا بفرماید، تا در حدّ توان خویش بر منهج اسلام عزیز قدم بردارند.</w:t>
      </w:r>
    </w:p>
    <w:p w:rsidR="00990421" w:rsidRDefault="00990421" w:rsidP="006A5D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امید آنکه خداوند سبحان توسط این نسل جدید، عزّت حقیقی اسلام و عظمت مسلمانان و هدایت تمامی بشریت را محقق سازد.</w:t>
      </w:r>
    </w:p>
    <w:p w:rsidR="009B4DF3" w:rsidRDefault="009B4DF3" w:rsidP="00032F4F">
      <w:pPr>
        <w:pStyle w:val="StyleComplexBLotus12ptJustifiedFirstline05cmCharCharCharCharCharCharCharCharCharCharCharCharChar"/>
        <w:spacing w:line="240" w:lineRule="auto"/>
        <w:ind w:left="4394" w:firstLine="0"/>
        <w:jc w:val="center"/>
        <w:rPr>
          <w:rFonts w:ascii="Times New Roman" w:hAnsi="Times New Roman" w:cs="B Lotus"/>
          <w:b/>
          <w:bCs/>
          <w:sz w:val="28"/>
          <w:szCs w:val="28"/>
          <w:rtl/>
          <w:lang w:bidi="fa-IR"/>
        </w:rPr>
      </w:pPr>
    </w:p>
    <w:p w:rsidR="00990421" w:rsidRPr="009B4DF3" w:rsidRDefault="00990421" w:rsidP="00032F4F">
      <w:pPr>
        <w:pStyle w:val="StyleComplexBLotus12ptJustifiedFirstline05cmCharCharCharCharCharCharCharCharCharCharCharCharChar"/>
        <w:spacing w:line="240" w:lineRule="auto"/>
        <w:ind w:left="4394" w:firstLine="0"/>
        <w:jc w:val="center"/>
        <w:rPr>
          <w:rFonts w:ascii="Times New Roman" w:hAnsi="Times New Roman" w:cs="B Lotus"/>
          <w:b/>
          <w:bCs/>
          <w:sz w:val="28"/>
          <w:szCs w:val="28"/>
          <w:rtl/>
          <w:lang w:bidi="fa-IR"/>
        </w:rPr>
      </w:pPr>
      <w:r w:rsidRPr="009B4DF3">
        <w:rPr>
          <w:rFonts w:ascii="Times New Roman" w:hAnsi="Times New Roman" w:cs="B Lotus" w:hint="cs"/>
          <w:b/>
          <w:bCs/>
          <w:sz w:val="28"/>
          <w:szCs w:val="28"/>
          <w:rtl/>
          <w:lang w:bidi="fa-IR"/>
        </w:rPr>
        <w:t>«و ما ذلک علی‌الله بعزیز»</w:t>
      </w:r>
    </w:p>
    <w:p w:rsidR="00990421" w:rsidRPr="009B4DF3" w:rsidRDefault="00990421" w:rsidP="00F17213">
      <w:pPr>
        <w:pStyle w:val="StyleComplexBLotus12ptJustifiedFirstline05cmCharCharCharCharCharCharCharCharCharCharCharCharChar"/>
        <w:spacing w:line="240" w:lineRule="auto"/>
        <w:ind w:left="4394" w:firstLine="0"/>
        <w:jc w:val="center"/>
        <w:rPr>
          <w:rFonts w:ascii="Times New Roman" w:hAnsi="Times New Roman" w:cs="B Lotus"/>
          <w:b/>
          <w:bCs/>
          <w:sz w:val="28"/>
          <w:szCs w:val="28"/>
          <w:rtl/>
          <w:lang w:bidi="fa-IR"/>
        </w:rPr>
      </w:pPr>
      <w:r w:rsidRPr="009B4DF3">
        <w:rPr>
          <w:rFonts w:ascii="Times New Roman" w:hAnsi="Times New Roman" w:cs="B Lotus" w:hint="cs"/>
          <w:b/>
          <w:bCs/>
          <w:sz w:val="28"/>
          <w:szCs w:val="28"/>
          <w:rtl/>
          <w:lang w:bidi="fa-IR"/>
        </w:rPr>
        <w:t>[مرحوم] عبدالله ناصح علوان</w:t>
      </w:r>
    </w:p>
    <w:p w:rsidR="00B95FFA" w:rsidRPr="00F17213" w:rsidRDefault="00B95FFA" w:rsidP="00F17213">
      <w:pPr>
        <w:pStyle w:val="StyleComplexBLotus12ptJustifiedFirstline05cmCharCharCharCharCharCharCharCharCharCharCharCharChar"/>
        <w:spacing w:line="240" w:lineRule="auto"/>
        <w:ind w:left="4394" w:firstLine="0"/>
        <w:jc w:val="center"/>
        <w:rPr>
          <w:rFonts w:ascii="Times New Roman" w:hAnsi="Times New Roman" w:cs="B Lotus"/>
          <w:b/>
          <w:bCs/>
          <w:rtl/>
          <w:lang w:bidi="fa-IR"/>
        </w:rPr>
        <w:sectPr w:rsidR="00B95FFA" w:rsidRPr="00F17213" w:rsidSect="00F9199A">
          <w:footnotePr>
            <w:numRestart w:val="eachPage"/>
          </w:footnotePr>
          <w:type w:val="oddPage"/>
          <w:pgSz w:w="9639" w:h="13608" w:code="9"/>
          <w:pgMar w:top="851" w:right="1134" w:bottom="936" w:left="1134" w:header="851" w:footer="936" w:gutter="0"/>
          <w:cols w:space="720"/>
          <w:titlePg/>
          <w:bidi/>
          <w:rtlGutter/>
          <w:docGrid w:linePitch="272"/>
        </w:sectPr>
      </w:pPr>
    </w:p>
    <w:p w:rsidR="00990421" w:rsidRDefault="00000AF9" w:rsidP="006A5D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2096" behindDoc="0" locked="0" layoutInCell="1" allowOverlap="1" wp14:anchorId="7655C9B6" wp14:editId="542831EB">
                <wp:simplePos x="0" y="0"/>
                <wp:positionH relativeFrom="margin">
                  <wp:align>center</wp:align>
                </wp:positionH>
                <wp:positionV relativeFrom="margin">
                  <wp:align>top</wp:align>
                </wp:positionV>
                <wp:extent cx="4551680" cy="6309995"/>
                <wp:effectExtent l="46990" t="45720" r="40005" b="45085"/>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680" cy="6309995"/>
                        </a:xfrm>
                        <a:prstGeom prst="plaque">
                          <a:avLst>
                            <a:gd name="adj" fmla="val 4792"/>
                          </a:avLst>
                        </a:prstGeom>
                        <a:solidFill>
                          <a:srgbClr val="FFFFFF"/>
                        </a:solidFill>
                        <a:ln w="76200" cmpd="tri">
                          <a:solidFill>
                            <a:srgbClr val="000000"/>
                          </a:solidFill>
                          <a:miter lim="800000"/>
                          <a:headEnd/>
                          <a:tailEnd/>
                        </a:ln>
                      </wps:spPr>
                      <wps:txbx>
                        <w:txbxContent>
                          <w:p w:rsidR="0009578A" w:rsidRPr="004A136C" w:rsidRDefault="0009578A" w:rsidP="004A136C">
                            <w:pPr>
                              <w:pStyle w:val="Heading1"/>
                              <w:rPr>
                                <w:rFonts w:hint="eastAsia"/>
                              </w:rPr>
                            </w:pPr>
                            <w:bookmarkStart w:id="5" w:name="_Toc301713255"/>
                            <w:bookmarkStart w:id="6" w:name="_Toc301713338"/>
                            <w:r w:rsidRPr="004A136C">
                              <w:rPr>
                                <w:rFonts w:hint="cs"/>
                                <w:rtl/>
                              </w:rPr>
                              <w:t>فصل اول</w:t>
                            </w:r>
                            <w:r w:rsidRPr="004A136C">
                              <w:rPr>
                                <w:rtl/>
                              </w:rPr>
                              <w:br/>
                            </w:r>
                            <w:r w:rsidRPr="004A136C">
                              <w:rPr>
                                <w:rFonts w:hint="cs"/>
                                <w:rtl/>
                              </w:rPr>
                              <w:t>فلسفه تشریع ازدواج در اسلام</w:t>
                            </w:r>
                            <w:bookmarkEnd w:id="5"/>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1" o:spid="_x0000_s1028" type="#_x0000_t21" style="position:absolute;left:0;text-align:left;margin-left:0;margin-top:0;width:358.4pt;height:496.85pt;z-index:25165209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" adj="1035" strokeweight="6pt">
                <v:stroke linestyle="thickBetweenThin"/>
                <v:textbox>
                  <w:txbxContent>
                    <w:p w:rsidR="0009578A" w:rsidRPr="004A136C" w:rsidRDefault="0009578A" w:rsidP="004A136C">
                      <w:pPr>
                        <w:pStyle w:val="Heading1"/>
                        <w:rPr>
                          <w:rFonts w:hint="eastAsia"/>
                        </w:rPr>
                      </w:pPr>
                      <w:bookmarkStart w:id="7" w:name="_Toc301713255"/>
                      <w:bookmarkStart w:id="8" w:name="_Toc301713338"/>
                      <w:r w:rsidRPr="004A136C">
                        <w:rPr>
                          <w:rFonts w:hint="cs"/>
                          <w:rtl/>
                        </w:rPr>
                        <w:t>فصل اول</w:t>
                      </w:r>
                      <w:r w:rsidRPr="004A136C">
                        <w:rPr>
                          <w:rtl/>
                        </w:rPr>
                        <w:br/>
                      </w:r>
                      <w:r w:rsidRPr="004A136C">
                        <w:rPr>
                          <w:rFonts w:hint="cs"/>
                          <w:rtl/>
                        </w:rPr>
                        <w:t>فلسفه تشریع ازدواج در اسلام</w:t>
                      </w:r>
                      <w:bookmarkEnd w:id="7"/>
                      <w:bookmarkEnd w:id="8"/>
                    </w:p>
                  </w:txbxContent>
                </v:textbox>
                <w10:wrap anchorx="margin" anchory="margin"/>
              </v:shape>
            </w:pict>
          </mc:Fallback>
        </mc:AlternateContent>
      </w:r>
    </w:p>
    <w:p w:rsidR="00990421" w:rsidRDefault="00990421" w:rsidP="006A5D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852A6" w:rsidRDefault="008852A6"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852A6" w:rsidRDefault="008852A6"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852A6" w:rsidRDefault="008852A6"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852A6" w:rsidRDefault="008852A6"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B95FFA" w:rsidSect="00F9199A">
          <w:footnotePr>
            <w:numRestart w:val="eachPage"/>
          </w:footnotePr>
          <w:type w:val="oddPage"/>
          <w:pgSz w:w="9639" w:h="13608" w:code="9"/>
          <w:pgMar w:top="851" w:right="1134" w:bottom="936" w:left="1134" w:header="851" w:footer="936" w:gutter="0"/>
          <w:cols w:space="720"/>
          <w:titlePg/>
          <w:bidi/>
          <w:rtlGutter/>
        </w:sect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B95FF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95FFA" w:rsidRDefault="00C843D2" w:rsidP="00C843D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پیش از آغاز بحث آداب خواستگاری</w:t>
      </w:r>
      <w:r w:rsidR="00855E32">
        <w:rPr>
          <w:rFonts w:ascii="Times New Roman" w:hAnsi="Times New Roman" w:cs="B Lotus" w:hint="cs"/>
          <w:sz w:val="28"/>
          <w:szCs w:val="28"/>
          <w:rtl/>
          <w:lang w:bidi="fa-IR"/>
        </w:rPr>
        <w:t xml:space="preserve"> و زفاف، مایلم در مورد حکمت و فلسفه ازدواج و نیز فوائد مثبت اخلاقی و جنبه‌های اجتماعی آن، مختصراً مطالبی را بیان کنم، به امید آنکه جوانان عزیزمان، حکمت و فلسفه تشکیل خانواده را بدانند، و پی ببرند که چرا خداوند متعال به آنان دستور داده تا در آغاز جوانی ازدواج کنند؟!</w:t>
      </w:r>
    </w:p>
    <w:p w:rsidR="00855E32" w:rsidRDefault="00855E32" w:rsidP="00032F4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پس چنانچه جوان مسلمان، خواهان تهذیب نفس و سلامت اخلاق و ارضای قوه فطری و غریزیشان هستند، هیچ راه چاره‌ای جز روی آوردن به ازدواج مبتنی بر آگاهی و بینشی عمیق همراه با میلی صادقانه، وجود ندارد. البته نباید از سختیها و دشواریهایی که مانع ازدواج می‌شوند، بهراسند. به قول معروف </w:t>
      </w:r>
    </w:p>
    <w:tbl>
      <w:tblPr>
        <w:bidiVisual/>
        <w:tblW w:w="0" w:type="auto"/>
        <w:jc w:val="center"/>
        <w:tblLayout w:type="fixed"/>
        <w:tblLook w:val="01E0" w:firstRow="1" w:lastRow="1" w:firstColumn="1" w:lastColumn="1" w:noHBand="0" w:noVBand="0"/>
      </w:tblPr>
      <w:tblGrid>
        <w:gridCol w:w="3515"/>
        <w:gridCol w:w="340"/>
        <w:gridCol w:w="3515"/>
      </w:tblGrid>
      <w:tr w:rsidR="000B0496" w:rsidRPr="003B3B65" w:rsidTr="003B3B65">
        <w:trPr>
          <w:jc w:val="center"/>
        </w:trPr>
        <w:tc>
          <w:tcPr>
            <w:tcW w:w="3515" w:type="dxa"/>
          </w:tcPr>
          <w:p w:rsidR="000B0496" w:rsidRPr="003B3B65" w:rsidRDefault="000B0496" w:rsidP="003B3B65">
            <w:pPr>
              <w:pStyle w:val="StyleComplexBLotus12ptJustifiedFirstline05cmCharCharCharCharCharCharCharCharCharCharCharCharChar"/>
              <w:spacing w:line="240" w:lineRule="auto"/>
              <w:ind w:firstLine="0"/>
              <w:jc w:val="center"/>
              <w:rPr>
                <w:rFonts w:ascii="Times New Roman" w:hAnsi="Times New Roman" w:cs="B Lotus"/>
                <w:sz w:val="28"/>
                <w:szCs w:val="28"/>
                <w:rtl/>
                <w:lang w:bidi="fa-IR"/>
              </w:rPr>
            </w:pPr>
            <w:r w:rsidRPr="003B3B65">
              <w:rPr>
                <w:rFonts w:ascii="Times New Roman" w:hAnsi="Times New Roman" w:cs="B Lotus" w:hint="cs"/>
                <w:sz w:val="28"/>
                <w:szCs w:val="28"/>
                <w:rtl/>
                <w:lang w:bidi="fa-IR"/>
              </w:rPr>
              <w:t>مشکلی نیست که آسان نشود</w:t>
            </w:r>
          </w:p>
        </w:tc>
        <w:tc>
          <w:tcPr>
            <w:tcW w:w="340" w:type="dxa"/>
          </w:tcPr>
          <w:p w:rsidR="000B0496" w:rsidRPr="003B3B65" w:rsidRDefault="000B0496" w:rsidP="003B3B65">
            <w:pPr>
              <w:pStyle w:val="StyleComplexBLotus12ptJustifiedFirstline05cmCharCharCharCharCharCharCharCharCharCharCharCharChar"/>
              <w:spacing w:line="240" w:lineRule="auto"/>
              <w:ind w:firstLine="0"/>
              <w:jc w:val="center"/>
              <w:rPr>
                <w:rFonts w:ascii="Times New Roman" w:hAnsi="Times New Roman" w:cs="B Lotus"/>
                <w:sz w:val="28"/>
                <w:szCs w:val="28"/>
                <w:rtl/>
                <w:lang w:bidi="fa-IR"/>
              </w:rPr>
            </w:pPr>
          </w:p>
        </w:tc>
        <w:tc>
          <w:tcPr>
            <w:tcW w:w="3515" w:type="dxa"/>
          </w:tcPr>
          <w:p w:rsidR="000B0496" w:rsidRPr="003B3B65" w:rsidRDefault="000B0496" w:rsidP="003B3B65">
            <w:pPr>
              <w:pStyle w:val="StyleComplexBLotus12ptJustifiedFirstline05cmCharCharCharCharCharCharCharCharCharCharCharCharChar"/>
              <w:spacing w:line="240" w:lineRule="auto"/>
              <w:ind w:firstLine="0"/>
              <w:jc w:val="center"/>
              <w:rPr>
                <w:rFonts w:ascii="Times New Roman" w:hAnsi="Times New Roman" w:cs="B Lotus"/>
                <w:sz w:val="28"/>
                <w:szCs w:val="28"/>
                <w:rtl/>
                <w:lang w:bidi="fa-IR"/>
              </w:rPr>
            </w:pPr>
            <w:r w:rsidRPr="003B3B65">
              <w:rPr>
                <w:rFonts w:ascii="Times New Roman" w:hAnsi="Times New Roman" w:cs="B Lotus" w:hint="cs"/>
                <w:sz w:val="28"/>
                <w:szCs w:val="28"/>
                <w:rtl/>
                <w:lang w:bidi="fa-IR"/>
              </w:rPr>
              <w:t>مرد باید که هراسان نشود</w:t>
            </w:r>
          </w:p>
        </w:tc>
      </w:tr>
    </w:tbl>
    <w:p w:rsidR="00833D12" w:rsidRDefault="00833D12" w:rsidP="00032F4F">
      <w:pPr>
        <w:pStyle w:val="StyleComplexBLotus12ptJustifiedFirstline05cmCharCharCharCharCharCharCharCharCharCharCharCharChar"/>
        <w:spacing w:line="240" w:lineRule="auto"/>
        <w:jc w:val="center"/>
        <w:rPr>
          <w:rFonts w:ascii="Times New Roman" w:hAnsi="Times New Roman" w:cs="B Lotus"/>
          <w:sz w:val="28"/>
          <w:szCs w:val="28"/>
          <w:rtl/>
          <w:lang w:bidi="fa-IR"/>
        </w:rPr>
      </w:pPr>
    </w:p>
    <w:p w:rsidR="00833D12" w:rsidRDefault="00833D12" w:rsidP="009B4DF3">
      <w:pPr>
        <w:pStyle w:val="Heading2"/>
        <w:rPr>
          <w:rtl/>
          <w:lang w:bidi="fa-IR"/>
        </w:rPr>
      </w:pPr>
      <w:bookmarkStart w:id="7" w:name="_Toc176661152"/>
      <w:bookmarkStart w:id="8" w:name="_Toc301713339"/>
      <w:r>
        <w:rPr>
          <w:rFonts w:hint="cs"/>
          <w:rtl/>
          <w:lang w:bidi="fa-IR"/>
        </w:rPr>
        <w:t>مهمترین ثمرات و اثرات پیمان زناشویی</w:t>
      </w:r>
      <w:bookmarkEnd w:id="7"/>
      <w:bookmarkEnd w:id="8"/>
    </w:p>
    <w:p w:rsidR="00833D12" w:rsidRDefault="00833D12" w:rsidP="00ED7107">
      <w:pPr>
        <w:pStyle w:val="Heading3"/>
        <w:rPr>
          <w:rFonts w:hint="eastAsia"/>
          <w:rtl/>
          <w:lang w:bidi="fa-IR"/>
        </w:rPr>
      </w:pPr>
      <w:bookmarkStart w:id="9" w:name="_Toc176661153"/>
      <w:bookmarkStart w:id="10" w:name="_Toc301713340"/>
      <w:r>
        <w:rPr>
          <w:rFonts w:hint="cs"/>
          <w:rtl/>
          <w:lang w:bidi="fa-IR"/>
        </w:rPr>
        <w:t>1- حفظ و باقی نوع نسل بشر</w:t>
      </w:r>
      <w:bookmarkEnd w:id="9"/>
      <w:bookmarkEnd w:id="10"/>
    </w:p>
    <w:p w:rsidR="00B95FFA" w:rsidRDefault="00833D12" w:rsidP="009B4DF3">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بدیهی است که بقای نوع و نسل بشر بوسیله ازدواج است و پیوند زناشویی بین انسانها راهی است برای تداوم نسل بشر تا پایان زندگی او بر این کره خاکی. در قرآن کریم نیز به این حکمت اجتماعی چنین اشاره‌ای شده: «ای مردمان! از (خشم) پروردگاتان بپرهیزید. پروردگاری که شما را از یک انسان بیافرید و (سپس) همسرش را از نوع او آفرید، و از آن دو نفر مردان و زنان فراوانی (بر روی زمین) منتشر ساخت»</w:t>
      </w:r>
      <w:r w:rsidR="00E47DF1" w:rsidRPr="003D7325">
        <w:rPr>
          <w:rStyle w:val="FootnoteReference"/>
          <w:rFonts w:cs="B Lotus"/>
          <w:sz w:val="28"/>
          <w:szCs w:val="28"/>
          <w:rtl/>
          <w:lang w:bidi="fa-IR"/>
        </w:rPr>
        <w:footnoteReference w:id="4"/>
      </w:r>
    </w:p>
    <w:p w:rsidR="00E47DF1" w:rsidRDefault="00E47DF1" w:rsidP="00E47DF1">
      <w:pPr>
        <w:pStyle w:val="StyleComplexBLotus12ptJustifiedFirstline05cmCharCharCharCharCharCharCharCharCharCharCharCharChar"/>
        <w:spacing w:line="240" w:lineRule="auto"/>
        <w:rPr>
          <w:rFonts w:cs="B Lotus"/>
          <w:sz w:val="28"/>
          <w:szCs w:val="28"/>
          <w:rtl/>
          <w:lang w:bidi="fa-IR"/>
        </w:rPr>
      </w:pPr>
      <w:r>
        <w:rPr>
          <w:rFonts w:ascii="Times New Roman" w:hAnsi="Times New Roman" w:cs="B Lotus" w:hint="cs"/>
          <w:sz w:val="28"/>
          <w:szCs w:val="28"/>
          <w:rtl/>
          <w:lang w:bidi="fa-IR"/>
        </w:rPr>
        <w:t>«خدا از جنس خودتان همسرانی برای شما قرار داد (تا در کنار آنان بیاسائید) و از همسرانتان پسران و نوادگانی به شما داد.»</w:t>
      </w:r>
      <w:r w:rsidRPr="00E47DF1">
        <w:rPr>
          <w:rStyle w:val="FootnoteReference"/>
          <w:rFonts w:cs="B Lotus"/>
          <w:sz w:val="28"/>
          <w:szCs w:val="28"/>
          <w:rtl/>
          <w:lang w:bidi="fa-IR"/>
        </w:rPr>
        <w:t xml:space="preserve"> </w:t>
      </w:r>
      <w:r w:rsidRPr="003D7325">
        <w:rPr>
          <w:rStyle w:val="FootnoteReference"/>
          <w:rFonts w:cs="B Lotus"/>
          <w:sz w:val="28"/>
          <w:szCs w:val="28"/>
          <w:rtl/>
          <w:lang w:bidi="fa-IR"/>
        </w:rPr>
        <w:footnoteReference w:id="5"/>
      </w:r>
    </w:p>
    <w:p w:rsidR="00767E96" w:rsidRDefault="00767E96" w:rsidP="00E47DF1">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همچنین پیامبر اکرم</w:t>
      </w:r>
      <w:r w:rsidR="00ED7107">
        <w:rPr>
          <w:rFonts w:cs="B Lotus" w:hint="cs"/>
          <w:sz w:val="28"/>
          <w:szCs w:val="28"/>
          <w:lang w:bidi="fa-IR"/>
        </w:rPr>
        <w:sym w:font="AGA Arabesque" w:char="F072"/>
      </w:r>
      <w:r w:rsidR="00D67758">
        <w:rPr>
          <w:rFonts w:cs="B Lotus" w:hint="cs"/>
          <w:sz w:val="28"/>
          <w:szCs w:val="28"/>
          <w:rtl/>
          <w:lang w:bidi="fa-IR"/>
        </w:rPr>
        <w:t xml:space="preserve"> </w:t>
      </w:r>
      <w:r w:rsidR="00BB62E6">
        <w:rPr>
          <w:rFonts w:cs="B Lotus" w:hint="cs"/>
          <w:sz w:val="28"/>
          <w:szCs w:val="28"/>
          <w:rtl/>
          <w:lang w:bidi="fa-IR"/>
        </w:rPr>
        <w:t>در روایتی، به حکمت زاد و ولد و افزایش و پیدایش انسانها اشاره می‌کند، آنجا که می‌فرماید: «ازدواج کنید، تا جمعیت شما افزایش یابد، زیرا من در روز قیامت در بین سایر امّتها، به فراوانی شما افتخار خواهم کرد.» (روایت بیهقی و عبدالرزاق)</w:t>
      </w:r>
    </w:p>
    <w:p w:rsidR="00BB62E6" w:rsidRDefault="00BB62E6" w:rsidP="001C50FF">
      <w:pPr>
        <w:pStyle w:val="Heading3"/>
        <w:rPr>
          <w:rFonts w:hint="eastAsia"/>
          <w:rtl/>
          <w:lang w:bidi="fa-IR"/>
        </w:rPr>
      </w:pPr>
      <w:bookmarkStart w:id="11" w:name="_Toc176661154"/>
      <w:bookmarkStart w:id="12" w:name="_Toc301713341"/>
      <w:r>
        <w:rPr>
          <w:rFonts w:hint="cs"/>
          <w:rtl/>
          <w:lang w:bidi="fa-IR"/>
        </w:rPr>
        <w:t>2- حفظ روابط نسبی</w:t>
      </w:r>
      <w:bookmarkEnd w:id="11"/>
      <w:bookmarkEnd w:id="12"/>
    </w:p>
    <w:p w:rsidR="00BB62E6" w:rsidRDefault="00BB62E6" w:rsidP="009B4DF3">
      <w:pPr>
        <w:pStyle w:val="StyleComplexBLotus12ptJustifiedFirstline05cmCharCharCharCharCharCharCharCharCharCharCharCharChar"/>
        <w:spacing w:line="240" w:lineRule="auto"/>
        <w:ind w:firstLine="0"/>
        <w:rPr>
          <w:rFonts w:cs="B Lotus"/>
          <w:sz w:val="28"/>
          <w:szCs w:val="28"/>
          <w:rtl/>
          <w:lang w:bidi="fa-IR"/>
        </w:rPr>
      </w:pPr>
      <w:r>
        <w:rPr>
          <w:rFonts w:cs="B Lotus" w:hint="cs"/>
          <w:sz w:val="28"/>
          <w:szCs w:val="28"/>
          <w:rtl/>
          <w:lang w:bidi="fa-IR"/>
        </w:rPr>
        <w:t>فایده دیگر ازدواج که خداوند به آن امر کرده، افتخار کردن فرزندان به نسبهایشان است. زیر</w:t>
      </w:r>
      <w:r w:rsidR="00CC3046">
        <w:rPr>
          <w:rFonts w:cs="B Lotus" w:hint="cs"/>
          <w:sz w:val="28"/>
          <w:szCs w:val="28"/>
          <w:rtl/>
          <w:lang w:bidi="fa-IR"/>
        </w:rPr>
        <w:t xml:space="preserve"> </w:t>
      </w:r>
      <w:r>
        <w:rPr>
          <w:rFonts w:cs="B Lotus" w:hint="cs"/>
          <w:sz w:val="28"/>
          <w:szCs w:val="28"/>
          <w:rtl/>
          <w:lang w:bidi="fa-IR"/>
        </w:rPr>
        <w:t xml:space="preserve">اصل </w:t>
      </w:r>
      <w:r w:rsidR="00CC3046">
        <w:rPr>
          <w:rFonts w:cs="B Lotus" w:hint="cs"/>
          <w:sz w:val="28"/>
          <w:szCs w:val="28"/>
          <w:rtl/>
          <w:lang w:bidi="fa-IR"/>
        </w:rPr>
        <w:t>و نسب‌دار بودن باعث اعتبار، ارزش، کرامت و خوشبختی است و چنانچه ازدواج نمی‌بود جامعه از فرزندان نامشروع که هیچ اصل و نسب و کرامتی نداشتند، پر می‌شد و در چنین جامعه‌ای ارزشهای اخلاقی لطمة اساسی می‌خورد و فساد و بی‌بند</w:t>
      </w:r>
      <w:r w:rsidR="00032F4F">
        <w:rPr>
          <w:rFonts w:cs="B Lotus" w:hint="cs"/>
          <w:sz w:val="28"/>
          <w:szCs w:val="28"/>
          <w:rtl/>
          <w:lang w:bidi="fa-IR"/>
        </w:rPr>
        <w:t xml:space="preserve"> </w:t>
      </w:r>
      <w:r w:rsidR="00CC3046">
        <w:rPr>
          <w:rFonts w:cs="B Lotus" w:hint="cs"/>
          <w:sz w:val="28"/>
          <w:szCs w:val="28"/>
          <w:rtl/>
          <w:lang w:bidi="fa-IR"/>
        </w:rPr>
        <w:t>و</w:t>
      </w:r>
      <w:r w:rsidR="00032F4F">
        <w:rPr>
          <w:rFonts w:cs="B Lotus" w:hint="cs"/>
          <w:sz w:val="28"/>
          <w:szCs w:val="28"/>
          <w:rtl/>
          <w:lang w:bidi="fa-IR"/>
        </w:rPr>
        <w:t xml:space="preserve"> </w:t>
      </w:r>
      <w:r w:rsidR="00CC3046">
        <w:rPr>
          <w:rFonts w:cs="B Lotus" w:hint="cs"/>
          <w:sz w:val="28"/>
          <w:szCs w:val="28"/>
          <w:rtl/>
          <w:lang w:bidi="fa-IR"/>
        </w:rPr>
        <w:t>باری در جامعه گسترش می‌یابد.</w:t>
      </w:r>
    </w:p>
    <w:p w:rsidR="00CC3046" w:rsidRDefault="00CC3046" w:rsidP="001C50FF">
      <w:pPr>
        <w:pStyle w:val="Heading3"/>
        <w:rPr>
          <w:rFonts w:hint="eastAsia"/>
          <w:rtl/>
          <w:lang w:bidi="fa-IR"/>
        </w:rPr>
      </w:pPr>
      <w:bookmarkStart w:id="13" w:name="_Toc176661155"/>
      <w:bookmarkStart w:id="14" w:name="_Toc301713342"/>
      <w:r>
        <w:rPr>
          <w:rFonts w:hint="cs"/>
          <w:rtl/>
          <w:lang w:bidi="fa-IR"/>
        </w:rPr>
        <w:t>3- مسئولیت جامعه از انحرافات و بی‌بندوباریهای اخلاقی</w:t>
      </w:r>
      <w:bookmarkEnd w:id="13"/>
      <w:bookmarkEnd w:id="14"/>
    </w:p>
    <w:p w:rsidR="00CC3046" w:rsidRDefault="00CC3046" w:rsidP="009B4DF3">
      <w:pPr>
        <w:pStyle w:val="StyleComplexBLotus12ptJustifiedFirstline05cmCharCharCharCharCharCharCharCharCharCharCharCharChar"/>
        <w:spacing w:line="240" w:lineRule="auto"/>
        <w:ind w:firstLine="0"/>
        <w:rPr>
          <w:rFonts w:cs="B Lotus"/>
          <w:sz w:val="28"/>
          <w:szCs w:val="28"/>
          <w:rtl/>
          <w:lang w:bidi="fa-IR"/>
        </w:rPr>
      </w:pPr>
      <w:r>
        <w:rPr>
          <w:rFonts w:cs="B Lotus" w:hint="cs"/>
          <w:sz w:val="28"/>
          <w:szCs w:val="28"/>
          <w:rtl/>
          <w:lang w:bidi="fa-IR"/>
        </w:rPr>
        <w:t>یکی دیگر از اثرات ازدواج، مصون ماندن جامعه از هرج و مرج و بی‌بندوبار</w:t>
      </w:r>
      <w:r w:rsidR="000B4801">
        <w:rPr>
          <w:rFonts w:cs="B Lotus" w:hint="cs"/>
          <w:sz w:val="28"/>
          <w:szCs w:val="28"/>
          <w:rtl/>
          <w:lang w:bidi="fa-IR"/>
        </w:rPr>
        <w:t>ی اخلاقی و محفوظ ماندن افراد آن از مفاسد اجتماعی است زیرا غریزه جنسی و تمایل به جنس مخالف تنها از طریق ازدواج اشباع می‌شود و از این جهت می‌بینیم که رسول گرامی اسلام</w:t>
      </w:r>
      <w:r w:rsidR="00032F4F">
        <w:rPr>
          <w:rFonts w:cs="B Lotus" w:hint="cs"/>
          <w:sz w:val="28"/>
          <w:szCs w:val="28"/>
          <w:lang w:bidi="fa-IR"/>
        </w:rPr>
        <w:sym w:font="AGA Arabesque" w:char="F072"/>
      </w:r>
      <w:r w:rsidR="000B4801">
        <w:rPr>
          <w:rFonts w:cs="B Lotus" w:hint="cs"/>
          <w:sz w:val="28"/>
          <w:szCs w:val="28"/>
          <w:rtl/>
          <w:lang w:bidi="fa-IR"/>
        </w:rPr>
        <w:t xml:space="preserve"> خطاب به جوانان با شیوه‌ای جالب و زیب</w:t>
      </w:r>
      <w:r w:rsidR="00032F4F">
        <w:rPr>
          <w:rFonts w:cs="B Lotus" w:hint="cs"/>
          <w:sz w:val="28"/>
          <w:szCs w:val="28"/>
          <w:rtl/>
          <w:lang w:bidi="fa-IR"/>
        </w:rPr>
        <w:t>ا</w:t>
      </w:r>
      <w:r w:rsidR="000B4801">
        <w:rPr>
          <w:rFonts w:cs="B Lotus" w:hint="cs"/>
          <w:sz w:val="28"/>
          <w:szCs w:val="28"/>
          <w:rtl/>
          <w:lang w:bidi="fa-IR"/>
        </w:rPr>
        <w:t xml:space="preserve"> فلسفه اخلاقی ازدواج را اینگونه بیان می‌فرماید: «ای گروه جوانان! هر کس از شما استطاعت (قدرت جنسی و هزینه زندگی را) دارد، ازدواج کند، زیرا که ازدواج چشم را بهتر کنترل می‌کند و ناموس را محفوظ می‌دارد. اما کسی که نتواند هزینه ازدواج را تأمین کند باید روزه بگیرد، زیرا روزه باعث کم شدن شهوت و </w:t>
      </w:r>
      <w:r w:rsidR="002F4AA5">
        <w:rPr>
          <w:rFonts w:cs="B Lotus" w:hint="cs"/>
          <w:sz w:val="28"/>
          <w:szCs w:val="28"/>
          <w:rtl/>
          <w:lang w:bidi="fa-IR"/>
        </w:rPr>
        <w:t>غریزه جنسی است.» [رواه الجماعه]</w:t>
      </w:r>
    </w:p>
    <w:p w:rsidR="002F4AA5" w:rsidRPr="001C50FF" w:rsidRDefault="001C50FF" w:rsidP="001C50FF">
      <w:pPr>
        <w:pStyle w:val="Heading3"/>
        <w:rPr>
          <w:rFonts w:hint="eastAsia"/>
          <w:rtl/>
          <w:lang w:bidi="fa-IR"/>
        </w:rPr>
      </w:pPr>
      <w:bookmarkStart w:id="15" w:name="_Toc176661156"/>
      <w:bookmarkStart w:id="16" w:name="_Toc301713343"/>
      <w:r>
        <w:rPr>
          <w:rFonts w:hint="cs"/>
          <w:rtl/>
          <w:lang w:bidi="fa-IR"/>
        </w:rPr>
        <w:t>4- تعاون و همکاری زوجین در تشکیل خانواده</w:t>
      </w:r>
      <w:bookmarkEnd w:id="15"/>
      <w:bookmarkEnd w:id="16"/>
    </w:p>
    <w:p w:rsidR="00BB62E6" w:rsidRDefault="001C50FF" w:rsidP="009B4DF3">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بوسیله ازدواج است که زن و شوهر برای بقای خانواده با یکدیگر همکاری می‌نمایند تا بتوانند فرزندانشان را تربیت کنند و مسؤولیتهای زندگیشان را به انجام رسانند. در پرتو نظام خانواده است که زن و مرد مکم</w:t>
      </w:r>
      <w:r w:rsidR="00022F0A">
        <w:rPr>
          <w:rFonts w:ascii="Times New Roman" w:hAnsi="Times New Roman" w:cs="B Lotus" w:hint="cs"/>
          <w:sz w:val="28"/>
          <w:szCs w:val="28"/>
          <w:rtl/>
          <w:lang w:bidi="fa-IR"/>
        </w:rPr>
        <w:t>ّل همدیگرند و هریک دیگری را کامل می‌کند: در این میان زن به تناسب سرشت و طبیعتش عهده‌دار توانایی‌های ویژه‌اش، نقش خاصّ خود را ایفا می‌کند، تلاش و کوشش برای تأمین نیازهای خانواده</w:t>
      </w:r>
      <w:r w:rsidR="002714A5">
        <w:rPr>
          <w:rFonts w:ascii="Times New Roman" w:hAnsi="Times New Roman" w:cs="B Lotus" w:hint="cs"/>
          <w:sz w:val="28"/>
          <w:szCs w:val="28"/>
          <w:rtl/>
          <w:lang w:bidi="fa-IR"/>
        </w:rPr>
        <w:t>،</w:t>
      </w:r>
      <w:r w:rsidR="00022F0A">
        <w:rPr>
          <w:rFonts w:ascii="Times New Roman" w:hAnsi="Times New Roman" w:cs="B Lotus" w:hint="cs"/>
          <w:sz w:val="28"/>
          <w:szCs w:val="28"/>
          <w:rtl/>
          <w:lang w:bidi="fa-IR"/>
        </w:rPr>
        <w:t xml:space="preserve"> حل مشکلات و مسائل جانبی خارج از خانه، حمایت و نگهداری از خانواده در برابر کوران حوادث و مصیبت‌های روزگار، از عمده‌ترین روحیه همکاری بین زوجین تکامل یافته و به بالاترین مرتبه خود می‌رسد و در پرتو چنین روحیه‌ای، کانون خانواده بر پایه‌ی مستحکم و تربیت و پرورش کامل بنا شده و از نعمت </w:t>
      </w:r>
      <w:r w:rsidR="00417BEE">
        <w:rPr>
          <w:rFonts w:ascii="Times New Roman" w:hAnsi="Times New Roman" w:cs="B Lotus" w:hint="cs"/>
          <w:sz w:val="28"/>
          <w:szCs w:val="28"/>
          <w:rtl/>
          <w:lang w:bidi="fa-IR"/>
        </w:rPr>
        <w:t>محبّت</w:t>
      </w:r>
      <w:r w:rsidR="00022F0A">
        <w:rPr>
          <w:rFonts w:ascii="Times New Roman" w:hAnsi="Times New Roman" w:cs="B Lotus" w:hint="cs"/>
          <w:sz w:val="28"/>
          <w:szCs w:val="28"/>
          <w:rtl/>
          <w:lang w:bidi="fa-IR"/>
        </w:rPr>
        <w:t xml:space="preserve"> و دوستی که در سایه حقوقی که اسلام آن را برای سعادت جامعه مقرر کرده بهره‌مند می‌شوند.</w:t>
      </w:r>
    </w:p>
    <w:p w:rsidR="00022F0A" w:rsidRDefault="00022F0A" w:rsidP="00022F0A">
      <w:pPr>
        <w:pStyle w:val="Heading3"/>
        <w:rPr>
          <w:rFonts w:hint="eastAsia"/>
          <w:rtl/>
          <w:lang w:bidi="fa-IR"/>
        </w:rPr>
      </w:pPr>
      <w:bookmarkStart w:id="17" w:name="_Toc176661157"/>
      <w:bookmarkStart w:id="18" w:name="_Toc301713344"/>
      <w:r>
        <w:rPr>
          <w:rFonts w:hint="cs"/>
          <w:rtl/>
          <w:lang w:bidi="fa-IR"/>
        </w:rPr>
        <w:t>5- مصونیت جامعه از امراض</w:t>
      </w:r>
      <w:bookmarkEnd w:id="17"/>
      <w:bookmarkEnd w:id="18"/>
    </w:p>
    <w:p w:rsidR="00022F0A" w:rsidRDefault="00E5794F" w:rsidP="009B4DF3">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یکی دیگر از حکمتهای خداوند از امر به تشکیل خانواده، سالم ماندن جامعه از امراض است. امراض مسری و کشنده که نتیجه روابط نامشروع و گسترش زنا در جامعه می‌باشد. در ذیل به نمونه‌هایی از این بیماریها که پیامد روابط </w:t>
      </w:r>
      <w:r w:rsidR="00032F4F">
        <w:rPr>
          <w:rFonts w:ascii="Times New Roman" w:hAnsi="Times New Roman" w:cs="B Lotus" w:hint="cs"/>
          <w:sz w:val="28"/>
          <w:szCs w:val="28"/>
          <w:rtl/>
          <w:lang w:bidi="fa-IR"/>
        </w:rPr>
        <w:t>آ</w:t>
      </w:r>
      <w:r>
        <w:rPr>
          <w:rFonts w:ascii="Times New Roman" w:hAnsi="Times New Roman" w:cs="B Lotus" w:hint="cs"/>
          <w:sz w:val="28"/>
          <w:szCs w:val="28"/>
          <w:rtl/>
          <w:lang w:bidi="fa-IR"/>
        </w:rPr>
        <w:t>زاد جنسی و زنا در جامعه می‌باشد، اشاره می‌کنیم.</w:t>
      </w:r>
    </w:p>
    <w:p w:rsidR="00B95FFA" w:rsidRDefault="003D349D"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lang w:bidi="fa-IR"/>
        </w:rPr>
        <w:sym w:font="Symbol" w:char="F0B7"/>
      </w:r>
      <w:r>
        <w:rPr>
          <w:rFonts w:ascii="Times New Roman" w:hAnsi="Times New Roman" w:cs="B Lotus" w:hint="cs"/>
          <w:sz w:val="28"/>
          <w:szCs w:val="28"/>
          <w:rtl/>
          <w:lang w:bidi="fa-IR"/>
        </w:rPr>
        <w:t xml:space="preserve"> </w:t>
      </w:r>
      <w:r w:rsidR="00DA05E4" w:rsidRPr="00DA05E4">
        <w:rPr>
          <w:rFonts w:ascii="Times New Roman" w:hAnsi="Times New Roman" w:cs="B Lotus" w:hint="cs"/>
          <w:b/>
          <w:bCs/>
          <w:sz w:val="28"/>
          <w:szCs w:val="28"/>
          <w:rtl/>
          <w:lang w:bidi="fa-IR"/>
        </w:rPr>
        <w:t>سوزاک</w:t>
      </w:r>
      <w:r w:rsidR="00DA05E4">
        <w:rPr>
          <w:rFonts w:ascii="Times New Roman" w:hAnsi="Times New Roman" w:cs="B Lotus" w:hint="cs"/>
          <w:sz w:val="28"/>
          <w:szCs w:val="28"/>
          <w:rtl/>
          <w:lang w:bidi="fa-IR"/>
        </w:rPr>
        <w:t xml:space="preserve"> </w:t>
      </w:r>
      <w:r w:rsidR="00DA05E4" w:rsidRPr="009B4DF3">
        <w:rPr>
          <w:rFonts w:ascii="Times New Roman" w:hAnsi="Times New Roman" w:cs="B Lotus"/>
          <w:b/>
          <w:bCs/>
          <w:lang w:bidi="fa-IR"/>
        </w:rPr>
        <w:t>Gonorrheol</w:t>
      </w:r>
      <w:r w:rsidR="00DA05E4" w:rsidRPr="00334F59">
        <w:rPr>
          <w:rFonts w:ascii="Times New Roman" w:hAnsi="Times New Roman" w:cs="B Lotus" w:hint="cs"/>
          <w:b/>
          <w:bCs/>
          <w:sz w:val="28"/>
          <w:szCs w:val="28"/>
          <w:rtl/>
          <w:lang w:bidi="fa-IR"/>
        </w:rPr>
        <w:t>:</w:t>
      </w:r>
      <w:r w:rsidR="00DA05E4">
        <w:rPr>
          <w:rFonts w:ascii="Times New Roman" w:hAnsi="Times New Roman" w:cs="B Lotus" w:hint="cs"/>
          <w:sz w:val="28"/>
          <w:szCs w:val="28"/>
          <w:rtl/>
          <w:lang w:bidi="fa-IR"/>
        </w:rPr>
        <w:t xml:space="preserve"> از جمله امراضی است که در اثر زناکاری انتقال می‌یابد. این بیماری در زنان باعث التهاب شدید در رحم و مردان موجب ملتهب شدن مثانه و بیضه‌ها می‌شود. این بیماری گاهی اوقات باعث عقیم شدن مرد یا زن می‌گردد و بعضی وقتها باعث التهاب در مفاصل شده و گاهاً روی جنین تأثیرات سوء می‌گذارد که باعث التهاباتی در چشم طفل شده و خطر کوری به‌دنبال دارد.</w:t>
      </w:r>
    </w:p>
    <w:p w:rsidR="00DA05E4" w:rsidRDefault="00DA05E4" w:rsidP="00DA05E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lang w:bidi="fa-IR"/>
        </w:rPr>
        <w:sym w:font="Symbol" w:char="F0B7"/>
      </w:r>
      <w:r>
        <w:rPr>
          <w:rFonts w:ascii="Times New Roman" w:hAnsi="Times New Roman" w:cs="B Lotus" w:hint="cs"/>
          <w:sz w:val="28"/>
          <w:szCs w:val="28"/>
          <w:rtl/>
          <w:lang w:bidi="fa-IR"/>
        </w:rPr>
        <w:t xml:space="preserve"> </w:t>
      </w:r>
      <w:r>
        <w:rPr>
          <w:rFonts w:ascii="Times New Roman" w:hAnsi="Times New Roman" w:cs="B Lotus" w:hint="cs"/>
          <w:b/>
          <w:bCs/>
          <w:sz w:val="28"/>
          <w:szCs w:val="28"/>
          <w:rtl/>
          <w:lang w:bidi="fa-IR"/>
        </w:rPr>
        <w:t>سفلیس</w:t>
      </w:r>
      <w:r>
        <w:rPr>
          <w:rFonts w:ascii="Times New Roman" w:hAnsi="Times New Roman" w:cs="B Lotus" w:hint="cs"/>
          <w:sz w:val="28"/>
          <w:szCs w:val="28"/>
          <w:rtl/>
          <w:lang w:bidi="fa-IR"/>
        </w:rPr>
        <w:t xml:space="preserve"> </w:t>
      </w:r>
      <w:r w:rsidRPr="009B4DF3">
        <w:rPr>
          <w:rFonts w:ascii="Times New Roman" w:hAnsi="Times New Roman" w:cs="B Lotus"/>
          <w:b/>
          <w:bCs/>
          <w:lang w:bidi="fa-IR"/>
        </w:rPr>
        <w:t>Syphilis</w:t>
      </w:r>
      <w:r w:rsidRPr="00334F59">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علت اصلی انتقال این بیماری بدون شک از طریق تماسهای جنسی نامشروع (زنا و ...) می‌باشد که باعث التهابات شدید پوستی و مفصلی، استخوانی، عضلانی و قلبی، ریوی، کلیوی و عصبی و غیره می‌شود.</w:t>
      </w:r>
    </w:p>
    <w:p w:rsidR="00DA05E4" w:rsidRDefault="00DA05E4" w:rsidP="00334F5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lang w:bidi="fa-IR"/>
        </w:rPr>
        <w:sym w:font="Symbol" w:char="F0B7"/>
      </w:r>
      <w:r>
        <w:rPr>
          <w:rFonts w:ascii="Times New Roman" w:hAnsi="Times New Roman" w:cs="B Lotus" w:hint="cs"/>
          <w:sz w:val="28"/>
          <w:szCs w:val="28"/>
          <w:rtl/>
          <w:lang w:bidi="fa-IR"/>
        </w:rPr>
        <w:t xml:space="preserve"> </w:t>
      </w:r>
      <w:r>
        <w:rPr>
          <w:rFonts w:ascii="Times New Roman" w:hAnsi="Times New Roman" w:cs="B Lotus" w:hint="cs"/>
          <w:b/>
          <w:bCs/>
          <w:sz w:val="28"/>
          <w:szCs w:val="28"/>
          <w:rtl/>
          <w:lang w:bidi="fa-IR"/>
        </w:rPr>
        <w:t>شانکر یا آتشک</w:t>
      </w:r>
      <w:r w:rsidR="00334F59">
        <w:rPr>
          <w:rFonts w:ascii="Times New Roman" w:hAnsi="Times New Roman" w:cs="B Lotus" w:hint="cs"/>
          <w:b/>
          <w:bCs/>
          <w:sz w:val="28"/>
          <w:szCs w:val="28"/>
          <w:rtl/>
          <w:lang w:bidi="fa-IR"/>
        </w:rPr>
        <w:t xml:space="preserve"> </w:t>
      </w:r>
      <w:r w:rsidRPr="009B4DF3">
        <w:rPr>
          <w:rFonts w:ascii="Times New Roman" w:hAnsi="Times New Roman" w:cs="B Lotus"/>
          <w:b/>
          <w:bCs/>
          <w:lang w:bidi="fa-IR"/>
        </w:rPr>
        <w:t>Chancroid</w:t>
      </w:r>
      <w:r w:rsidRPr="00334F59">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به علت روابط نامشروع و عمل زنا </w:t>
      </w:r>
      <w:r w:rsidR="00FA2519">
        <w:rPr>
          <w:rFonts w:ascii="Times New Roman" w:hAnsi="Times New Roman" w:cs="B Lotus" w:hint="cs"/>
          <w:sz w:val="28"/>
          <w:szCs w:val="28"/>
          <w:rtl/>
          <w:lang w:bidi="fa-IR"/>
        </w:rPr>
        <w:t>غ</w:t>
      </w:r>
      <w:r>
        <w:rPr>
          <w:rFonts w:ascii="Times New Roman" w:hAnsi="Times New Roman" w:cs="B Lotus" w:hint="cs"/>
          <w:sz w:val="28"/>
          <w:szCs w:val="28"/>
          <w:rtl/>
          <w:lang w:bidi="fa-IR"/>
        </w:rPr>
        <w:t xml:space="preserve">ده‌های لنفاوی ورم کرده </w:t>
      </w:r>
      <w:r w:rsidR="00FA2519">
        <w:rPr>
          <w:rFonts w:ascii="Times New Roman" w:hAnsi="Times New Roman" w:cs="B Lotus" w:hint="cs"/>
          <w:sz w:val="28"/>
          <w:szCs w:val="28"/>
          <w:rtl/>
          <w:lang w:bidi="fa-IR"/>
        </w:rPr>
        <w:t>که در نهایت منجر به ترشحات مزمن چرکین خواهد شد، دردهای مفصلی و التهابات مجاری ادرار و تورّم اعضاء از اثرات این بیماری می‌باشد.</w:t>
      </w:r>
    </w:p>
    <w:p w:rsidR="00FA2519" w:rsidRDefault="00FA2519" w:rsidP="00032F4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lang w:bidi="fa-IR"/>
        </w:rPr>
        <w:sym w:font="Symbol" w:char="F0B7"/>
      </w:r>
      <w:r>
        <w:rPr>
          <w:rFonts w:ascii="Times New Roman" w:hAnsi="Times New Roman" w:cs="B Lotus" w:hint="cs"/>
          <w:sz w:val="28"/>
          <w:szCs w:val="28"/>
          <w:rtl/>
          <w:lang w:bidi="fa-IR"/>
        </w:rPr>
        <w:t xml:space="preserve"> </w:t>
      </w:r>
      <w:r>
        <w:rPr>
          <w:rFonts w:ascii="Times New Roman" w:hAnsi="Times New Roman" w:cs="B Lotus" w:hint="cs"/>
          <w:b/>
          <w:bCs/>
          <w:sz w:val="28"/>
          <w:szCs w:val="28"/>
          <w:rtl/>
          <w:lang w:bidi="fa-IR"/>
        </w:rPr>
        <w:t>ضایعات پوستی نرم بر عضو تناسلی</w:t>
      </w:r>
      <w:r>
        <w:rPr>
          <w:rFonts w:ascii="Times New Roman" w:hAnsi="Times New Roman" w:cs="B Lotus" w:hint="cs"/>
          <w:sz w:val="28"/>
          <w:szCs w:val="28"/>
          <w:rtl/>
          <w:lang w:bidi="fa-IR"/>
        </w:rPr>
        <w:t xml:space="preserve">: بر اثر زنا </w:t>
      </w:r>
      <w:r w:rsidR="00032F4F">
        <w:rPr>
          <w:rFonts w:ascii="Times New Roman" w:hAnsi="Times New Roman" w:cs="B Lotus" w:hint="cs"/>
          <w:sz w:val="28"/>
          <w:szCs w:val="28"/>
          <w:rtl/>
          <w:lang w:bidi="fa-IR"/>
        </w:rPr>
        <w:t>ز</w:t>
      </w:r>
      <w:r>
        <w:rPr>
          <w:rFonts w:ascii="Times New Roman" w:hAnsi="Times New Roman" w:cs="B Lotus" w:hint="cs"/>
          <w:sz w:val="28"/>
          <w:szCs w:val="28"/>
          <w:rtl/>
          <w:lang w:bidi="fa-IR"/>
        </w:rPr>
        <w:t>خمهای نرم و دردناکی بر دستگاه تناسلی بیمار ظاهر می‌گردد، این زخمها انتشار پیدا کرده و باعث تخریب پوست می‌شود.</w:t>
      </w:r>
    </w:p>
    <w:p w:rsidR="00FA2519" w:rsidRDefault="00FA2519" w:rsidP="00FA251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lang w:bidi="fa-IR"/>
        </w:rPr>
        <w:sym w:font="Symbol" w:char="F0B7"/>
      </w:r>
      <w:r>
        <w:rPr>
          <w:rFonts w:ascii="Times New Roman" w:hAnsi="Times New Roman" w:cs="B Lotus" w:hint="cs"/>
          <w:sz w:val="28"/>
          <w:szCs w:val="28"/>
          <w:rtl/>
          <w:lang w:bidi="fa-IR"/>
        </w:rPr>
        <w:t xml:space="preserve"> </w:t>
      </w:r>
      <w:r>
        <w:rPr>
          <w:rFonts w:ascii="Times New Roman" w:hAnsi="Times New Roman" w:cs="B Lotus" w:hint="cs"/>
          <w:b/>
          <w:bCs/>
          <w:sz w:val="28"/>
          <w:szCs w:val="28"/>
          <w:rtl/>
          <w:lang w:bidi="fa-IR"/>
        </w:rPr>
        <w:t>بلوغ زودرس (نابهنگام)</w:t>
      </w:r>
      <w:r>
        <w:rPr>
          <w:rFonts w:ascii="Times New Roman" w:hAnsi="Times New Roman" w:cs="B Lotus" w:hint="cs"/>
          <w:sz w:val="28"/>
          <w:szCs w:val="28"/>
          <w:rtl/>
          <w:lang w:bidi="fa-IR"/>
        </w:rPr>
        <w:t>: این بیماری بر اثر تحریکات مداوم عصبی قبل از زمان طبیعی خود، ایجاد می‌شود و قبل از آنکه غدد مولّد هورمونهای جنسی شروع به فعالیت کنند، احساسات غریزی تحریک می‌شود، نتیجه این تحریکات بصورت امراض عصبی، روانی و ناهنجاریهای عضوی بروز می‌کند.</w:t>
      </w:r>
    </w:p>
    <w:p w:rsidR="00FA2519" w:rsidRDefault="00FA2519" w:rsidP="00334F5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علاوه بر امراضی که بیان کردیم، بیماریهای زیاد دیگری نیز هستند که در اثر شیوع فحشاء به تندرستی به انسان صدمه می‌زنند. که پرشکان در باره آنها به تفصیل بحث کرده‌اند و نسبت به خطرات آن هشدار داده‌اند.</w:t>
      </w:r>
      <w:r w:rsidRPr="003D7325">
        <w:rPr>
          <w:rStyle w:val="FootnoteReference"/>
          <w:rFonts w:cs="B Lotus"/>
          <w:sz w:val="28"/>
          <w:szCs w:val="28"/>
          <w:rtl/>
          <w:lang w:bidi="fa-IR"/>
        </w:rPr>
        <w:footnoteReference w:id="6"/>
      </w:r>
    </w:p>
    <w:p w:rsidR="00FA2519" w:rsidRDefault="00FA2519" w:rsidP="00FA251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A1087" w:rsidRDefault="00BA1087" w:rsidP="00032F4F">
      <w:pPr>
        <w:pStyle w:val="Heading3"/>
        <w:rPr>
          <w:rFonts w:hint="eastAsia"/>
          <w:rtl/>
          <w:lang w:bidi="fa-IR"/>
        </w:rPr>
      </w:pPr>
      <w:bookmarkStart w:id="19" w:name="_Toc176661158"/>
      <w:bookmarkStart w:id="20" w:name="_Toc301713345"/>
      <w:r>
        <w:rPr>
          <w:rFonts w:hint="cs"/>
          <w:rtl/>
          <w:lang w:bidi="fa-IR"/>
        </w:rPr>
        <w:t xml:space="preserve">6- </w:t>
      </w:r>
      <w:r w:rsidR="00032F4F">
        <w:rPr>
          <w:rFonts w:hint="cs"/>
          <w:rtl/>
          <w:lang w:bidi="fa-IR"/>
        </w:rPr>
        <w:t>آ</w:t>
      </w:r>
      <w:r>
        <w:rPr>
          <w:rFonts w:hint="cs"/>
          <w:rtl/>
          <w:lang w:bidi="fa-IR"/>
        </w:rPr>
        <w:t>رامش روحی و روانی</w:t>
      </w:r>
      <w:bookmarkEnd w:id="19"/>
      <w:bookmarkEnd w:id="20"/>
    </w:p>
    <w:p w:rsidR="00BA1087" w:rsidRDefault="00032F4F" w:rsidP="009B4DF3">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بو</w:t>
      </w:r>
      <w:r w:rsidR="00BA1087">
        <w:rPr>
          <w:rFonts w:ascii="Times New Roman" w:hAnsi="Times New Roman" w:cs="B Lotus" w:hint="cs"/>
          <w:sz w:val="28"/>
          <w:szCs w:val="28"/>
          <w:rtl/>
          <w:lang w:bidi="fa-IR"/>
        </w:rPr>
        <w:t xml:space="preserve">سیله پیوند زناشویی بین زن و شوهر رابطه دوستی و مهربانی برقرار می‌شود و هر یک بر اثر انس گرفتن با دیگری به سعادت و خوشبختی </w:t>
      </w:r>
      <w:r w:rsidR="00CC63D9">
        <w:rPr>
          <w:rFonts w:ascii="Times New Roman" w:hAnsi="Times New Roman" w:cs="B Lotus" w:hint="cs"/>
          <w:sz w:val="28"/>
          <w:szCs w:val="28"/>
          <w:rtl/>
          <w:lang w:bidi="fa-IR"/>
        </w:rPr>
        <w:t>نایل می‌آیند.</w:t>
      </w:r>
    </w:p>
    <w:p w:rsidR="00CC63D9" w:rsidRDefault="00CC63D9" w:rsidP="00032F4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هنگام غروب که شوهر، کار روزانه‌اش را به پایان می‌رساند و به خانه برمی‌گردد و در جمع صمیمی زن و فرزندانش قرار می‌گ</w:t>
      </w:r>
      <w:r w:rsidR="00032F4F">
        <w:rPr>
          <w:rFonts w:ascii="Times New Roman" w:hAnsi="Times New Roman" w:cs="B Lotus" w:hint="cs"/>
          <w:sz w:val="28"/>
          <w:szCs w:val="28"/>
          <w:rtl/>
          <w:lang w:bidi="fa-IR"/>
        </w:rPr>
        <w:t>ي</w:t>
      </w:r>
      <w:r>
        <w:rPr>
          <w:rFonts w:ascii="Times New Roman" w:hAnsi="Times New Roman" w:cs="B Lotus" w:hint="cs"/>
          <w:sz w:val="28"/>
          <w:szCs w:val="28"/>
          <w:rtl/>
          <w:lang w:bidi="fa-IR"/>
        </w:rPr>
        <w:t xml:space="preserve">رد، تمام غم، اندوه و مشکلاتی که در طول روز با آنها مواجه شده، فراموش می‌کند و خستگی و رنج ناشی از تلاش و </w:t>
      </w:r>
      <w:r w:rsidR="00032F4F">
        <w:rPr>
          <w:rFonts w:ascii="Times New Roman" w:hAnsi="Times New Roman" w:cs="B Lotus" w:hint="cs"/>
          <w:sz w:val="28"/>
          <w:szCs w:val="28"/>
          <w:rtl/>
          <w:lang w:bidi="fa-IR"/>
        </w:rPr>
        <w:t>ز</w:t>
      </w:r>
      <w:r>
        <w:rPr>
          <w:rFonts w:ascii="Times New Roman" w:hAnsi="Times New Roman" w:cs="B Lotus" w:hint="cs"/>
          <w:sz w:val="28"/>
          <w:szCs w:val="28"/>
          <w:rtl/>
          <w:lang w:bidi="fa-IR"/>
        </w:rPr>
        <w:t>حمت کار زیادی که باعث آزردگی‌اش شده از بین می‌رود. زن هم در چنین شرایطی، زحماتش را فراموش کرده و در محیط باصفای خانواده احساس آرامش و سکون می‌کند. این چنین است که زن و شوهر با هم و در کنار همدیگر، لحظات خوشی را در سایه آرامش و سعادت زندگی زناشویی را تجربه می‌کنند.</w:t>
      </w:r>
    </w:p>
    <w:p w:rsidR="00CC63D9" w:rsidRDefault="00CC63D9" w:rsidP="00FA251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به این ترتیب هر یک از آنها با جدّیت، نشاط و اراده به استقبال روز جدید می‌روند تا بتوانند برای ادای وظیفه و تکلیف مخصوص خویش آماده باشند.</w:t>
      </w:r>
    </w:p>
    <w:p w:rsidR="00CC63D9" w:rsidRDefault="00CC63D9" w:rsidP="00FA251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واضح است که در پرتو چنین آرامش روحی روانی، هریک از زوجین می‌تواند بطور کامل به مسؤولیت و وظایف خود عمل کرد</w:t>
      </w:r>
      <w:r w:rsidR="00A05887">
        <w:rPr>
          <w:rFonts w:ascii="Times New Roman" w:hAnsi="Times New Roman" w:cs="B Lotus" w:hint="cs"/>
          <w:sz w:val="28"/>
          <w:szCs w:val="28"/>
          <w:rtl/>
          <w:lang w:bidi="fa-IR"/>
        </w:rPr>
        <w:t>ه و در راه خوشبختی خانواده و همسر و فرزندان خویش گام بردارد.</w:t>
      </w:r>
    </w:p>
    <w:p w:rsidR="00A05887" w:rsidRDefault="00A05887" w:rsidP="00A1176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چه راست گفته پروردگار بزرگ در قرآن عظیم؛ آنجا که فرموده: «و از نشانه‌های خداوند آن است که همسرانی از خودتان برایتان آفرید تا در کنار آنان آرام گیرید و بین شما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و الفتی پایدار و استوار قرار داده و در آن نشانه‌هایی است برای اهل تفکّر و اندیشه»</w:t>
      </w:r>
      <w:r w:rsidR="00A1176B" w:rsidRPr="003D7325">
        <w:rPr>
          <w:rStyle w:val="FootnoteReference"/>
          <w:rFonts w:cs="B Lotus"/>
          <w:sz w:val="28"/>
          <w:szCs w:val="28"/>
          <w:rtl/>
          <w:lang w:bidi="fa-IR"/>
        </w:rPr>
        <w:footnoteReference w:id="7"/>
      </w:r>
      <w:r w:rsidR="00A1176B">
        <w:rPr>
          <w:rFonts w:ascii="Times New Roman" w:hAnsi="Times New Roman" w:cs="B Lotus" w:hint="cs"/>
          <w:sz w:val="28"/>
          <w:szCs w:val="28"/>
          <w:rtl/>
          <w:lang w:bidi="fa-IR"/>
        </w:rPr>
        <w:t xml:space="preserve"> [روم: 21]</w:t>
      </w:r>
    </w:p>
    <w:p w:rsidR="00D670F4" w:rsidRDefault="00D670F4" w:rsidP="00CE4CCD">
      <w:pPr>
        <w:pStyle w:val="Heading3"/>
        <w:rPr>
          <w:rFonts w:hint="eastAsia"/>
          <w:rtl/>
          <w:lang w:bidi="fa-IR"/>
        </w:rPr>
      </w:pPr>
      <w:bookmarkStart w:id="21" w:name="_Toc176661159"/>
      <w:bookmarkStart w:id="22" w:name="_Toc301713346"/>
      <w:r>
        <w:rPr>
          <w:rFonts w:hint="cs"/>
          <w:rtl/>
          <w:lang w:bidi="fa-IR"/>
        </w:rPr>
        <w:t>7- برانگیختن عاطفه پدر و مادر نسبت به فرزند</w:t>
      </w:r>
      <w:bookmarkEnd w:id="21"/>
      <w:bookmarkEnd w:id="22"/>
    </w:p>
    <w:p w:rsidR="00D670F4" w:rsidRDefault="00D670F4" w:rsidP="009B4DF3">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پیوند زناشویی باعث می‌شود که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و احساسات نسبت به فرزند، از قلب</w:t>
      </w:r>
      <w:r w:rsidR="0073651B">
        <w:rPr>
          <w:rFonts w:ascii="Times New Roman" w:hAnsi="Times New Roman" w:cs="B Lotus" w:hint="cs"/>
          <w:sz w:val="28"/>
          <w:szCs w:val="28"/>
          <w:rtl/>
          <w:lang w:bidi="fa-IR"/>
        </w:rPr>
        <w:t xml:space="preserve"> پدر و مادر فوران کند و شعله‌های گرم احساسات و </w:t>
      </w:r>
      <w:r w:rsidR="00417BEE">
        <w:rPr>
          <w:rFonts w:ascii="Times New Roman" w:hAnsi="Times New Roman" w:cs="B Lotus" w:hint="cs"/>
          <w:sz w:val="28"/>
          <w:szCs w:val="28"/>
          <w:rtl/>
          <w:lang w:bidi="fa-IR"/>
        </w:rPr>
        <w:t>محبّت</w:t>
      </w:r>
      <w:r w:rsidR="0073651B">
        <w:rPr>
          <w:rFonts w:ascii="Times New Roman" w:hAnsi="Times New Roman" w:cs="B Lotus" w:hint="cs"/>
          <w:sz w:val="28"/>
          <w:szCs w:val="28"/>
          <w:rtl/>
          <w:lang w:bidi="fa-IR"/>
        </w:rPr>
        <w:t xml:space="preserve"> خود را به جگرگوشه‌هایشان هدیه کنند. بدیهی است که اینگونه احساسات عمیق، تأثیر مفیدی در مراقبت از فرزند و نتیجه چشمگیری در توجه به حال فرزندان و تربیت جگرگوشه‌هایشان را دارد که به‌خاطر مصالح زندگی فرزندان خویش، شب‌بیداری بکشند و برای فراهم نمودن آینده‌ای بهتر و والاتر و زندگی سعادتمندانه آنان کوشش نمایند. چه زیباست این سخن شاعر در ارتباط با </w:t>
      </w:r>
      <w:r w:rsidR="00417BEE">
        <w:rPr>
          <w:rFonts w:ascii="Times New Roman" w:hAnsi="Times New Roman" w:cs="B Lotus" w:hint="cs"/>
          <w:sz w:val="28"/>
          <w:szCs w:val="28"/>
          <w:rtl/>
          <w:lang w:bidi="fa-IR"/>
        </w:rPr>
        <w:t>محبّت</w:t>
      </w:r>
      <w:r w:rsidR="0073651B">
        <w:rPr>
          <w:rFonts w:ascii="Times New Roman" w:hAnsi="Times New Roman" w:cs="B Lotus" w:hint="cs"/>
          <w:sz w:val="28"/>
          <w:szCs w:val="28"/>
          <w:rtl/>
          <w:lang w:bidi="fa-IR"/>
        </w:rPr>
        <w:t xml:space="preserve"> خالصانه والدین نسبت به فرزندانشان.</w:t>
      </w:r>
    </w:p>
    <w:tbl>
      <w:tblPr>
        <w:bidiVisual/>
        <w:tblW w:w="0" w:type="auto"/>
        <w:jc w:val="center"/>
        <w:tblInd w:w="283" w:type="dxa"/>
        <w:tblLayout w:type="fixed"/>
        <w:tblLook w:val="01E0" w:firstRow="1" w:lastRow="1" w:firstColumn="1" w:lastColumn="1" w:noHBand="0" w:noVBand="0"/>
      </w:tblPr>
      <w:tblGrid>
        <w:gridCol w:w="3232"/>
        <w:gridCol w:w="340"/>
        <w:gridCol w:w="3231"/>
      </w:tblGrid>
      <w:tr w:rsidR="009B4DF3" w:rsidRPr="009B4DF3" w:rsidTr="009B4DF3">
        <w:trPr>
          <w:jc w:val="center"/>
        </w:trPr>
        <w:tc>
          <w:tcPr>
            <w:tcW w:w="3232" w:type="dxa"/>
            <w:vMerge w:val="restart"/>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Lotus Linotype" w:hAnsi="Lotus Linotype" w:cs="Lotus Linotype"/>
                <w:sz w:val="2"/>
                <w:szCs w:val="2"/>
                <w:rtl/>
                <w:lang w:bidi="fa-IR"/>
              </w:rPr>
            </w:pPr>
            <w:r w:rsidRPr="009B4DF3">
              <w:rPr>
                <w:rFonts w:ascii="Lotus Linotype" w:hAnsi="Lotus Linotype" w:cs="Lotus Linotype"/>
                <w:sz w:val="26"/>
                <w:szCs w:val="26"/>
                <w:rtl/>
                <w:lang w:bidi="fa-IR"/>
              </w:rPr>
              <w:t>و لولا بنیّات کزغُب القُضا</w:t>
            </w:r>
            <w:r w:rsidRPr="009B4DF3">
              <w:rPr>
                <w:rFonts w:ascii="Lotus Linotype" w:hAnsi="Lotus Linotype" w:cs="Lotus Linotype"/>
                <w:sz w:val="26"/>
                <w:szCs w:val="26"/>
                <w:rtl/>
                <w:lang w:bidi="fa-IR"/>
              </w:rPr>
              <w:br/>
              <w:t>لکان لی مضطربّ واسعّ</w:t>
            </w:r>
            <w:r w:rsidRPr="009B4DF3">
              <w:rPr>
                <w:rFonts w:ascii="Lotus Linotype" w:hAnsi="Lotus Linotype" w:cs="Lotus Linotype"/>
                <w:sz w:val="26"/>
                <w:szCs w:val="26"/>
                <w:rtl/>
                <w:lang w:bidi="fa-IR"/>
              </w:rPr>
              <w:br/>
              <w:t>و اِنّما أولادنا بیننا</w:t>
            </w:r>
            <w:r w:rsidRPr="009B4DF3">
              <w:rPr>
                <w:rFonts w:ascii="Lotus Linotype" w:hAnsi="Lotus Linotype" w:cs="Lotus Linotype"/>
                <w:sz w:val="26"/>
                <w:szCs w:val="26"/>
                <w:rtl/>
                <w:lang w:bidi="fa-IR"/>
              </w:rPr>
              <w:br/>
              <w:t>لو هبّت</w:t>
            </w:r>
            <w:r w:rsidRPr="009B4DF3">
              <w:rPr>
                <w:rFonts w:ascii="Times New Roman" w:hAnsi="Times New Roman" w:cs="Times New Roman" w:hint="cs"/>
                <w:sz w:val="26"/>
                <w:szCs w:val="26"/>
                <w:rtl/>
                <w:lang w:bidi="fa-IR"/>
              </w:rPr>
              <w:t>‌</w:t>
            </w:r>
            <w:r w:rsidRPr="009B4DF3">
              <w:rPr>
                <w:rFonts w:ascii="Lotus Linotype" w:hAnsi="Lotus Linotype" w:cs="Lotus Linotype" w:hint="cs"/>
                <w:sz w:val="26"/>
                <w:szCs w:val="26"/>
                <w:rtl/>
                <w:lang w:bidi="fa-IR"/>
              </w:rPr>
              <w:t>الریح</w:t>
            </w:r>
            <w:r w:rsidRPr="009B4DF3">
              <w:rPr>
                <w:rFonts w:ascii="Lotus Linotype" w:hAnsi="Lotus Linotype" w:cs="Lotus Linotype"/>
                <w:sz w:val="26"/>
                <w:szCs w:val="26"/>
                <w:rtl/>
                <w:lang w:bidi="fa-IR"/>
              </w:rPr>
              <w:t xml:space="preserve"> </w:t>
            </w:r>
            <w:r w:rsidRPr="009B4DF3">
              <w:rPr>
                <w:rFonts w:ascii="Lotus Linotype" w:hAnsi="Lotus Linotype" w:cs="Lotus Linotype" w:hint="cs"/>
                <w:sz w:val="26"/>
                <w:szCs w:val="26"/>
                <w:rtl/>
                <w:lang w:bidi="fa-IR"/>
              </w:rPr>
              <w:t>علی</w:t>
            </w:r>
            <w:r w:rsidRPr="009B4DF3">
              <w:rPr>
                <w:rFonts w:ascii="Lotus Linotype" w:hAnsi="Lotus Linotype" w:cs="Lotus Linotype"/>
                <w:sz w:val="26"/>
                <w:szCs w:val="26"/>
                <w:rtl/>
                <w:lang w:bidi="fa-IR"/>
              </w:rPr>
              <w:t xml:space="preserve"> </w:t>
            </w:r>
            <w:r w:rsidRPr="009B4DF3">
              <w:rPr>
                <w:rFonts w:ascii="Lotus Linotype" w:hAnsi="Lotus Linotype" w:cs="Lotus Linotype" w:hint="cs"/>
                <w:sz w:val="26"/>
                <w:szCs w:val="26"/>
                <w:rtl/>
                <w:lang w:bidi="fa-IR"/>
              </w:rPr>
              <w:t>بعضهم</w:t>
            </w:r>
            <w:r w:rsidRPr="009B4DF3">
              <w:rPr>
                <w:rFonts w:ascii="Lotus Linotype" w:hAnsi="Lotus Linotype" w:cs="Lotus Linotype"/>
                <w:sz w:val="26"/>
                <w:szCs w:val="26"/>
                <w:rtl/>
                <w:lang w:bidi="fa-IR"/>
              </w:rPr>
              <w:br/>
            </w:r>
          </w:p>
        </w:tc>
        <w:tc>
          <w:tcPr>
            <w:tcW w:w="340" w:type="dxa"/>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Lotus Linotype" w:hAnsi="Lotus Linotype" w:cs="Lotus Linotype"/>
                <w:sz w:val="26"/>
                <w:szCs w:val="26"/>
                <w:rtl/>
                <w:lang w:bidi="fa-IR"/>
              </w:rPr>
            </w:pPr>
          </w:p>
        </w:tc>
        <w:tc>
          <w:tcPr>
            <w:tcW w:w="3231" w:type="dxa"/>
            <w:vMerge w:val="restart"/>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Lotus Linotype" w:hAnsi="Lotus Linotype" w:cs="Lotus Linotype"/>
                <w:sz w:val="2"/>
                <w:szCs w:val="2"/>
                <w:rtl/>
                <w:lang w:bidi="fa-IR"/>
              </w:rPr>
            </w:pPr>
            <w:r w:rsidRPr="009B4DF3">
              <w:rPr>
                <w:rFonts w:ascii="Lotus Linotype" w:hAnsi="Lotus Linotype" w:cs="Lotus Linotype"/>
                <w:sz w:val="26"/>
                <w:szCs w:val="26"/>
                <w:rtl/>
                <w:lang w:bidi="fa-IR"/>
              </w:rPr>
              <w:t>حُطِطنَ مِن بعض الی بعض</w:t>
            </w:r>
            <w:r w:rsidRPr="009B4DF3">
              <w:rPr>
                <w:rFonts w:ascii="Lotus Linotype" w:hAnsi="Lotus Linotype" w:cs="Lotus Linotype"/>
                <w:sz w:val="26"/>
                <w:szCs w:val="26"/>
                <w:rtl/>
                <w:lang w:bidi="fa-IR"/>
              </w:rPr>
              <w:br/>
              <w:t>فی</w:t>
            </w:r>
            <w:r w:rsidRPr="009B4DF3">
              <w:rPr>
                <w:rFonts w:ascii="Times New Roman" w:hAnsi="Times New Roman" w:cs="Times New Roman" w:hint="cs"/>
                <w:sz w:val="26"/>
                <w:szCs w:val="26"/>
                <w:rtl/>
                <w:lang w:bidi="fa-IR"/>
              </w:rPr>
              <w:t>‌</w:t>
            </w:r>
            <w:r w:rsidRPr="009B4DF3">
              <w:rPr>
                <w:rFonts w:ascii="Lotus Linotype" w:hAnsi="Lotus Linotype" w:cs="Lotus Linotype" w:hint="cs"/>
                <w:sz w:val="26"/>
                <w:szCs w:val="26"/>
                <w:rtl/>
                <w:lang w:bidi="fa-IR"/>
              </w:rPr>
              <w:t>الارض</w:t>
            </w:r>
            <w:r w:rsidRPr="009B4DF3">
              <w:rPr>
                <w:rFonts w:ascii="Lotus Linotype" w:hAnsi="Lotus Linotype" w:cs="Lotus Linotype"/>
                <w:sz w:val="26"/>
                <w:szCs w:val="26"/>
                <w:rtl/>
                <w:lang w:bidi="fa-IR"/>
              </w:rPr>
              <w:t xml:space="preserve"> </w:t>
            </w:r>
            <w:r w:rsidRPr="009B4DF3">
              <w:rPr>
                <w:rFonts w:ascii="Lotus Linotype" w:hAnsi="Lotus Linotype" w:cs="Lotus Linotype" w:hint="cs"/>
                <w:sz w:val="26"/>
                <w:szCs w:val="26"/>
                <w:rtl/>
                <w:lang w:bidi="fa-IR"/>
              </w:rPr>
              <w:t>ذات</w:t>
            </w:r>
            <w:r w:rsidRPr="009B4DF3">
              <w:rPr>
                <w:rFonts w:ascii="Times New Roman" w:hAnsi="Times New Roman" w:cs="Times New Roman" w:hint="cs"/>
                <w:sz w:val="26"/>
                <w:szCs w:val="26"/>
                <w:rtl/>
                <w:lang w:bidi="fa-IR"/>
              </w:rPr>
              <w:t>‌</w:t>
            </w:r>
            <w:r w:rsidRPr="009B4DF3">
              <w:rPr>
                <w:rFonts w:ascii="Lotus Linotype" w:hAnsi="Lotus Linotype" w:cs="Lotus Linotype" w:hint="cs"/>
                <w:sz w:val="26"/>
                <w:szCs w:val="26"/>
                <w:rtl/>
                <w:lang w:bidi="fa-IR"/>
              </w:rPr>
              <w:t>الطول</w:t>
            </w:r>
            <w:r w:rsidRPr="009B4DF3">
              <w:rPr>
                <w:rFonts w:ascii="Lotus Linotype" w:hAnsi="Lotus Linotype" w:cs="Lotus Linotype"/>
                <w:sz w:val="26"/>
                <w:szCs w:val="26"/>
                <w:rtl/>
                <w:lang w:bidi="fa-IR"/>
              </w:rPr>
              <w:t xml:space="preserve"> </w:t>
            </w:r>
            <w:r w:rsidRPr="009B4DF3">
              <w:rPr>
                <w:rFonts w:ascii="Lotus Linotype" w:hAnsi="Lotus Linotype" w:cs="Lotus Linotype" w:hint="cs"/>
                <w:sz w:val="26"/>
                <w:szCs w:val="26"/>
                <w:rtl/>
                <w:lang w:bidi="fa-IR"/>
              </w:rPr>
              <w:t>و</w:t>
            </w:r>
            <w:r w:rsidRPr="009B4DF3">
              <w:rPr>
                <w:rFonts w:ascii="Lotus Linotype" w:hAnsi="Lotus Linotype" w:cs="Lotus Linotype"/>
                <w:sz w:val="26"/>
                <w:szCs w:val="26"/>
                <w:rtl/>
                <w:lang w:bidi="fa-IR"/>
              </w:rPr>
              <w:t xml:space="preserve"> العرض</w:t>
            </w:r>
            <w:r w:rsidRPr="009B4DF3">
              <w:rPr>
                <w:rFonts w:ascii="Lotus Linotype" w:hAnsi="Lotus Linotype" w:cs="Lotus Linotype"/>
                <w:sz w:val="26"/>
                <w:szCs w:val="26"/>
                <w:rtl/>
                <w:lang w:bidi="fa-IR"/>
              </w:rPr>
              <w:br/>
              <w:t xml:space="preserve">اکبادنا تمشی علی </w:t>
            </w:r>
            <w:r w:rsidRPr="009B4DF3">
              <w:rPr>
                <w:rFonts w:ascii="Times New Roman" w:hAnsi="Times New Roman" w:cs="Times New Roman" w:hint="cs"/>
                <w:sz w:val="26"/>
                <w:szCs w:val="26"/>
                <w:rtl/>
                <w:lang w:bidi="fa-IR"/>
              </w:rPr>
              <w:t>‌</w:t>
            </w:r>
            <w:r w:rsidRPr="009B4DF3">
              <w:rPr>
                <w:rFonts w:ascii="Lotus Linotype" w:hAnsi="Lotus Linotype" w:cs="Lotus Linotype" w:hint="cs"/>
                <w:sz w:val="26"/>
                <w:szCs w:val="26"/>
                <w:rtl/>
                <w:lang w:bidi="fa-IR"/>
              </w:rPr>
              <w:t>الارض</w:t>
            </w:r>
            <w:r w:rsidRPr="009B4DF3">
              <w:rPr>
                <w:rFonts w:ascii="Lotus Linotype" w:hAnsi="Lotus Linotype" w:cs="Lotus Linotype"/>
                <w:sz w:val="26"/>
                <w:szCs w:val="26"/>
                <w:rtl/>
                <w:lang w:bidi="fa-IR"/>
              </w:rPr>
              <w:br/>
              <w:t>لا منتعث عینی عن</w:t>
            </w:r>
            <w:r w:rsidRPr="009B4DF3">
              <w:rPr>
                <w:rFonts w:ascii="Times New Roman" w:hAnsi="Times New Roman" w:cs="Times New Roman" w:hint="cs"/>
                <w:sz w:val="26"/>
                <w:szCs w:val="26"/>
                <w:rtl/>
                <w:lang w:bidi="fa-IR"/>
              </w:rPr>
              <w:t>‌</w:t>
            </w:r>
            <w:r w:rsidRPr="009B4DF3">
              <w:rPr>
                <w:rFonts w:ascii="Lotus Linotype" w:hAnsi="Lotus Linotype" w:cs="Lotus Linotype"/>
                <w:sz w:val="26"/>
                <w:szCs w:val="26"/>
                <w:rtl/>
                <w:lang w:bidi="fa-IR"/>
              </w:rPr>
              <w:t xml:space="preserve"> الغّمضِ</w:t>
            </w:r>
            <w:r w:rsidRPr="009B4DF3">
              <w:rPr>
                <w:rFonts w:ascii="Lotus Linotype" w:hAnsi="Lotus Linotype" w:cs="Lotus Linotype"/>
                <w:sz w:val="26"/>
                <w:szCs w:val="26"/>
                <w:rtl/>
                <w:lang w:bidi="fa-IR"/>
              </w:rPr>
              <w:br/>
            </w:r>
          </w:p>
        </w:tc>
      </w:tr>
      <w:tr w:rsidR="009B4DF3" w:rsidRPr="009B4DF3" w:rsidTr="009B4DF3">
        <w:trPr>
          <w:jc w:val="center"/>
        </w:trPr>
        <w:tc>
          <w:tcPr>
            <w:tcW w:w="3232" w:type="dxa"/>
            <w:vMerge/>
          </w:tcPr>
          <w:p w:rsidR="009B4DF3" w:rsidRPr="009B4DF3" w:rsidRDefault="009B4DF3" w:rsidP="009B4DF3">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c>
          <w:tcPr>
            <w:tcW w:w="340" w:type="dxa"/>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231" w:type="dxa"/>
            <w:vMerge/>
          </w:tcPr>
          <w:p w:rsidR="009B4DF3" w:rsidRPr="009B4DF3" w:rsidRDefault="009B4DF3" w:rsidP="009B4DF3">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r>
      <w:tr w:rsidR="009B4DF3" w:rsidRPr="009B4DF3" w:rsidTr="009B4DF3">
        <w:trPr>
          <w:jc w:val="center"/>
        </w:trPr>
        <w:tc>
          <w:tcPr>
            <w:tcW w:w="3232" w:type="dxa"/>
            <w:vMerge/>
          </w:tcPr>
          <w:p w:rsidR="009B4DF3" w:rsidRPr="009B4DF3" w:rsidRDefault="009B4DF3" w:rsidP="009B4DF3">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c>
          <w:tcPr>
            <w:tcW w:w="340" w:type="dxa"/>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231" w:type="dxa"/>
            <w:vMerge/>
          </w:tcPr>
          <w:p w:rsidR="009B4DF3" w:rsidRPr="009B4DF3" w:rsidRDefault="009B4DF3" w:rsidP="009B4DF3">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r>
      <w:tr w:rsidR="009B4DF3" w:rsidRPr="009B4DF3" w:rsidTr="009B4DF3">
        <w:trPr>
          <w:jc w:val="center"/>
        </w:trPr>
        <w:tc>
          <w:tcPr>
            <w:tcW w:w="3232" w:type="dxa"/>
            <w:vMerge/>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40" w:type="dxa"/>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231" w:type="dxa"/>
            <w:vMerge/>
          </w:tcPr>
          <w:p w:rsidR="009B4DF3" w:rsidRPr="009B4DF3" w:rsidRDefault="009B4DF3" w:rsidP="009B4DF3">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r>
    </w:tbl>
    <w:p w:rsidR="00BC05D8" w:rsidRDefault="00BC05D8" w:rsidP="00A1176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کودکان ما به مانند جوجه‌های بلدرچین، جست‌وخیز (و بازی) نکنند، در زمین پریشانی و دردسر بزرگ</w:t>
      </w:r>
      <w:r w:rsidR="00842C6A">
        <w:rPr>
          <w:rFonts w:ascii="Times New Roman" w:hAnsi="Times New Roman" w:cs="B Lotus" w:hint="cs"/>
          <w:sz w:val="28"/>
          <w:szCs w:val="28"/>
          <w:rtl/>
          <w:lang w:bidi="fa-IR"/>
        </w:rPr>
        <w:t>ی برایمان خواهد بود.</w:t>
      </w:r>
    </w:p>
    <w:p w:rsidR="00842C6A" w:rsidRDefault="00842C6A" w:rsidP="00A1176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فرزندانمان جگرگوشه‌های ما هستند که بر روی زمین راه می‌روند و اگر بادی بوزد و به انان برخورد کند ما چشمهایمان را باز نگه می‌داریم تا مبادا گزندی به آنها برسد.</w:t>
      </w:r>
    </w:p>
    <w:p w:rsidR="00842C6A" w:rsidRDefault="00842C6A" w:rsidP="00842C6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ذکر شد، پرتوی از حکمتها و مصالح اجتماعی ازدواج بود، پس تعجبی ندارد اینکه می‌بینیم اسلام تا این اندازه به ازدواج اهتمام ورزیده و افراد را بر انجام آن تشویق و ترغیب می‌نماید. همچنانکه خداوند در قرآن می‌فرماید: «با زنان دیگری که برای شما حلالند و دوست دارید، با دو یا سه یا چهار تا ازدواج کنید. اگر هم می‌ترسید که نتوانید میان زنانتان دادگری را مراعات دارید، به یک زن اکتفا کنید.»</w:t>
      </w:r>
      <w:r w:rsidRPr="003D7325">
        <w:rPr>
          <w:rStyle w:val="FootnoteReference"/>
          <w:rFonts w:cs="B Lotus"/>
          <w:sz w:val="28"/>
          <w:szCs w:val="28"/>
          <w:rtl/>
          <w:lang w:bidi="fa-IR"/>
        </w:rPr>
        <w:footnoteReference w:id="8"/>
      </w:r>
      <w:r w:rsidR="00126DFC">
        <w:rPr>
          <w:rFonts w:ascii="Times New Roman" w:hAnsi="Times New Roman" w:cs="B Lotus" w:hint="cs"/>
          <w:sz w:val="28"/>
          <w:szCs w:val="28"/>
          <w:rtl/>
          <w:lang w:bidi="fa-IR"/>
        </w:rPr>
        <w:t xml:space="preserve"> </w:t>
      </w:r>
    </w:p>
    <w:p w:rsidR="00126DFC" w:rsidRDefault="00126DFC"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«مردان و زنان مجرد خود را و غلامان و کنیزان شایستة (زادواج) خویش را (با تهیة نفقه و پرداخت مهریه) به ازدواج یکدیگر درآورید (و به فقر و تنگدستی ایشان ننگرید و نگران </w:t>
      </w:r>
      <w:r w:rsidR="004A7CE8">
        <w:rPr>
          <w:rFonts w:ascii="Times New Roman" w:hAnsi="Times New Roman" w:cs="B Lotus" w:hint="cs"/>
          <w:sz w:val="28"/>
          <w:szCs w:val="28"/>
          <w:rtl/>
          <w:lang w:bidi="fa-IR"/>
        </w:rPr>
        <w:t>آ</w:t>
      </w:r>
      <w:r>
        <w:rPr>
          <w:rFonts w:ascii="Times New Roman" w:hAnsi="Times New Roman" w:cs="B Lotus" w:hint="cs"/>
          <w:sz w:val="28"/>
          <w:szCs w:val="28"/>
          <w:rtl/>
          <w:lang w:bidi="fa-IR"/>
        </w:rPr>
        <w:t xml:space="preserve">ینده آنان نباشید، چرا که) اگر فقیر و </w:t>
      </w:r>
      <w:r w:rsidR="004A7CE8">
        <w:rPr>
          <w:rFonts w:ascii="Times New Roman" w:hAnsi="Times New Roman" w:cs="B Lotus" w:hint="cs"/>
          <w:sz w:val="28"/>
          <w:szCs w:val="28"/>
          <w:rtl/>
          <w:lang w:bidi="fa-IR"/>
        </w:rPr>
        <w:t>تنگدست</w:t>
      </w:r>
      <w:r>
        <w:rPr>
          <w:rFonts w:ascii="Times New Roman" w:hAnsi="Times New Roman" w:cs="B Lotus" w:hint="cs"/>
          <w:sz w:val="28"/>
          <w:szCs w:val="28"/>
          <w:rtl/>
          <w:lang w:bidi="fa-IR"/>
        </w:rPr>
        <w:t xml:space="preserve"> باشند (و ازدواجشان برای حفظ عف</w:t>
      </w:r>
      <w:r w:rsidR="00637F1A">
        <w:rPr>
          <w:rFonts w:ascii="Times New Roman" w:hAnsi="Times New Roman" w:cs="B Lotus" w:hint="cs"/>
          <w:sz w:val="28"/>
          <w:szCs w:val="28"/>
          <w:rtl/>
          <w:lang w:bidi="fa-IR"/>
        </w:rPr>
        <w:t>ّت و دوری از گناه انجام گیرد) خداوند آنان را در پرتو فضل خود توانا و بی‌نیاز می‌گرداند، بی‌گمان خداوند دارای نعمت فراخ (بوده و) آگاه (از نیات همگان است).</w:t>
      </w:r>
      <w:r w:rsidR="00573F61" w:rsidRPr="003D7325">
        <w:rPr>
          <w:rStyle w:val="FootnoteReference"/>
          <w:rFonts w:cs="B Lotus"/>
          <w:sz w:val="28"/>
          <w:szCs w:val="28"/>
          <w:rtl/>
          <w:lang w:bidi="fa-IR"/>
        </w:rPr>
        <w:footnoteReference w:id="9"/>
      </w:r>
    </w:p>
    <w:p w:rsidR="0073651B" w:rsidRDefault="00573F61" w:rsidP="00930FC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 اکرم</w:t>
      </w:r>
      <w:r w:rsidR="00930FCA">
        <w:rPr>
          <w:rFonts w:ascii="Times New Roman" w:hAnsi="Times New Roman" w:cs="B Lotus" w:hint="cs"/>
          <w:sz w:val="28"/>
          <w:szCs w:val="28"/>
          <w:lang w:bidi="fa-IR"/>
        </w:rPr>
        <w:sym w:font="AGA Arabesque" w:char="F072"/>
      </w:r>
      <w:r w:rsidR="00930FCA">
        <w:rPr>
          <w:rFonts w:ascii="Times New Roman" w:hAnsi="Times New Roman" w:cs="B Lotus" w:hint="cs"/>
          <w:sz w:val="28"/>
          <w:szCs w:val="28"/>
          <w:rtl/>
          <w:lang w:bidi="fa-IR"/>
        </w:rPr>
        <w:t xml:space="preserve"> نیز در این رابطه رهنمودهای زیبا و پرمعنا</w:t>
      </w:r>
      <w:r w:rsidR="004A7CE8">
        <w:rPr>
          <w:rFonts w:ascii="Times New Roman" w:hAnsi="Times New Roman" w:cs="B Lotus" w:hint="cs"/>
          <w:sz w:val="28"/>
          <w:szCs w:val="28"/>
          <w:rtl/>
          <w:lang w:bidi="fa-IR"/>
        </w:rPr>
        <w:t>يي را</w:t>
      </w:r>
      <w:r w:rsidR="00930FCA">
        <w:rPr>
          <w:rFonts w:ascii="Times New Roman" w:hAnsi="Times New Roman" w:cs="B Lotus" w:hint="cs"/>
          <w:sz w:val="28"/>
          <w:szCs w:val="28"/>
          <w:rtl/>
          <w:lang w:bidi="fa-IR"/>
        </w:rPr>
        <w:t xml:space="preserve"> برای ما بیان فرموده‌اند که به گوش جان آن را می‌شنویم. ایشان می‌فرمایند:</w:t>
      </w:r>
    </w:p>
    <w:p w:rsidR="00930FCA" w:rsidRDefault="00AA7BE6"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B13C79">
        <w:rPr>
          <w:rFonts w:ascii="Lotus Linotype" w:hAnsi="Lotus Linotype" w:cs="Lotus Linotype"/>
          <w:b/>
          <w:bCs/>
          <w:sz w:val="28"/>
          <w:szCs w:val="27"/>
          <w:rtl/>
          <w:lang w:bidi="fa-IR"/>
        </w:rPr>
        <w:t>«یا معشرالش</w:t>
      </w:r>
      <w:r w:rsidR="004A7CE8" w:rsidRPr="00B13C79">
        <w:rPr>
          <w:rFonts w:ascii="Lotus Linotype" w:hAnsi="Lotus Linotype" w:cs="Lotus Linotype" w:hint="cs"/>
          <w:b/>
          <w:bCs/>
          <w:sz w:val="28"/>
          <w:szCs w:val="27"/>
          <w:rtl/>
          <w:lang w:bidi="fa-IR"/>
        </w:rPr>
        <w:t>ب</w:t>
      </w:r>
      <w:r w:rsidRPr="00B13C79">
        <w:rPr>
          <w:rFonts w:ascii="Lotus Linotype" w:hAnsi="Lotus Linotype" w:cs="Lotus Linotype"/>
          <w:b/>
          <w:bCs/>
          <w:sz w:val="28"/>
          <w:szCs w:val="27"/>
          <w:rtl/>
          <w:lang w:bidi="fa-IR"/>
        </w:rPr>
        <w:t>اب من</w:t>
      </w:r>
      <w:r w:rsidRPr="004A7CE8">
        <w:rPr>
          <w:rFonts w:ascii="Lotus Linotype" w:hAnsi="Lotus Linotype"/>
          <w:b/>
          <w:bCs/>
          <w:sz w:val="28"/>
          <w:szCs w:val="28"/>
          <w:rtl/>
          <w:lang w:bidi="fa-IR"/>
        </w:rPr>
        <w:t>‌</w:t>
      </w:r>
      <w:r w:rsidRPr="00B13C79">
        <w:rPr>
          <w:rFonts w:ascii="Lotus Linotype" w:hAnsi="Lotus Linotype" w:cs="Lotus Linotype"/>
          <w:b/>
          <w:bCs/>
          <w:sz w:val="28"/>
          <w:szCs w:val="27"/>
          <w:rtl/>
          <w:lang w:bidi="fa-IR"/>
        </w:rPr>
        <w:t>استطاع منکم الباء</w:t>
      </w:r>
      <w:r w:rsidR="004A7CE8" w:rsidRPr="00B13C79">
        <w:rPr>
          <w:rFonts w:ascii="Lotus Linotype" w:hAnsi="Lotus Linotype" w:cs="Lotus Linotype" w:hint="cs"/>
          <w:b/>
          <w:bCs/>
          <w:sz w:val="28"/>
          <w:szCs w:val="27"/>
          <w:rtl/>
          <w:lang w:bidi="fa-IR"/>
        </w:rPr>
        <w:t>ة</w:t>
      </w:r>
      <w:r w:rsidRPr="00B13C79">
        <w:rPr>
          <w:rFonts w:ascii="Lotus Linotype" w:hAnsi="Lotus Linotype" w:cs="Lotus Linotype"/>
          <w:b/>
          <w:bCs/>
          <w:sz w:val="28"/>
          <w:szCs w:val="27"/>
          <w:rtl/>
          <w:lang w:bidi="fa-IR"/>
        </w:rPr>
        <w:t xml:space="preserve"> فلیتزوج ... </w:t>
      </w:r>
      <w:r w:rsidR="009A6A5C" w:rsidRPr="009A6A5C">
        <w:rPr>
          <w:rFonts w:ascii="Times New Roman" w:hAnsi="Times New Roman" w:hint="cs"/>
          <w:b/>
          <w:bCs/>
          <w:sz w:val="28"/>
          <w:szCs w:val="28"/>
          <w:rtl/>
          <w:lang w:bidi="fa-IR"/>
        </w:rPr>
        <w:t>»</w:t>
      </w:r>
      <w:r w:rsidR="009A6A5C">
        <w:rPr>
          <w:rFonts w:ascii="Times New Roman" w:hAnsi="Times New Roman" w:hint="cs"/>
          <w:b/>
          <w:bCs/>
          <w:sz w:val="28"/>
          <w:szCs w:val="28"/>
          <w:rtl/>
          <w:lang w:bidi="fa-IR"/>
        </w:rPr>
        <w:t xml:space="preserve"> </w:t>
      </w:r>
      <w:r w:rsidR="009A6A5C" w:rsidRPr="009A6A5C">
        <w:rPr>
          <w:rFonts w:ascii="Times New Roman" w:hAnsi="Times New Roman" w:cs="B Lotus" w:hint="cs"/>
          <w:sz w:val="28"/>
          <w:szCs w:val="28"/>
          <w:rtl/>
          <w:lang w:bidi="fa-IR"/>
        </w:rPr>
        <w:t xml:space="preserve">«ای </w:t>
      </w:r>
      <w:r w:rsidR="009A6A5C">
        <w:rPr>
          <w:rFonts w:ascii="Times New Roman" w:hAnsi="Times New Roman" w:cs="B Lotus" w:hint="cs"/>
          <w:sz w:val="28"/>
          <w:szCs w:val="28"/>
          <w:rtl/>
          <w:lang w:bidi="fa-IR"/>
        </w:rPr>
        <w:t>گروه جوان! هر کس از شما که توانایی ازدواج دارد، ازدواج کند...» که قبلاً به طور کامل آوردیم.</w:t>
      </w:r>
    </w:p>
    <w:p w:rsidR="009A6A5C" w:rsidRDefault="009A6A5C" w:rsidP="00930FC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«دنیا کالا است و بهترین متاع آن زن نیکوکار است» [روایت مسلم، ابن‌ماجه و نسائی]</w:t>
      </w:r>
    </w:p>
    <w:p w:rsidR="005765B0" w:rsidRDefault="005765B0" w:rsidP="0002754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«چهار چیز جزء سنتهای پیامبران است: حناء</w:t>
      </w:r>
      <w:r w:rsidR="004A7CE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استفاده از بوی خوش، مسواک و ازدواج نمودن». [ترم</w:t>
      </w:r>
      <w:r w:rsidR="0002754B">
        <w:rPr>
          <w:rFonts w:ascii="Times New Roman" w:hAnsi="Times New Roman" w:cs="B Lotus" w:hint="cs"/>
          <w:sz w:val="28"/>
          <w:szCs w:val="28"/>
          <w:rtl/>
          <w:lang w:bidi="fa-IR"/>
        </w:rPr>
        <w:t>ذ</w:t>
      </w:r>
      <w:r>
        <w:rPr>
          <w:rFonts w:ascii="Times New Roman" w:hAnsi="Times New Roman" w:cs="B Lotus" w:hint="cs"/>
          <w:sz w:val="28"/>
          <w:szCs w:val="28"/>
          <w:rtl/>
          <w:lang w:bidi="fa-IR"/>
        </w:rPr>
        <w:t>ی]</w:t>
      </w:r>
    </w:p>
    <w:p w:rsidR="005765B0" w:rsidRPr="009A6A5C" w:rsidRDefault="005765B0" w:rsidP="005765B0">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«ازدواج کنید و (بچه بیاورید) تا جمعیت شما افزایش یابد، زیرا من در روز قیامت در مقابل امتهای دیگر به کثرت شما افتخار می‌کنم». [روایت عبدالرزاق از بیهقی]</w:t>
      </w:r>
    </w:p>
    <w:p w:rsidR="00DA05E4" w:rsidRDefault="005765B0" w:rsidP="005765B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«سه چیز عامل سعادت بنی‌آدم است: 1- زن نیکوکار. 2- خانه وسیع و نیکو. 3- مرکب مناسب.» [روایت احمد]</w:t>
      </w:r>
    </w:p>
    <w:p w:rsidR="005765B0" w:rsidRDefault="009F67EE"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 کس که خداوند به او زن نیکوکاری عطا فرماید، او را در نیمی از د</w:t>
      </w:r>
      <w:r w:rsidR="004A7CE8">
        <w:rPr>
          <w:rFonts w:ascii="Times New Roman" w:hAnsi="Times New Roman" w:cs="B Lotus" w:hint="cs"/>
          <w:sz w:val="28"/>
          <w:szCs w:val="28"/>
          <w:rtl/>
          <w:lang w:bidi="fa-IR"/>
        </w:rPr>
        <w:t>ی</w:t>
      </w:r>
      <w:r>
        <w:rPr>
          <w:rFonts w:ascii="Times New Roman" w:hAnsi="Times New Roman" w:cs="B Lotus" w:hint="cs"/>
          <w:sz w:val="28"/>
          <w:szCs w:val="28"/>
          <w:rtl/>
          <w:lang w:bidi="fa-IR"/>
        </w:rPr>
        <w:t>نش یاری فرموده است. و باید جهت حفظ در نیمه دیگرش تقوای خدا را داشته باشد.» [</w:t>
      </w:r>
      <w:r w:rsidR="00531142">
        <w:rPr>
          <w:rFonts w:ascii="Times New Roman" w:hAnsi="Times New Roman" w:cs="B Lotus" w:hint="cs"/>
          <w:sz w:val="28"/>
          <w:szCs w:val="28"/>
          <w:rtl/>
          <w:lang w:bidi="fa-IR"/>
        </w:rPr>
        <w:t>روایت طبرانی</w:t>
      </w:r>
      <w:r>
        <w:rPr>
          <w:rFonts w:ascii="Times New Roman" w:hAnsi="Times New Roman" w:cs="B Lotus" w:hint="cs"/>
          <w:sz w:val="28"/>
          <w:szCs w:val="28"/>
          <w:rtl/>
          <w:lang w:bidi="fa-IR"/>
        </w:rPr>
        <w:t>]</w:t>
      </w:r>
    </w:p>
    <w:p w:rsidR="00DA2A64" w:rsidRPr="00B13C79" w:rsidRDefault="00531142" w:rsidP="00B13C79">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من از دنیای شما سه چیز را دوست دارم: زن، بوی خوش و روشنی چشم من</w:t>
      </w:r>
      <w:r w:rsidR="004A7CE8">
        <w:rPr>
          <w:rFonts w:ascii="Times New Roman" w:hAnsi="Times New Roman" w:cs="B Lotus" w:hint="cs"/>
          <w:sz w:val="28"/>
          <w:szCs w:val="28"/>
          <w:rtl/>
          <w:lang w:bidi="fa-IR"/>
        </w:rPr>
        <w:t xml:space="preserve"> در</w:t>
      </w:r>
      <w:r>
        <w:rPr>
          <w:rFonts w:ascii="Times New Roman" w:hAnsi="Times New Roman" w:cs="B Lotus" w:hint="cs"/>
          <w:sz w:val="28"/>
          <w:szCs w:val="28"/>
          <w:rtl/>
          <w:lang w:bidi="fa-IR"/>
        </w:rPr>
        <w:t xml:space="preserve"> نماز قرار داده شده است»</w:t>
      </w:r>
      <w:r w:rsidR="00B13C79">
        <w:rPr>
          <w:rFonts w:ascii="Times New Roman" w:hAnsi="Times New Roman" w:cs="B Lotus" w:hint="cs"/>
          <w:sz w:val="28"/>
          <w:szCs w:val="28"/>
          <w:rtl/>
          <w:lang w:bidi="fa-IR"/>
        </w:rPr>
        <w:t>.</w:t>
      </w:r>
    </w:p>
    <w:p w:rsidR="00FA0CDE" w:rsidRDefault="00FA0CDE"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FA0CDE" w:rsidSect="00F9199A">
          <w:headerReference w:type="default" r:id="rId32"/>
          <w:footnotePr>
            <w:numRestart w:val="eachPage"/>
          </w:footnotePr>
          <w:type w:val="oddPage"/>
          <w:pgSz w:w="9639" w:h="13608" w:code="9"/>
          <w:pgMar w:top="851" w:right="1134" w:bottom="936" w:left="1134" w:header="851" w:footer="936" w:gutter="0"/>
          <w:cols w:space="720"/>
          <w:titlePg/>
          <w:bidi/>
          <w:rtlGutter/>
        </w:sectPr>
      </w:pPr>
    </w:p>
    <w:p w:rsidR="00FA0CDE" w:rsidRDefault="00000AF9"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3120" behindDoc="0" locked="0" layoutInCell="1" allowOverlap="1" wp14:anchorId="250FE64E" wp14:editId="6E030152">
                <wp:simplePos x="0" y="0"/>
                <wp:positionH relativeFrom="margin">
                  <wp:align>center</wp:align>
                </wp:positionH>
                <wp:positionV relativeFrom="margin">
                  <wp:align>top</wp:align>
                </wp:positionV>
                <wp:extent cx="4551680" cy="6259830"/>
                <wp:effectExtent l="42545" t="43815" r="44450" b="4000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680" cy="625983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63597E">
                            <w:pPr>
                              <w:pStyle w:val="Heading1"/>
                              <w:rPr>
                                <w:rFonts w:hint="eastAsia"/>
                              </w:rPr>
                            </w:pPr>
                            <w:bookmarkStart w:id="23" w:name="_Toc301713264"/>
                            <w:bookmarkStart w:id="24" w:name="_Toc301713347"/>
                            <w:r>
                              <w:rPr>
                                <w:rFonts w:hint="cs"/>
                                <w:rtl/>
                              </w:rPr>
                              <w:t>فصل دوم</w:t>
                            </w:r>
                            <w:r>
                              <w:rPr>
                                <w:rtl/>
                              </w:rPr>
                              <w:br/>
                            </w:r>
                            <w:r>
                              <w:rPr>
                                <w:rFonts w:hint="cs"/>
                                <w:rtl/>
                              </w:rPr>
                              <w:t>رهبانیت در اسلام جایی ندارد</w:t>
                            </w:r>
                            <w:bookmarkEnd w:id="23"/>
                            <w:bookmarkEnd w:id="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9" type="#_x0000_t21" style="position:absolute;left:0;text-align:left;margin-left:0;margin-top:0;width:358.4pt;height:492.9pt;z-index:25165312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" adj="1035" strokeweight="6pt">
                <v:stroke linestyle="thickBetweenThin"/>
                <v:textbox>
                  <w:txbxContent>
                    <w:p w:rsidR="0009578A" w:rsidRPr="00B95FFA" w:rsidRDefault="0009578A" w:rsidP="0063597E">
                      <w:pPr>
                        <w:pStyle w:val="Heading1"/>
                        <w:rPr>
                          <w:rFonts w:hint="eastAsia"/>
                        </w:rPr>
                      </w:pPr>
                      <w:bookmarkStart w:id="27" w:name="_Toc301713264"/>
                      <w:bookmarkStart w:id="28" w:name="_Toc301713347"/>
                      <w:r>
                        <w:rPr>
                          <w:rFonts w:hint="cs"/>
                          <w:rtl/>
                        </w:rPr>
                        <w:t>فصل دوم</w:t>
                      </w:r>
                      <w:r>
                        <w:rPr>
                          <w:rtl/>
                        </w:rPr>
                        <w:br/>
                      </w:r>
                      <w:r>
                        <w:rPr>
                          <w:rFonts w:hint="cs"/>
                          <w:rtl/>
                        </w:rPr>
                        <w:t>رهبانیت در اسلام جایی ندارد</w:t>
                      </w:r>
                      <w:bookmarkEnd w:id="27"/>
                      <w:bookmarkEnd w:id="28"/>
                    </w:p>
                  </w:txbxContent>
                </v:textbox>
                <w10:wrap anchorx="margin" anchory="margin"/>
              </v:shape>
            </w:pict>
          </mc:Fallback>
        </mc:AlternateContent>
      </w: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A0CDE" w:rsidRDefault="00FA0CDE"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CA56B2" w:rsidRDefault="00CA56B2" w:rsidP="00FA0CDE">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CA56B2" w:rsidSect="00F9199A">
          <w:footnotePr>
            <w:numRestart w:val="eachPage"/>
          </w:footnotePr>
          <w:type w:val="oddPage"/>
          <w:pgSz w:w="9639" w:h="13608" w:code="9"/>
          <w:pgMar w:top="851" w:right="1134" w:bottom="936" w:left="1134" w:header="851" w:footer="936" w:gutter="0"/>
          <w:cols w:space="720"/>
          <w:titlePg/>
          <w:bidi/>
          <w:rtlGutter/>
        </w:sectPr>
      </w:pPr>
    </w:p>
    <w:p w:rsidR="00FA0CDE" w:rsidRDefault="00F526A6"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آنجایی که دین اسلام ازدواج را تشریع و به انجام آن دستور داده و مردم را نسبت به آن ترغیب و تشویق کرده است لذا نه تنها جایز نیست که مسلمان از آن شانه خالی کند بلکه خودداری از آن را به قصد و نیت فراغت بیشتر برای عبادت و تقرب به خداوند حرام دانسته، خصوصاً زمانی که فرد توانایی ازدواج داشته باشد و شرایط و امکانات آن را نیز برای او فراهم باشد، برای همین می‌بینیم که شریعت اسلامی با تمام توانش با این افکار که به رهبانیت و گوشه‌نشینی دعوت می‌کنند، شدیداً مبارزه می‌</w:t>
      </w:r>
      <w:r>
        <w:rPr>
          <w:rFonts w:ascii="Times New Roman" w:hAnsi="Times New Roman" w:cs="B Lotus" w:hint="eastAsia"/>
          <w:sz w:val="28"/>
          <w:szCs w:val="28"/>
          <w:rtl/>
          <w:lang w:bidi="fa-IR"/>
        </w:rPr>
        <w:t>‌کند،</w:t>
      </w:r>
      <w:r w:rsidR="009421B6">
        <w:rPr>
          <w:rFonts w:ascii="Times New Roman" w:hAnsi="Times New Roman" w:cs="B Lotus" w:hint="cs"/>
          <w:sz w:val="28"/>
          <w:szCs w:val="28"/>
          <w:rtl/>
          <w:lang w:bidi="fa-IR"/>
        </w:rPr>
        <w:t xml:space="preserve"> چرا که تجرّد عملی ناپسند و ناخوشایند است که با فطرت انسانی همخوانی ندارد و با میل و غریزه انسان ناسازگار است.</w:t>
      </w:r>
    </w:p>
    <w:p w:rsidR="009421B6" w:rsidRDefault="009421B6"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مورد «بیهقی» حدیثی از قول سعدبن ابی وقّاص</w:t>
      </w:r>
      <w:r w:rsidR="002757C6">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 که می‌فرماید: «همانا خداوند</w:t>
      </w:r>
      <w:r w:rsidR="0002754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دین با سما</w:t>
      </w:r>
      <w:r w:rsidR="004A7CE8">
        <w:rPr>
          <w:rFonts w:ascii="Times New Roman" w:hAnsi="Times New Roman" w:cs="B Lotus" w:hint="cs"/>
          <w:sz w:val="28"/>
          <w:szCs w:val="28"/>
          <w:rtl/>
          <w:lang w:bidi="fa-IR"/>
        </w:rPr>
        <w:t>ح</w:t>
      </w:r>
      <w:r>
        <w:rPr>
          <w:rFonts w:ascii="Times New Roman" w:hAnsi="Times New Roman" w:cs="B Lotus" w:hint="cs"/>
          <w:sz w:val="28"/>
          <w:szCs w:val="28"/>
          <w:rtl/>
          <w:lang w:bidi="fa-IR"/>
        </w:rPr>
        <w:t>ت (اسلام) را برای ما جایگزین رهبانیت کرده است».</w:t>
      </w:r>
    </w:p>
    <w:p w:rsidR="009421B6" w:rsidRDefault="00CF42D0" w:rsidP="0002754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«طبرانی» و «بیهقی» از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نموده‌اند که ایشان فرموده‌اند: «هرکس که اسباب ازدواج برایش فراهم باشد و ازدواج نکند، از من نیست».</w:t>
      </w:r>
    </w:p>
    <w:p w:rsidR="00CF42D0" w:rsidRDefault="002A706A"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اکنون اگر در مواضع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نسبت به پرورش روح و علاج مشکلات جامعه تأمّل نماییم، یقیناً اعتراف خواهیم کرد که این تربیت و راه‌حل‌ها براساس فطرت انسان و برآوردن امیال و خواسته‌های انسان، استوار گردیده است تا به این وسیله هیچ فردی در جامعه اسلامی از محدوده </w:t>
      </w:r>
      <w:r w:rsidR="0050336A">
        <w:rPr>
          <w:rFonts w:ascii="Times New Roman" w:hAnsi="Times New Roman" w:cs="B Lotus" w:hint="cs"/>
          <w:sz w:val="28"/>
          <w:szCs w:val="28"/>
          <w:rtl/>
          <w:lang w:bidi="fa-IR"/>
        </w:rPr>
        <w:t>مجاز خودش که مطابق با فطرت سلیم اوست تجاوز نکند و نیز پا به راهی نگذارد که انحراف یابد یا با غریزه‌اش منافات داشته باشد، بلکه بر مبنای قانون و برنامه‌ای استوار و متعادلی زندگی کند که اسلام برایش ترسیم کرده است و برای حرکت در زندگی روال طبیعی و متع</w:t>
      </w:r>
      <w:r w:rsidR="004A7CE8">
        <w:rPr>
          <w:rFonts w:ascii="Times New Roman" w:hAnsi="Times New Roman" w:cs="B Lotus" w:hint="cs"/>
          <w:sz w:val="28"/>
          <w:szCs w:val="28"/>
          <w:rtl/>
          <w:lang w:bidi="fa-IR"/>
        </w:rPr>
        <w:t>ا</w:t>
      </w:r>
      <w:r w:rsidR="0050336A">
        <w:rPr>
          <w:rFonts w:ascii="Times New Roman" w:hAnsi="Times New Roman" w:cs="B Lotus" w:hint="cs"/>
          <w:sz w:val="28"/>
          <w:szCs w:val="28"/>
          <w:rtl/>
          <w:lang w:bidi="fa-IR"/>
        </w:rPr>
        <w:t xml:space="preserve">دل، مناسب است، نه اینکه </w:t>
      </w:r>
      <w:r w:rsidR="003F7DE9">
        <w:rPr>
          <w:rFonts w:ascii="Times New Roman" w:hAnsi="Times New Roman" w:cs="B Lotus" w:hint="cs"/>
          <w:sz w:val="28"/>
          <w:szCs w:val="28"/>
          <w:rtl/>
          <w:lang w:bidi="fa-IR"/>
        </w:rPr>
        <w:t>او بایستد و مردم حر</w:t>
      </w:r>
      <w:r w:rsidR="00077921">
        <w:rPr>
          <w:rFonts w:ascii="Times New Roman" w:hAnsi="Times New Roman" w:cs="B Lotus" w:hint="cs"/>
          <w:sz w:val="28"/>
          <w:szCs w:val="28"/>
          <w:rtl/>
          <w:lang w:bidi="fa-IR"/>
        </w:rPr>
        <w:t>ک</w:t>
      </w:r>
      <w:r w:rsidR="003F7DE9">
        <w:rPr>
          <w:rFonts w:ascii="Times New Roman" w:hAnsi="Times New Roman" w:cs="B Lotus" w:hint="cs"/>
          <w:sz w:val="28"/>
          <w:szCs w:val="28"/>
          <w:rtl/>
          <w:lang w:bidi="fa-IR"/>
        </w:rPr>
        <w:t>ت کنند و به جلو گام بردارند</w:t>
      </w:r>
      <w:r w:rsidR="005F7702">
        <w:rPr>
          <w:rFonts w:ascii="Times New Roman" w:hAnsi="Times New Roman" w:cs="B Lotus" w:hint="cs"/>
          <w:sz w:val="28"/>
          <w:szCs w:val="28"/>
          <w:rtl/>
          <w:lang w:bidi="fa-IR"/>
        </w:rPr>
        <w:t xml:space="preserve"> و او عقب بیفتد حال آنکه قافله بشریت به پیش بتازد و او در ضعف و ترس روزگار سپری کند و سایرین در کمال و قوت.</w:t>
      </w:r>
    </w:p>
    <w:p w:rsidR="005F7702" w:rsidRDefault="005F7702"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لذا لازم است که جهت‌گیری ما براساس تعالیم پیامبران باشد، درست و معتدل. از جمله موضع‌گیری‌های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رابطه با رهبانیت، حدیثی است که «بخاری و مسلم» از قول انس روایت کرده‌اند که گفت: «سه گروه به خانه‌های زنان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رفتند تا در باره میزان عبادت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آنان سؤال نمایند، وقتی که زنان پیامبر مقدار عبادت آن حضرت را به ایشان گفتند، چنین پیدا بود که این افراد این میزان عبادت را برای خود کم می دیدند، بنابراین گفتند: ما کجا و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کجا؟! خداوند گناه اول و آخر او را بخشیده است، یکی از ایشان گفت: من همیشه تمام شب نماز می‌خوانم، یکی دیگر گفت: من تمام سال را بدون فاصله روزه می‌گیرم و سومی گفت: من از زنان دوری می‌کنم و برای همیشه ترک ازدواج می‌نمایم. در این اثنا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تشریف آورد و فرمود: «شما این سخنان را گفته‌اید؟! امّا (باید بدانید) قسم بخدا من از همه شما بیشتر از خدا می‌ترسم و از همه شما پرهیزگارترم ولی با این حال، مدّتی روزه می‌</w:t>
      </w:r>
      <w:r w:rsidR="004A7CE8">
        <w:rPr>
          <w:rFonts w:ascii="Times New Roman" w:hAnsi="Times New Roman" w:cs="B Lotus" w:hint="cs"/>
          <w:sz w:val="28"/>
          <w:szCs w:val="28"/>
          <w:rtl/>
        </w:rPr>
        <w:t>گیرم</w:t>
      </w:r>
      <w:r>
        <w:rPr>
          <w:rFonts w:ascii="Times New Roman" w:hAnsi="Times New Roman" w:cs="B Lotus" w:hint="cs"/>
          <w:sz w:val="28"/>
          <w:szCs w:val="28"/>
          <w:rtl/>
          <w:lang w:bidi="fa-IR"/>
        </w:rPr>
        <w:t xml:space="preserve">، و مدّتی هم روزه نمی‌گیرم، شبها هم مدّتی نماز می‌خوانم و </w:t>
      </w:r>
      <w:r w:rsidR="004A31AB">
        <w:rPr>
          <w:rFonts w:ascii="Times New Roman" w:hAnsi="Times New Roman" w:cs="B Lotus" w:hint="cs"/>
          <w:sz w:val="28"/>
          <w:szCs w:val="28"/>
          <w:rtl/>
          <w:lang w:bidi="fa-IR"/>
        </w:rPr>
        <w:t>مدّتی هم می‌خوابم، با زنان ازدواج می‌کنم، کسی که از شیوة رفتار و سنّت من دوری کند (و به آن عقیده نداشته باشد) از امّت من نیست.</w:t>
      </w:r>
      <w:r w:rsidR="0002754B">
        <w:rPr>
          <w:rFonts w:ascii="Times New Roman" w:hAnsi="Times New Roman" w:cs="B Lotus" w:hint="cs"/>
          <w:sz w:val="28"/>
          <w:szCs w:val="28"/>
          <w:rtl/>
          <w:lang w:bidi="fa-IR"/>
        </w:rPr>
        <w:t>»</w:t>
      </w:r>
    </w:p>
    <w:p w:rsidR="004A31AB" w:rsidRDefault="004A31AB"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موضع‌گیری رسول خدا</w:t>
      </w:r>
      <w:r>
        <w:rPr>
          <w:rFonts w:ascii="Times New Roman" w:hAnsi="Times New Roman" w:cs="B Lotus"/>
          <w:sz w:val="28"/>
          <w:szCs w:val="28"/>
          <w:lang w:bidi="fa-IR"/>
        </w:rPr>
        <w:sym w:font="AGA Arabesque" w:char="F072"/>
      </w:r>
      <w:r>
        <w:rPr>
          <w:rFonts w:ascii="Times New Roman" w:hAnsi="Times New Roman" w:cs="B Lotus" w:hint="cs"/>
          <w:sz w:val="28"/>
          <w:szCs w:val="28"/>
          <w:rtl/>
          <w:lang w:bidi="fa-IR"/>
        </w:rPr>
        <w:t xml:space="preserve"> بزرگترین دلیل است بر اینکه اسلام دین فطرت است، راه زندگیست و رسالتی است که جاودانه خواهد ماند، تا زمانی که هیچ‌کس جز خدا، در جهان باقی نماند.</w:t>
      </w:r>
    </w:p>
    <w:p w:rsidR="004A31AB" w:rsidRPr="00B93F4D" w:rsidRDefault="00B93F4D" w:rsidP="00B13C79">
      <w:pPr>
        <w:pStyle w:val="Heading2"/>
        <w:rPr>
          <w:rtl/>
        </w:rPr>
      </w:pPr>
      <w:bookmarkStart w:id="25" w:name="_Toc176661160"/>
      <w:bookmarkStart w:id="26" w:name="_Toc301713348"/>
      <w:r w:rsidRPr="00B93F4D">
        <w:rPr>
          <w:rFonts w:hint="cs"/>
          <w:rtl/>
        </w:rPr>
        <w:t>«و آیا چه کسی برای افراد معتقد بهتر از خدا حکم می‌کند؟»</w:t>
      </w:r>
      <w:bookmarkEnd w:id="25"/>
      <w:bookmarkEnd w:id="26"/>
    </w:p>
    <w:p w:rsidR="004A31AB" w:rsidRDefault="00B93F4D"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برادر جو</w:t>
      </w:r>
      <w:r w:rsidR="0002754B">
        <w:rPr>
          <w:rFonts w:ascii="Times New Roman" w:hAnsi="Times New Roman" w:cs="B Lotus" w:hint="cs"/>
          <w:sz w:val="28"/>
          <w:szCs w:val="28"/>
          <w:rtl/>
          <w:lang w:bidi="fa-IR"/>
        </w:rPr>
        <w:t>ا</w:t>
      </w:r>
      <w:r>
        <w:rPr>
          <w:rFonts w:ascii="Times New Roman" w:hAnsi="Times New Roman" w:cs="B Lotus" w:hint="cs"/>
          <w:sz w:val="28"/>
          <w:szCs w:val="28"/>
          <w:rtl/>
          <w:lang w:bidi="fa-IR"/>
        </w:rPr>
        <w:t xml:space="preserve">نم، در اینجا می‌خواهم برایت خطرات ترک </w:t>
      </w:r>
      <w:r w:rsidR="00032DF6">
        <w:rPr>
          <w:rFonts w:ascii="Times New Roman" w:hAnsi="Times New Roman" w:cs="B Lotus" w:hint="cs"/>
          <w:sz w:val="28"/>
          <w:szCs w:val="28"/>
          <w:rtl/>
          <w:lang w:bidi="fa-IR"/>
        </w:rPr>
        <w:t>ازدواج</w:t>
      </w:r>
      <w:r w:rsidR="00656BC5">
        <w:rPr>
          <w:rFonts w:ascii="Times New Roman" w:hAnsi="Times New Roman" w:cs="B Lotus" w:hint="cs"/>
          <w:sz w:val="28"/>
          <w:szCs w:val="28"/>
          <w:rtl/>
          <w:lang w:bidi="fa-IR"/>
        </w:rPr>
        <w:t xml:space="preserve"> و رهبانیت را بر فرد و جامعه که به دنبال آن جوانان به لذّتهای حرام سوق داده می‌شوند، بیان کنم.</w:t>
      </w:r>
    </w:p>
    <w:p w:rsidR="00656BC5" w:rsidRDefault="00656BC5"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خطرات را می‌توان در محورهای زیر خلاصه نمود:</w:t>
      </w:r>
    </w:p>
    <w:p w:rsidR="00656BC5" w:rsidRDefault="00656BC5" w:rsidP="00656BC5">
      <w:pPr>
        <w:pStyle w:val="StyleComplexBLotus12ptJustifiedFirstline05cmCharCharCharCharCharCharCharCharCharCharCharCharChar"/>
        <w:numPr>
          <w:ilvl w:val="0"/>
          <w:numId w:val="2"/>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خطرات تهدیدکننده سلامت جسم که در این باره قبلاً یادآوری نمودیم.</w:t>
      </w:r>
    </w:p>
    <w:p w:rsidR="00656BC5" w:rsidRDefault="00656BC5" w:rsidP="00656BC5">
      <w:pPr>
        <w:pStyle w:val="StyleComplexBLotus12ptJustifiedFirstline05cmCharCharCharCharCharCharCharCharCharCharCharCharChar"/>
        <w:numPr>
          <w:ilvl w:val="0"/>
          <w:numId w:val="2"/>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خطرات اخلاقی و روانی.</w:t>
      </w:r>
    </w:p>
    <w:p w:rsidR="00656BC5" w:rsidRDefault="00741B84" w:rsidP="0002754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گاهی اوقات این احساس شهوانی که آدمی را به‌سوی حیوانیت سوق می</w:t>
      </w:r>
      <w:r w:rsidR="0002754B">
        <w:rPr>
          <w:rFonts w:ascii="Times New Roman" w:hAnsi="Times New Roman" w:cs="B Lotus" w:hint="eastAsia"/>
          <w:sz w:val="28"/>
          <w:szCs w:val="28"/>
          <w:rtl/>
          <w:lang w:bidi="fa-IR"/>
        </w:rPr>
        <w:t>‌</w:t>
      </w:r>
      <w:r w:rsidR="0002754B">
        <w:rPr>
          <w:rFonts w:ascii="Times New Roman" w:hAnsi="Times New Roman" w:cs="B Lotus" w:hint="cs"/>
          <w:sz w:val="28"/>
          <w:szCs w:val="28"/>
          <w:rtl/>
          <w:lang w:bidi="fa-IR"/>
        </w:rPr>
        <w:t>د</w:t>
      </w:r>
      <w:r>
        <w:rPr>
          <w:rFonts w:ascii="Times New Roman" w:hAnsi="Times New Roman" w:cs="B Lotus" w:hint="cs"/>
          <w:sz w:val="28"/>
          <w:szCs w:val="28"/>
          <w:rtl/>
          <w:lang w:bidi="fa-IR"/>
        </w:rPr>
        <w:t>هد موجب امراضی می‌گردد که در ذیل می‌آوریم.</w:t>
      </w:r>
    </w:p>
    <w:p w:rsidR="002714A5" w:rsidRDefault="002714A5" w:rsidP="009B4DF3">
      <w:pPr>
        <w:pStyle w:val="Heading2"/>
        <w:rPr>
          <w:rtl/>
          <w:lang w:bidi="fa-IR"/>
        </w:rPr>
      </w:pPr>
      <w:bookmarkStart w:id="27" w:name="_Toc176661161"/>
      <w:bookmarkStart w:id="28" w:name="_Toc301713349"/>
      <w:r>
        <w:rPr>
          <w:rFonts w:hint="cs"/>
          <w:rtl/>
          <w:lang w:bidi="fa-IR"/>
        </w:rPr>
        <w:t>مرض انحراف جنسی (لواط و سحاق)</w:t>
      </w:r>
      <w:bookmarkEnd w:id="27"/>
      <w:bookmarkEnd w:id="28"/>
    </w:p>
    <w:p w:rsidR="002714A5" w:rsidRDefault="001B6430"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انحراف جنسی یا ارضا شدن مرد توسط مرد (لواط) یا زن توسط زن (سحاق) بیماریی است که دامنگری بسیاری از جوامع مدّعی تمدن مثل آمریکا و انگلیس شده است. </w:t>
      </w:r>
      <w:r w:rsidR="00832E09">
        <w:rPr>
          <w:rFonts w:ascii="Times New Roman" w:hAnsi="Times New Roman" w:cs="B Lotus" w:hint="cs"/>
          <w:sz w:val="28"/>
          <w:szCs w:val="28"/>
          <w:rtl/>
          <w:lang w:bidi="fa-IR"/>
        </w:rPr>
        <w:t>تنها در شهر «نیویورک» آمریکا حدود نیم میلیون نفر به این انحراف مبتلا هستند، البته این تعداد کسانی هستند که بطور علنی و آشکارا اقدام به این عمل زشت می</w:t>
      </w:r>
      <w:r w:rsidR="00832E09">
        <w:rPr>
          <w:rFonts w:ascii="Times New Roman" w:hAnsi="Times New Roman" w:cs="B Lotus" w:hint="eastAsia"/>
          <w:sz w:val="28"/>
          <w:szCs w:val="28"/>
          <w:rtl/>
          <w:lang w:bidi="fa-IR"/>
        </w:rPr>
        <w:t>‌‌</w:t>
      </w:r>
      <w:r w:rsidR="00832E09">
        <w:rPr>
          <w:rFonts w:ascii="Times New Roman" w:hAnsi="Times New Roman" w:cs="B Lotus" w:hint="cs"/>
          <w:sz w:val="28"/>
          <w:szCs w:val="28"/>
          <w:rtl/>
          <w:lang w:bidi="fa-IR"/>
        </w:rPr>
        <w:t>نمایند. اما تعداد افرادی که مخفیانه و به‌طور پنهانی مبادرت به همجنس‌بازی لواط و سحاق می‌کنند، بسیار است که آمار آنها نامعلوم می‌باشد.</w:t>
      </w:r>
    </w:p>
    <w:p w:rsidR="00832E09" w:rsidRDefault="00832E09" w:rsidP="009B4DF3">
      <w:pPr>
        <w:pStyle w:val="Heading2"/>
        <w:rPr>
          <w:rtl/>
          <w:lang w:bidi="fa-IR"/>
        </w:rPr>
      </w:pPr>
      <w:bookmarkStart w:id="29" w:name="_Toc176661162"/>
      <w:bookmarkStart w:id="30" w:name="_Toc301713350"/>
      <w:r>
        <w:rPr>
          <w:rFonts w:hint="cs"/>
          <w:rtl/>
          <w:lang w:bidi="fa-IR"/>
        </w:rPr>
        <w:t>مرض خیالپردازی و تخیلات جنسی</w:t>
      </w:r>
      <w:bookmarkEnd w:id="29"/>
      <w:bookmarkEnd w:id="30"/>
    </w:p>
    <w:p w:rsidR="00832E09" w:rsidRDefault="00832E09"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در اثر این حالت روانی مشاهده می‌شود که فرد بیمار اکثر اوقات در خیالات و تصورات شهوانی خویش غرق می‌شود. بیشتر این تخیلات جنسی مربوط می‌شود به اعمال جنسی از قبیل: در آغوش گرفتن، بوسیدن، گردن به گردن نهادن و غیره. در این حالت بیمار در خیال و رؤیای خویش اعضای بدن زن (مثل چشم، صورت، گردن، لبها، پستانها و رانهایش) را تصور می‌کند، چنین فردی دارای اراده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ی سُست و حافظه‌ی ضعیف است. غ</w:t>
      </w:r>
      <w:r w:rsidR="004A7CE8">
        <w:rPr>
          <w:rFonts w:ascii="Times New Roman" w:hAnsi="Times New Roman" w:cs="B Lotus" w:hint="cs"/>
          <w:sz w:val="28"/>
          <w:szCs w:val="28"/>
          <w:rtl/>
          <w:lang w:bidi="fa-IR"/>
        </w:rPr>
        <w:t>ف</w:t>
      </w:r>
      <w:r>
        <w:rPr>
          <w:rFonts w:ascii="Times New Roman" w:hAnsi="Times New Roman" w:cs="B Lotus" w:hint="cs"/>
          <w:sz w:val="28"/>
          <w:szCs w:val="28"/>
          <w:rtl/>
          <w:lang w:bidi="fa-IR"/>
        </w:rPr>
        <w:t>لت و فراموشی او تشدید می‌شود، و خلاصه حالات فرد کندذهن و منگی را پیدا می‌کند که بسیار غمگین و افسرده به‌نظر می‌آید.</w:t>
      </w:r>
    </w:p>
    <w:p w:rsidR="00832E09" w:rsidRDefault="00832E09" w:rsidP="009B4DF3">
      <w:pPr>
        <w:pStyle w:val="Heading2"/>
        <w:rPr>
          <w:rtl/>
          <w:lang w:bidi="fa-IR"/>
        </w:rPr>
      </w:pPr>
      <w:bookmarkStart w:id="31" w:name="_Toc176661163"/>
      <w:bookmarkStart w:id="32" w:name="_Toc301713351"/>
      <w:r>
        <w:rPr>
          <w:rFonts w:hint="cs"/>
          <w:rtl/>
          <w:lang w:bidi="fa-IR"/>
        </w:rPr>
        <w:t>خطرات زنا در جوامع شرق و غرب</w:t>
      </w:r>
      <w:bookmarkEnd w:id="31"/>
      <w:bookmarkEnd w:id="32"/>
    </w:p>
    <w:p w:rsidR="00832E09" w:rsidRDefault="00832E09" w:rsidP="0051360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پیدایش جوانان شهوتران و هوسبازی که غرق در شهوتند و در خماری هروئین و حشیش و یا مشروبات الکلی بسر می‌برند.</w:t>
      </w:r>
    </w:p>
    <w:p w:rsidR="00513609" w:rsidRDefault="00513609" w:rsidP="0051360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ظهور نسلی منحرف و بیمار که از نظر جسمی، روانی، اخلاقی و عقلی اختلال و ضعف شدید دارند.</w:t>
      </w:r>
    </w:p>
    <w:p w:rsidR="00513609" w:rsidRDefault="00513609" w:rsidP="0051360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زیاد شدن باندهای قتل و کشتار، جنایت و دزدی و تجاوزات جنسی.</w:t>
      </w:r>
    </w:p>
    <w:p w:rsidR="00513609" w:rsidRDefault="00513609" w:rsidP="0051360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تجارت و داد</w:t>
      </w:r>
      <w:r w:rsidR="0083022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و</w:t>
      </w:r>
      <w:r w:rsidR="0083022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ستد شهوات و غرایز جنسی و نیز خرید و فروش دختران و روسپی‌گری و ...</w:t>
      </w:r>
    </w:p>
    <w:p w:rsidR="00513609" w:rsidRDefault="00513609" w:rsidP="0051360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در چنین جوامعی باندهای پزشکان، وکلای دادگستری، حکّام و دولتمردان برای سرپوش گذاشتن جرم و پایمال کردن حقوق دیگران، اقدام به رشوه‌گیری می‌نمایند.</w:t>
      </w:r>
    </w:p>
    <w:p w:rsidR="00513609" w:rsidRDefault="00513609" w:rsidP="0051360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تعبیه مکانهایی که در آن زنان و مردان با چشم‌پوشی از همه ارزشها و فضایل اخلاقی، بدون هیچگونه شرم وحیایی، لخت و عریان ظاهر می‌شوند.</w:t>
      </w:r>
    </w:p>
    <w:p w:rsidR="00513609" w:rsidRDefault="00513609" w:rsidP="0051360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پیدایش فاحشه‌هایی که برای گذران و به‌دست آوردن مخارج زندگی تن به زنا و خودفروشی می‌دهند.</w:t>
      </w:r>
    </w:p>
    <w:p w:rsidR="00513609" w:rsidRDefault="00513609" w:rsidP="0051360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افزایش چاپ و نشر کتابهایی مربوط به مسائل و روابط جنسی، مجلات حاوی عکسهای لخت و عریان، کاباره‌ها و اماکن رقص و فساد و فحشا و ...</w:t>
      </w:r>
    </w:p>
    <w:p w:rsidR="00513609" w:rsidRPr="005F7702" w:rsidRDefault="00513609" w:rsidP="0051360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ظاهر شدن گروههای (هیپی) که بیشتر به حیوانات و جانورانی مانند سوسک شباهت دارند و گروههای (پوچ‌گرا و بی‌هدف) که غرق در مستی و فساد و فحشایند.</w:t>
      </w:r>
    </w:p>
    <w:p w:rsidR="003D349D" w:rsidRDefault="00513609" w:rsidP="005D53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تعداد بسیار زیاد دیگری از مظاهر فساد و بی‌</w:t>
      </w:r>
      <w:r w:rsidR="00221AE0">
        <w:rPr>
          <w:rFonts w:ascii="Times New Roman" w:hAnsi="Times New Roman" w:cs="B Lotus" w:hint="cs"/>
          <w:sz w:val="28"/>
          <w:szCs w:val="28"/>
          <w:rtl/>
          <w:lang w:bidi="fa-IR"/>
        </w:rPr>
        <w:t>بندوباری که مجال بحث و فرصت ذکر آنان نیست و نتیجه‌ی بروز اینها بود که خروشچف در سال 1962 صراحتاً اعلام کرد که آینده کشور روسیه در خطر است و به آینده جوانان روس نمی‌توان امید داشت زیرا آنان نسلی بی‌بندوبارند که د</w:t>
      </w:r>
      <w:r w:rsidR="004A7CE8">
        <w:rPr>
          <w:rFonts w:ascii="Times New Roman" w:hAnsi="Times New Roman" w:cs="B Lotus" w:hint="cs"/>
          <w:sz w:val="28"/>
          <w:szCs w:val="28"/>
          <w:rtl/>
        </w:rPr>
        <w:t>ا</w:t>
      </w:r>
      <w:r w:rsidR="00221AE0">
        <w:rPr>
          <w:rFonts w:ascii="Times New Roman" w:hAnsi="Times New Roman" w:cs="B Lotus" w:hint="cs"/>
          <w:sz w:val="28"/>
          <w:szCs w:val="28"/>
          <w:rtl/>
          <w:lang w:bidi="fa-IR"/>
        </w:rPr>
        <w:t>ئماً در شهوات و تمایلات جنسی غرق هستند.</w:t>
      </w:r>
    </w:p>
    <w:p w:rsidR="00221AE0" w:rsidRDefault="00221AE0"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مقار</w:t>
      </w:r>
      <w:r w:rsidR="004A7CE8">
        <w:rPr>
          <w:rFonts w:ascii="Times New Roman" w:hAnsi="Times New Roman" w:cs="B Lotus" w:hint="cs"/>
          <w:sz w:val="28"/>
          <w:szCs w:val="28"/>
          <w:rtl/>
          <w:lang w:bidi="fa-IR"/>
        </w:rPr>
        <w:t>ن</w:t>
      </w:r>
      <w:r>
        <w:rPr>
          <w:rFonts w:ascii="Times New Roman" w:hAnsi="Times New Roman" w:cs="B Lotus" w:hint="cs"/>
          <w:sz w:val="28"/>
          <w:szCs w:val="28"/>
          <w:rtl/>
          <w:lang w:bidi="fa-IR"/>
        </w:rPr>
        <w:t xml:space="preserve"> با همان زمان «کندی» نیز صراحتاً اعلام داشت که آینده کشور آمریکا در خطر است، زیرا جوانان کشور غرق در شهوات و مسائل جنسی هستند و صلاحیت انجام وظایف و مسؤولیتهایی که بر دوش آنهاست را ندارند و از هر هفت جوانی که برای خدمت سربازی مراجعه می‌کنند، شش نفر آنها صلاحیت لازم را ندارند. زیرا غرق شدن در شهوات، توانایی روحی و جسمی آنها را از بین برده است.</w:t>
      </w:r>
    </w:p>
    <w:p w:rsidR="00221AE0" w:rsidRDefault="00221AE0" w:rsidP="00B13C79">
      <w:pPr>
        <w:pStyle w:val="Heading3"/>
        <w:rPr>
          <w:rFonts w:hint="eastAsia"/>
          <w:rtl/>
          <w:lang w:bidi="fa-IR"/>
        </w:rPr>
      </w:pPr>
      <w:bookmarkStart w:id="33" w:name="_Toc176661164"/>
      <w:bookmarkStart w:id="34" w:name="_Toc301713352"/>
      <w:r>
        <w:rPr>
          <w:rFonts w:hint="cs"/>
          <w:rtl/>
          <w:lang w:bidi="fa-IR"/>
        </w:rPr>
        <w:t>خطرات اجتماعی زنا</w:t>
      </w:r>
      <w:bookmarkEnd w:id="33"/>
      <w:bookmarkEnd w:id="34"/>
    </w:p>
    <w:p w:rsidR="00221AE0" w:rsidRDefault="00221AE0"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از جمله این نوع خطرات، فروپاشی و عدم تشکیل کانون خانواده‌ است. ظلم به کودکان و اطفال و خطر شقاوت و بدبختی زنان و مردان و قطع صله‌ی </w:t>
      </w:r>
      <w:r w:rsidR="004A7CE8">
        <w:rPr>
          <w:rFonts w:ascii="Times New Roman" w:hAnsi="Times New Roman" w:cs="B Lotus" w:hint="cs"/>
          <w:sz w:val="28"/>
          <w:szCs w:val="28"/>
          <w:rtl/>
          <w:lang w:bidi="fa-IR"/>
        </w:rPr>
        <w:t>ر</w:t>
      </w:r>
      <w:r>
        <w:rPr>
          <w:rFonts w:ascii="Times New Roman" w:hAnsi="Times New Roman" w:cs="B Lotus" w:hint="cs"/>
          <w:sz w:val="28"/>
          <w:szCs w:val="28"/>
          <w:rtl/>
          <w:lang w:bidi="fa-IR"/>
        </w:rPr>
        <w:t>حم و روابط خویشاوندی است.</w:t>
      </w:r>
    </w:p>
    <w:p w:rsidR="00221AE0" w:rsidRDefault="00221AE0" w:rsidP="00B13C79">
      <w:pPr>
        <w:pStyle w:val="Heading3"/>
        <w:rPr>
          <w:rFonts w:hint="eastAsia"/>
          <w:rtl/>
          <w:lang w:bidi="fa-IR"/>
        </w:rPr>
      </w:pPr>
      <w:bookmarkStart w:id="35" w:name="_Toc176661165"/>
      <w:bookmarkStart w:id="36" w:name="_Toc301713353"/>
      <w:r>
        <w:rPr>
          <w:rFonts w:hint="cs"/>
          <w:rtl/>
          <w:lang w:bidi="fa-IR"/>
        </w:rPr>
        <w:t>زیان‌های اقتصادی زنا</w:t>
      </w:r>
      <w:bookmarkEnd w:id="35"/>
      <w:bookmarkEnd w:id="36"/>
    </w:p>
    <w:p w:rsidR="00221AE0" w:rsidRDefault="00221AE0"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کسانی که مرتکب چنین اعمال زشت و ناپسندی می‌شوند، افرادی هستند </w:t>
      </w:r>
      <w:r w:rsidR="005D1DD7">
        <w:rPr>
          <w:rFonts w:ascii="Times New Roman" w:hAnsi="Times New Roman" w:cs="B Lotus" w:hint="cs"/>
          <w:sz w:val="28"/>
          <w:szCs w:val="28"/>
          <w:rtl/>
          <w:lang w:bidi="fa-IR"/>
        </w:rPr>
        <w:t xml:space="preserve">که برای برآورده ساختن لذّت خویش، </w:t>
      </w:r>
      <w:r>
        <w:rPr>
          <w:rFonts w:ascii="Times New Roman" w:hAnsi="Times New Roman" w:cs="B Lotus" w:hint="cs"/>
          <w:sz w:val="28"/>
          <w:szCs w:val="28"/>
          <w:rtl/>
          <w:lang w:bidi="fa-IR"/>
        </w:rPr>
        <w:t xml:space="preserve">اقتصاد </w:t>
      </w:r>
      <w:r w:rsidR="005D1DD7">
        <w:rPr>
          <w:rFonts w:ascii="Times New Roman" w:hAnsi="Times New Roman" w:cs="B Lotus" w:hint="cs"/>
          <w:sz w:val="28"/>
          <w:szCs w:val="28"/>
          <w:rtl/>
          <w:lang w:bidi="fa-IR"/>
        </w:rPr>
        <w:t>جامعه را مختل می‌کنند چرا که اینان انسانهای ضعیف و ناتوانی هستند که توانایی تولید و اعمال اقتصادی را ندارند و برای دستیابی به ثروت به روشهای نامشروع متوسل می‌شوند.</w:t>
      </w:r>
    </w:p>
    <w:p w:rsidR="005D1DD7" w:rsidRDefault="005D1DD7" w:rsidP="00B13C79">
      <w:pPr>
        <w:pStyle w:val="Heading3"/>
        <w:rPr>
          <w:rFonts w:hint="eastAsia"/>
          <w:rtl/>
          <w:lang w:bidi="fa-IR"/>
        </w:rPr>
      </w:pPr>
      <w:bookmarkStart w:id="37" w:name="_Toc176661166"/>
      <w:bookmarkStart w:id="38" w:name="_Toc301713354"/>
      <w:r>
        <w:rPr>
          <w:rFonts w:hint="cs"/>
          <w:rtl/>
          <w:lang w:bidi="fa-IR"/>
        </w:rPr>
        <w:t>خطرهای دینی و اخروی</w:t>
      </w:r>
      <w:bookmarkEnd w:id="37"/>
      <w:bookmarkEnd w:id="38"/>
    </w:p>
    <w:p w:rsidR="005D1DD7" w:rsidRDefault="005D1DD7"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و بالاخره مرد یا زن مجردی که عفّت و پاکدامنی خویش را حفظ نمی‌کند و دست به اعمال نامشروع جنسی می‌زند و در شهوات و انحرافات غوطه‌ور است به چهار خصلت منفور و نکوهیده مبتلا خواهد شد که پیامبر اکرم</w:t>
      </w:r>
      <w:r w:rsidR="00077028">
        <w:rPr>
          <w:rFonts w:ascii="Times New Roman" w:hAnsi="Times New Roman" w:cs="B Lotus" w:hint="cs"/>
          <w:sz w:val="28"/>
          <w:szCs w:val="28"/>
          <w:lang w:bidi="fa-IR"/>
        </w:rPr>
        <w:sym w:font="AGA Arabesque" w:char="F072"/>
      </w:r>
      <w:r w:rsidR="00077028">
        <w:rPr>
          <w:rFonts w:ascii="Times New Roman" w:hAnsi="Times New Roman" w:cs="B Lotus" w:hint="cs"/>
          <w:sz w:val="28"/>
          <w:szCs w:val="28"/>
          <w:rtl/>
          <w:lang w:bidi="fa-IR"/>
        </w:rPr>
        <w:t xml:space="preserve"> آنها را </w:t>
      </w:r>
      <w:r w:rsidR="004A7CE8">
        <w:rPr>
          <w:rFonts w:ascii="Times New Roman" w:hAnsi="Times New Roman" w:cs="B Lotus" w:hint="cs"/>
          <w:sz w:val="28"/>
          <w:szCs w:val="28"/>
          <w:rtl/>
          <w:lang w:bidi="fa-IR"/>
        </w:rPr>
        <w:t>اين</w:t>
      </w:r>
      <w:r w:rsidR="00077028">
        <w:rPr>
          <w:rFonts w:ascii="Times New Roman" w:hAnsi="Times New Roman" w:cs="B Lotus" w:hint="cs"/>
          <w:sz w:val="28"/>
          <w:szCs w:val="28"/>
          <w:rtl/>
          <w:lang w:bidi="fa-IR"/>
        </w:rPr>
        <w:t xml:space="preserve"> چنین برشمرده است: «از عمل </w:t>
      </w:r>
      <w:r w:rsidR="00A222F1">
        <w:rPr>
          <w:rFonts w:ascii="Times New Roman" w:hAnsi="Times New Roman" w:cs="B Lotus" w:hint="cs"/>
          <w:sz w:val="28"/>
          <w:szCs w:val="28"/>
          <w:rtl/>
          <w:lang w:bidi="fa-IR"/>
        </w:rPr>
        <w:t>زنا دوری کنید زیرا موجب چهار خصلت خواهد شد: «1- زیبایی و طراوت صورت انسان را زایل می‌کند. 2- موجب قطع رزق و روزی می‌شود. 3- خشم و غضب خداوند رحمان را برمی‌انگیزد. 4- باعث جاودانه ماندن در آتش (قیامت) می‌شود.»</w:t>
      </w:r>
    </w:p>
    <w:p w:rsidR="00A222F1" w:rsidRDefault="00A222F1" w:rsidP="0083022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دیگر خطراتی که زنا برای دین انسان ایجاد می‌کند اینکه انسان زناکار در هنگام انجام زنا از محدوده ایمان خارج می‌شود، در این مورد «شیخین» 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نموده‌اند که فرمود: «زناکننده، هنگام انجام زنا ایمان ندارد.» و خداوند متعال در آخرت فرد زناکار را دوچندان عذاب خواهد کرد. در سوره فرقان در باره‌ی خطر اخروی زنا، آمده است که: [و بندگان خوب خدای رحمان] کسانیند که با الله، معبود دیگری را به فریاد نمی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خوانند و پرستش نمی‌نمایند، و انسانی را که خداوند خونش را حرام کرده است، به قتل نمی‌رسانند مگر به حق، و زنا نمی‌کنند. چرا که هرکس (یکی از) این (کارهای ناشایست شرک، قتل و زنا) را انجام دهد، کیفر آن را می‌بیند. و (کسی که مرتکب یکی از کارهای زشت و پلشت شرک و قتل و زنا شود) عذاب او در قیامت مضاعف می‌گردد، و خوار و ذلیل جاودانه در عذاب می‌ماند». [فرقان، 69-68]</w:t>
      </w:r>
    </w:p>
    <w:p w:rsidR="00A222F1" w:rsidRDefault="00A222F1" w:rsidP="00A222F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برشمردیم، مهمترین پیامدهای رهبانیت و مجرد ماندن بود و شکی نیست که اینها نتایج خطرناک و دردناکی است که به عقل و اخلاق، دین، روان، خانواده، جامعه و سلامت و بهداشت و حتّی امور اقتصادی لطمه می‌زند.</w:t>
      </w:r>
    </w:p>
    <w:p w:rsidR="00A222F1" w:rsidRDefault="004A7CE8" w:rsidP="00CB354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w:t>
      </w:r>
      <w:r w:rsidR="00A222F1">
        <w:rPr>
          <w:rFonts w:ascii="Times New Roman" w:hAnsi="Times New Roman" w:cs="B Lotus" w:hint="cs"/>
          <w:sz w:val="28"/>
          <w:szCs w:val="28"/>
          <w:rtl/>
          <w:lang w:bidi="fa-IR"/>
        </w:rPr>
        <w:t>جاست که پیامبر</w:t>
      </w:r>
      <w:r w:rsidR="00A222F1">
        <w:rPr>
          <w:rFonts w:ascii="Times New Roman" w:hAnsi="Times New Roman" w:cs="B Lotus" w:hint="cs"/>
          <w:sz w:val="28"/>
          <w:szCs w:val="28"/>
          <w:lang w:bidi="fa-IR"/>
        </w:rPr>
        <w:sym w:font="AGA Arabesque" w:char="F072"/>
      </w:r>
      <w:r w:rsidR="00A222F1">
        <w:rPr>
          <w:rFonts w:ascii="Times New Roman" w:hAnsi="Times New Roman" w:cs="B Lotus" w:hint="cs"/>
          <w:sz w:val="28"/>
          <w:szCs w:val="28"/>
          <w:rtl/>
          <w:lang w:bidi="fa-IR"/>
        </w:rPr>
        <w:t xml:space="preserve"> با بیانی استوار و شیوا، هنگامی که برای یاران خود در مورد اینکه مجرّدان بدترین خلق‌اند و کسانی که در حالت تجرّد می‌میرند، پست‌ترین مردگان هست</w:t>
      </w:r>
      <w:r>
        <w:rPr>
          <w:rFonts w:ascii="Times New Roman" w:hAnsi="Times New Roman" w:cs="B Lotus" w:hint="cs"/>
          <w:sz w:val="28"/>
          <w:szCs w:val="28"/>
          <w:rtl/>
          <w:lang w:bidi="fa-IR"/>
        </w:rPr>
        <w:t>ن</w:t>
      </w:r>
      <w:r w:rsidR="00A222F1">
        <w:rPr>
          <w:rFonts w:ascii="Times New Roman" w:hAnsi="Times New Roman" w:cs="B Lotus" w:hint="cs"/>
          <w:sz w:val="28"/>
          <w:szCs w:val="28"/>
          <w:rtl/>
          <w:lang w:bidi="fa-IR"/>
        </w:rPr>
        <w:t>د، می‌فرماید: «بدترین شما کسانیند که ازدواج نکرده‌اند و پست‌ترین مردگان شما کسانیند که مجرد مرده‌اند»</w:t>
      </w:r>
      <w:r w:rsidR="00830221">
        <w:rPr>
          <w:rFonts w:ascii="Times New Roman" w:hAnsi="Times New Roman" w:cs="B Lotus" w:hint="cs"/>
          <w:sz w:val="28"/>
          <w:szCs w:val="28"/>
          <w:rtl/>
          <w:lang w:bidi="fa-IR"/>
        </w:rPr>
        <w:t>.</w:t>
      </w:r>
      <w:r w:rsidR="0059525D" w:rsidRPr="003D7325">
        <w:rPr>
          <w:rStyle w:val="FootnoteReference"/>
          <w:rFonts w:cs="B Lotus"/>
          <w:sz w:val="28"/>
          <w:szCs w:val="28"/>
          <w:rtl/>
          <w:lang w:bidi="fa-IR"/>
        </w:rPr>
        <w:footnoteReference w:id="10"/>
      </w:r>
    </w:p>
    <w:p w:rsidR="00CB3543" w:rsidRDefault="00CB3543" w:rsidP="00CB354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اینک راه مبارزه با تجرّد و ازدواج گریزی چیست؟</w:t>
      </w:r>
    </w:p>
    <w:p w:rsidR="00CB3543" w:rsidRDefault="00CB3543" w:rsidP="00CB354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راه حل آن به دو عامل بستگی دارد:</w:t>
      </w:r>
    </w:p>
    <w:p w:rsidR="00CB3543" w:rsidRDefault="00CB3543" w:rsidP="00CB3543">
      <w:pPr>
        <w:pStyle w:val="StyleComplexBLotus12ptJustifiedFirstline05cmCharCharCharCharCharCharCharCharCharCharCharCharChar"/>
        <w:numPr>
          <w:ilvl w:val="0"/>
          <w:numId w:val="6"/>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پاک‌سازی جامعه از کلیه محرّکات جنسی.</w:t>
      </w:r>
    </w:p>
    <w:p w:rsidR="00CB3543" w:rsidRPr="00A222F1" w:rsidRDefault="00CB3543" w:rsidP="00CB3543">
      <w:pPr>
        <w:pStyle w:val="StyleComplexBLotus12ptJustifiedFirstline05cmCharCharCharCharCharCharCharCharCharCharCharCharChar"/>
        <w:numPr>
          <w:ilvl w:val="0"/>
          <w:numId w:val="6"/>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ازدواج به‌موقع و زودهنگام.</w:t>
      </w:r>
    </w:p>
    <w:p w:rsidR="00221AE0" w:rsidRDefault="00CB3543" w:rsidP="00CB354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جوان هنگامی که می‌بیند راه ارتکاب بی‌بندوباری سد شده و نشانه‌ها و علائم آن از جامعه برچیده شده است ... در این وقت است که یقین پیدا می‌کند هیچ راهی برای ارضای غریزه جنسی‌اش جز ازدواج شرعی که خداوند آن را تشریع کرده، وجود ندارد. همان راهی که اسلام به آن امر و ترغیب و تشویق نموده. اینجاست که جوان با اشتیاق راستین و اراده‌ی بی‌غلّ و غش حرکت کرده و مشکلات ازدواج و تشکیل خانواده را در حدّ توان تحمل می‌کند.</w:t>
      </w:r>
    </w:p>
    <w:p w:rsidR="00CB3543" w:rsidRDefault="00CB3543" w:rsidP="00CB354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ازدواج به‌موقع نیز روش تربیتی اسلام است، چنانچه قبلاً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نقل کردیم که فرمود: «ای گروه جوانان! هر کس از شما توانا</w:t>
      </w:r>
      <w:r w:rsidR="004A7CE8">
        <w:rPr>
          <w:rFonts w:ascii="Times New Roman" w:hAnsi="Times New Roman" w:cs="B Lotus" w:hint="cs"/>
          <w:sz w:val="28"/>
          <w:szCs w:val="28"/>
          <w:rtl/>
          <w:lang w:bidi="fa-IR"/>
        </w:rPr>
        <w:t>ي</w:t>
      </w:r>
      <w:r>
        <w:rPr>
          <w:rFonts w:ascii="Times New Roman" w:hAnsi="Times New Roman" w:cs="B Lotus" w:hint="cs"/>
          <w:sz w:val="28"/>
          <w:szCs w:val="28"/>
          <w:rtl/>
          <w:lang w:bidi="fa-IR"/>
        </w:rPr>
        <w:t>ی دارید، ازدواج کنید ...».</w:t>
      </w:r>
    </w:p>
    <w:p w:rsidR="00CB3543" w:rsidRDefault="00CB3543" w:rsidP="00CB354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بدون وجود چنین ازدواج</w:t>
      </w:r>
      <w:r w:rsidR="004A7CE8">
        <w:rPr>
          <w:rFonts w:ascii="Times New Roman" w:hAnsi="Times New Roman" w:cs="B Lotus" w:hint="cs"/>
          <w:sz w:val="28"/>
          <w:szCs w:val="28"/>
          <w:rtl/>
          <w:lang w:bidi="fa-IR"/>
        </w:rPr>
        <w:t>ی مشروع، مشکلات و موانع زیادی سدّ</w:t>
      </w:r>
      <w:r>
        <w:rPr>
          <w:rFonts w:ascii="Times New Roman" w:hAnsi="Times New Roman" w:cs="B Lotus" w:hint="cs"/>
          <w:sz w:val="28"/>
          <w:szCs w:val="28"/>
          <w:rtl/>
          <w:lang w:bidi="fa-IR"/>
        </w:rPr>
        <w:t>ّ راه می‌شود که اسلام بهترین راه‌حلها را برای برطرف کردن آن قرار داده است که کتاب «موانع ازدواج و راههای علاج آن در سایه اسلام» مهمترین این مشکلات و موانع را بررسی نموده‌ام و به بهترین و عملی‌ترین این راه‌حلها اشاره کرده‌ام.</w:t>
      </w:r>
    </w:p>
    <w:p w:rsidR="00CB3543" w:rsidRDefault="00CB3543" w:rsidP="00B13C7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خواننده عزیز! برای رسیدن به مقصود به این کتاب مراجعه کنید که در آن راههای تحقق این هدف به وسیله راه‌حل‌هایی که دین اسلام وضع کرده و با واقعیت موجود نیز منطبق است، بیان شده است.</w:t>
      </w: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973B80" w:rsidSect="00F9199A">
          <w:headerReference w:type="default" r:id="rId33"/>
          <w:footnotePr>
            <w:numRestart w:val="eachPage"/>
          </w:footnotePr>
          <w:type w:val="oddPage"/>
          <w:pgSz w:w="9639" w:h="13608" w:code="9"/>
          <w:pgMar w:top="851" w:right="1134" w:bottom="936" w:left="1134" w:header="851" w:footer="936" w:gutter="0"/>
          <w:cols w:space="720"/>
          <w:titlePg/>
          <w:bidi/>
          <w:rtlGutter/>
        </w:sectPr>
      </w:pPr>
    </w:p>
    <w:p w:rsidR="00973B80" w:rsidRDefault="00000AF9"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4144" behindDoc="0" locked="0" layoutInCell="1" allowOverlap="1" wp14:anchorId="04568F78" wp14:editId="07CA98A2">
                <wp:simplePos x="0" y="0"/>
                <wp:positionH relativeFrom="margin">
                  <wp:align>center</wp:align>
                </wp:positionH>
                <wp:positionV relativeFrom="margin">
                  <wp:align>top</wp:align>
                </wp:positionV>
                <wp:extent cx="4545330" cy="6219190"/>
                <wp:effectExtent l="38100" t="43180" r="45720" b="4318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330" cy="621919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4A136C">
                            <w:pPr>
                              <w:pStyle w:val="Heading1"/>
                              <w:rPr>
                                <w:rFonts w:hint="eastAsia"/>
                              </w:rPr>
                            </w:pPr>
                            <w:bookmarkStart w:id="39" w:name="_Toc301713272"/>
                            <w:bookmarkStart w:id="40" w:name="_Toc301713355"/>
                            <w:r>
                              <w:rPr>
                                <w:rFonts w:hint="cs"/>
                                <w:rtl/>
                              </w:rPr>
                              <w:t>فصل سوم</w:t>
                            </w:r>
                            <w:r>
                              <w:rPr>
                                <w:rtl/>
                              </w:rPr>
                              <w:br/>
                            </w:r>
                            <w:r>
                              <w:rPr>
                                <w:rFonts w:hint="cs"/>
                                <w:rtl/>
                              </w:rPr>
                              <w:t>ازدواج آگاهانه و از روی اختیار</w:t>
                            </w:r>
                            <w:bookmarkEnd w:id="39"/>
                            <w:bookmarkEnd w:id="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0" type="#_x0000_t21" style="position:absolute;left:0;text-align:left;margin-left:0;margin-top:0;width:357.9pt;height:489.7pt;z-index:2516541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" adj="1035" strokeweight="6pt">
                <v:stroke linestyle="thickBetweenThin"/>
                <v:textbox>
                  <w:txbxContent>
                    <w:p w:rsidR="0009578A" w:rsidRPr="00B95FFA" w:rsidRDefault="0009578A" w:rsidP="004A136C">
                      <w:pPr>
                        <w:pStyle w:val="Heading1"/>
                        <w:rPr>
                          <w:rFonts w:hint="eastAsia"/>
                        </w:rPr>
                      </w:pPr>
                      <w:bookmarkStart w:id="45" w:name="_Toc301713272"/>
                      <w:bookmarkStart w:id="46" w:name="_Toc301713355"/>
                      <w:r>
                        <w:rPr>
                          <w:rFonts w:hint="cs"/>
                          <w:rtl/>
                        </w:rPr>
                        <w:t>فصل سوم</w:t>
                      </w:r>
                      <w:r>
                        <w:rPr>
                          <w:rtl/>
                        </w:rPr>
                        <w:br/>
                      </w:r>
                      <w:r>
                        <w:rPr>
                          <w:rFonts w:hint="cs"/>
                          <w:rtl/>
                        </w:rPr>
                        <w:t>ازدواج آگاهانه و از روی اختیار</w:t>
                      </w:r>
                      <w:bookmarkEnd w:id="45"/>
                      <w:bookmarkEnd w:id="46"/>
                    </w:p>
                  </w:txbxContent>
                </v:textbox>
                <w10:wrap anchorx="margin" anchory="margin"/>
              </v:shape>
            </w:pict>
          </mc:Fallback>
        </mc:AlternateContent>
      </w: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973B8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973B80" w:rsidSect="00F9199A">
          <w:footnotePr>
            <w:numRestart w:val="eachPage"/>
          </w:footnotePr>
          <w:type w:val="oddPage"/>
          <w:pgSz w:w="9639" w:h="13608" w:code="9"/>
          <w:pgMar w:top="851" w:right="1134" w:bottom="936" w:left="1134" w:header="851" w:footer="936" w:gutter="0"/>
          <w:cols w:space="720"/>
          <w:titlePg/>
          <w:bidi/>
          <w:rtlGutter/>
        </w:sectPr>
      </w:pPr>
    </w:p>
    <w:p w:rsidR="00973B80" w:rsidRDefault="00973B80"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p>
    <w:tbl>
      <w:tblPr>
        <w:bidiVisual/>
        <w:tblW w:w="0" w:type="auto"/>
        <w:jc w:val="center"/>
        <w:tblInd w:w="283" w:type="dxa"/>
        <w:tblLayout w:type="fixed"/>
        <w:tblLook w:val="01E0" w:firstRow="1" w:lastRow="1" w:firstColumn="1" w:lastColumn="1" w:noHBand="0" w:noVBand="0"/>
      </w:tblPr>
      <w:tblGrid>
        <w:gridCol w:w="3232"/>
        <w:gridCol w:w="340"/>
        <w:gridCol w:w="3090"/>
      </w:tblGrid>
      <w:tr w:rsidR="00B13C79" w:rsidRPr="00B13C79" w:rsidTr="00B13C79">
        <w:trPr>
          <w:jc w:val="center"/>
        </w:trPr>
        <w:tc>
          <w:tcPr>
            <w:tcW w:w="3232" w:type="dxa"/>
            <w:vMerge w:val="restart"/>
          </w:tcPr>
          <w:p w:rsidR="00B13C79" w:rsidRPr="00B13C79" w:rsidRDefault="00B13C79" w:rsidP="00B13C79">
            <w:pPr>
              <w:pStyle w:val="StyleComplexBLotus12ptJustifiedFirstline05cmCharCharCharCharCharCharCharCharCharCharCharCharChar"/>
              <w:spacing w:line="240" w:lineRule="auto"/>
              <w:ind w:firstLine="0"/>
              <w:jc w:val="lowKashida"/>
              <w:rPr>
                <w:rFonts w:ascii="Times New Roman" w:hAnsi="Times New Roman" w:cs="B Lotus"/>
                <w:sz w:val="2"/>
                <w:szCs w:val="2"/>
                <w:rtl/>
                <w:lang w:bidi="fa-IR"/>
              </w:rPr>
            </w:pPr>
            <w:r w:rsidRPr="00B13C79">
              <w:rPr>
                <w:rFonts w:ascii="Times New Roman" w:hAnsi="Times New Roman" w:cs="B Lotus" w:hint="cs"/>
                <w:sz w:val="28"/>
                <w:szCs w:val="28"/>
                <w:rtl/>
                <w:lang w:bidi="fa-IR"/>
              </w:rPr>
              <w:t>زن بد در سرای مرد نکو</w:t>
            </w:r>
            <w:r>
              <w:rPr>
                <w:rFonts w:ascii="Times New Roman" w:hAnsi="Times New Roman" w:cs="B Lotus"/>
                <w:sz w:val="28"/>
                <w:szCs w:val="28"/>
                <w:rtl/>
                <w:lang w:bidi="fa-IR"/>
              </w:rPr>
              <w:br/>
            </w:r>
            <w:r w:rsidRPr="00B13C79">
              <w:rPr>
                <w:rFonts w:ascii="Times New Roman" w:hAnsi="Times New Roman" w:cs="B Lotus" w:hint="cs"/>
                <w:spacing w:val="-6"/>
                <w:sz w:val="28"/>
                <w:szCs w:val="28"/>
                <w:rtl/>
                <w:lang w:bidi="fa-IR"/>
              </w:rPr>
              <w:t>زینهار از قرین بد زینها</w:t>
            </w:r>
            <w:r>
              <w:rPr>
                <w:rFonts w:ascii="Times New Roman" w:hAnsi="Times New Roman" w:cs="B Lotus"/>
                <w:spacing w:val="-6"/>
                <w:sz w:val="28"/>
                <w:szCs w:val="28"/>
                <w:rtl/>
                <w:lang w:bidi="fa-IR"/>
              </w:rPr>
              <w:br/>
            </w:r>
          </w:p>
        </w:tc>
        <w:tc>
          <w:tcPr>
            <w:tcW w:w="340" w:type="dxa"/>
          </w:tcPr>
          <w:p w:rsidR="00B13C79" w:rsidRPr="00B13C79" w:rsidRDefault="00B13C79" w:rsidP="00B13C79">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090" w:type="dxa"/>
            <w:vMerge w:val="restart"/>
          </w:tcPr>
          <w:p w:rsidR="00B13C79" w:rsidRPr="00B13C79" w:rsidRDefault="00B13C79" w:rsidP="00B13C79">
            <w:pPr>
              <w:pStyle w:val="StyleComplexBLotus12ptJustifiedFirstline05cmCharCharCharCharCharCharCharCharCharCharCharCharChar"/>
              <w:spacing w:line="240" w:lineRule="auto"/>
              <w:ind w:firstLine="0"/>
              <w:jc w:val="lowKashida"/>
              <w:rPr>
                <w:rFonts w:ascii="Times New Roman" w:hAnsi="Times New Roman" w:cs="B Lotus"/>
                <w:sz w:val="2"/>
                <w:szCs w:val="2"/>
                <w:rtl/>
                <w:lang w:bidi="fa-IR"/>
              </w:rPr>
            </w:pPr>
            <w:r w:rsidRPr="00B13C79">
              <w:rPr>
                <w:rFonts w:ascii="Times New Roman" w:hAnsi="Times New Roman" w:cs="B Lotus" w:hint="cs"/>
                <w:sz w:val="28"/>
                <w:szCs w:val="28"/>
                <w:rtl/>
                <w:lang w:bidi="fa-IR"/>
              </w:rPr>
              <w:t>هم در این عالم است دوزخ او</w:t>
            </w:r>
            <w:r>
              <w:rPr>
                <w:rFonts w:ascii="Times New Roman" w:hAnsi="Times New Roman" w:cs="B Lotus"/>
                <w:sz w:val="28"/>
                <w:szCs w:val="28"/>
                <w:rtl/>
                <w:lang w:bidi="fa-IR"/>
              </w:rPr>
              <w:br/>
            </w:r>
            <w:r w:rsidRPr="00B13C79">
              <w:rPr>
                <w:rFonts w:ascii="Times New Roman" w:hAnsi="Times New Roman" w:cs="B Lotus" w:hint="cs"/>
                <w:sz w:val="28"/>
                <w:szCs w:val="28"/>
                <w:rtl/>
                <w:lang w:bidi="fa-IR"/>
              </w:rPr>
              <w:t>«وَقِنا رَبَنّا النّار»</w:t>
            </w:r>
            <w:r>
              <w:rPr>
                <w:rFonts w:ascii="Times New Roman" w:hAnsi="Times New Roman" w:cs="B Lotus"/>
                <w:sz w:val="28"/>
                <w:szCs w:val="28"/>
                <w:rtl/>
                <w:lang w:bidi="fa-IR"/>
              </w:rPr>
              <w:br/>
            </w:r>
          </w:p>
        </w:tc>
      </w:tr>
      <w:tr w:rsidR="00B13C79" w:rsidRPr="00B13C79" w:rsidTr="00B13C79">
        <w:trPr>
          <w:jc w:val="center"/>
        </w:trPr>
        <w:tc>
          <w:tcPr>
            <w:tcW w:w="3232" w:type="dxa"/>
            <w:vMerge/>
          </w:tcPr>
          <w:p w:rsidR="00B13C79" w:rsidRPr="00B13C79" w:rsidRDefault="00B13C79" w:rsidP="00B13C79">
            <w:pPr>
              <w:pStyle w:val="StyleComplexBLotus12ptJustifiedFirstline05cmCharCharCharCharCharCharCharCharCharCharCharCharChar"/>
              <w:spacing w:line="240" w:lineRule="auto"/>
              <w:ind w:firstLine="0"/>
              <w:jc w:val="lowKashida"/>
              <w:rPr>
                <w:rFonts w:ascii="Times New Roman" w:hAnsi="Times New Roman" w:cs="B Lotus"/>
                <w:spacing w:val="-6"/>
                <w:sz w:val="28"/>
                <w:szCs w:val="28"/>
                <w:rtl/>
                <w:lang w:bidi="fa-IR"/>
              </w:rPr>
            </w:pPr>
          </w:p>
        </w:tc>
        <w:tc>
          <w:tcPr>
            <w:tcW w:w="340" w:type="dxa"/>
          </w:tcPr>
          <w:p w:rsidR="00B13C79" w:rsidRPr="00B13C79" w:rsidRDefault="00B13C79" w:rsidP="00B13C79">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090" w:type="dxa"/>
            <w:vMerge/>
          </w:tcPr>
          <w:p w:rsidR="00B13C79" w:rsidRPr="00B13C79" w:rsidRDefault="00B13C79" w:rsidP="00B13C79">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r>
    </w:tbl>
    <w:p w:rsidR="000F00B7" w:rsidRDefault="000F00B7" w:rsidP="000F00B7">
      <w:pPr>
        <w:pStyle w:val="StyleComplexBLotus12ptJustifiedFirstline05cmCharCharCharCharCharCharCharCharCharCharChar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ab/>
        <w:t>[سعدی]</w:t>
      </w:r>
    </w:p>
    <w:p w:rsidR="00973B80" w:rsidRDefault="000F00B7"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دین اسلام با شریعت والا و قانون تمام شمول و فراگیر و نظامی دقیق و منظم که به تمامی جنبه‌های زندگی توجه کرده ... برای هر دختر و پسری که قصد ازدواج دارند، یکسری قواعد و معیارهایی برای تشخیص صحیح همسر آینده وضع نموده که اگر این معیارها از جانب طرفین رعایت گردد و دختر و پسر براساس رهنمودهای آن اقدام به تشکیل خانواده کنند، کانون زندگیشان مملو از پسرانی تشکیل خواهد شد که در اوج ایمان، با اخلاقی متعالی، جسمی سالم، عقلی توانا و شخصیتی مطمئن و مخلص در جامعه ظاهر می‌شوند.</w:t>
      </w:r>
    </w:p>
    <w:p w:rsidR="000F00B7" w:rsidRDefault="000F00B7" w:rsidP="00221AE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مهمترین ملاک‌ها و معیارهای انتخاب همسر را بیان می‌کنیم:</w:t>
      </w:r>
    </w:p>
    <w:p w:rsidR="000F00B7" w:rsidRDefault="00B52947" w:rsidP="009B4DF3">
      <w:pPr>
        <w:pStyle w:val="Heading2"/>
        <w:rPr>
          <w:rtl/>
          <w:lang w:bidi="fa-IR"/>
        </w:rPr>
      </w:pPr>
      <w:bookmarkStart w:id="41" w:name="_Toc176661167"/>
      <w:bookmarkStart w:id="42" w:name="_Toc301713356"/>
      <w:r>
        <w:rPr>
          <w:rFonts w:hint="cs"/>
          <w:rtl/>
          <w:lang w:bidi="fa-IR"/>
        </w:rPr>
        <w:t>1- انتخاب همسر بر اساس دیانت</w:t>
      </w:r>
      <w:bookmarkEnd w:id="41"/>
      <w:bookmarkEnd w:id="42"/>
    </w:p>
    <w:p w:rsidR="00B52947" w:rsidRDefault="00B52947"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منظور ما از دین، مفهوم حقیقی اسلام و تطبیق عملی آداب و ارزش‌های والای آن در رفتار و عمل است.</w:t>
      </w:r>
    </w:p>
    <w:p w:rsidR="00B52947" w:rsidRDefault="00B52947"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التزام و پایبندی کامل بر برنامه‌ها و قوانین تمام شمول شریعت اسلامی برای زوجین الزامی است. وقتی که یکی از آن دو در این حد از رفتار و التزام عملی باشد می‌توانیم او را متدین و با اخلاق بدانیم در غیر این صورت به انحراف در رفتار و فساد اخلاقی او حکم خواهیم کرد. هرچند در چشم مردی ظاهر</w:t>
      </w:r>
      <w:r w:rsidR="004A7CE8">
        <w:rPr>
          <w:rFonts w:ascii="Times New Roman" w:hAnsi="Times New Roman" w:cs="B Lotus" w:hint="cs"/>
          <w:sz w:val="28"/>
          <w:szCs w:val="28"/>
          <w:rtl/>
          <w:lang w:bidi="fa-IR"/>
        </w:rPr>
        <w:t>ی</w:t>
      </w:r>
      <w:r>
        <w:rPr>
          <w:rFonts w:ascii="Times New Roman" w:hAnsi="Times New Roman" w:cs="B Lotus" w:hint="cs"/>
          <w:sz w:val="28"/>
          <w:szCs w:val="28"/>
          <w:rtl/>
          <w:lang w:bidi="fa-IR"/>
        </w:rPr>
        <w:t xml:space="preserve"> پرهیزگار و متدین داشته باشد.</w:t>
      </w:r>
    </w:p>
    <w:p w:rsidR="00B52947" w:rsidRDefault="00B52947"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بدین سبب است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تمامی کسانی را که قصد ازدواج و تشکیل خانواده دارند، راهنمایی کرده است که مهمترین شرط انتخاب همسر برای پسر ودختر، دینداری است، تا زن در زندگی زناشویی آینده خود، وظیفه کامل خود را در حق خانواده همسر و فرزندانش ادا کند. همچنین پیامبر اکرم</w:t>
      </w:r>
      <w:r>
        <w:rPr>
          <w:rFonts w:ascii="Times New Roman" w:hAnsi="Times New Roman" w:cs="B Lotus" w:hint="cs"/>
          <w:sz w:val="28"/>
          <w:szCs w:val="28"/>
          <w:lang w:bidi="fa-IR"/>
        </w:rPr>
        <w:sym w:font="AGA Arabesque" w:char="F072"/>
      </w:r>
      <w:r w:rsidR="00ED4242">
        <w:rPr>
          <w:rFonts w:ascii="Times New Roman" w:hAnsi="Times New Roman" w:cs="B Lotus" w:hint="cs"/>
          <w:sz w:val="28"/>
          <w:szCs w:val="28"/>
          <w:rtl/>
          <w:lang w:bidi="fa-IR"/>
        </w:rPr>
        <w:t xml:space="preserve"> اولیاء دختران را نیز راهنمایی کرده‌اند که در باره‌ی خواستگار دخترشان تحقیق و بررسی کنند که </w:t>
      </w:r>
      <w:r w:rsidR="004A7CE8">
        <w:rPr>
          <w:rFonts w:ascii="Times New Roman" w:hAnsi="Times New Roman" w:cs="B Lotus" w:hint="cs"/>
          <w:sz w:val="28"/>
          <w:szCs w:val="28"/>
          <w:rtl/>
          <w:lang w:bidi="fa-IR"/>
        </w:rPr>
        <w:t>آ</w:t>
      </w:r>
      <w:r w:rsidR="00ED4242">
        <w:rPr>
          <w:rFonts w:ascii="Times New Roman" w:hAnsi="Times New Roman" w:cs="B Lotus" w:hint="cs"/>
          <w:sz w:val="28"/>
          <w:szCs w:val="28"/>
          <w:rtl/>
          <w:lang w:bidi="fa-IR"/>
        </w:rPr>
        <w:t>یا دیندار و با اخلاق است یا نه؟ و آیا توان اداره خانواده و تربیت فرزندان را دارد و نیز می‌تواند حقوق زناشویی را ادا کند؟ و آیا غیرت آن را دارد که از شرف حیثیت خانوادگی محافظت کند؟ و آیا توان تأمین مخارج و هزینه خانواده را دارد؟!</w:t>
      </w:r>
    </w:p>
    <w:p w:rsidR="00ED4242" w:rsidRPr="00ED4242" w:rsidRDefault="00ED4242"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«ترمذی» از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می‌کند که فرموده‌اند: «هرگاه کسی که از دین و اخلاقش، راضی هستید، برای خواستگاری دخترتان آمد، با ازدواجش موافقت کنید، اگر این کار را نکنید باعث فتنه و فسادی بزرگ در روی زمین (بین مردم) خواهد شد».</w:t>
      </w:r>
      <w:r w:rsidR="00B86A93" w:rsidRPr="003D7325">
        <w:rPr>
          <w:rStyle w:val="FootnoteReference"/>
          <w:rFonts w:cs="B Lotus"/>
          <w:sz w:val="28"/>
          <w:szCs w:val="28"/>
          <w:rtl/>
          <w:lang w:bidi="fa-IR"/>
        </w:rPr>
        <w:footnoteReference w:id="11"/>
      </w:r>
    </w:p>
    <w:p w:rsidR="000F50D7" w:rsidRDefault="00862632" w:rsidP="002757C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«بخاری و مسلم» به نقل از ابی‌هریره</w:t>
      </w:r>
      <w:r w:rsidR="002757C6">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روایت کرده‌اند که رسول خدا فرموده‌اند: ازدواج با زن به‌خاطر چهار صفت و ویژگی انجام می‌شود: یکی به‌خاطر مال و ثروتش، دوم: به‌خاطر نجابت و اصل و نسب خانوادگی‌اش، سوم: به</w:t>
      </w:r>
      <w:r>
        <w:rPr>
          <w:rFonts w:ascii="Times New Roman" w:hAnsi="Times New Roman" w:cs="B Lotus" w:hint="eastAsia"/>
          <w:sz w:val="28"/>
          <w:szCs w:val="28"/>
          <w:rtl/>
          <w:lang w:bidi="fa-IR"/>
        </w:rPr>
        <w:t>‌</w:t>
      </w:r>
      <w:r w:rsidRPr="00862632">
        <w:rPr>
          <w:rFonts w:ascii="Times New Roman" w:hAnsi="Times New Roman" w:cs="B Lotus" w:hint="cs"/>
          <w:sz w:val="28"/>
          <w:szCs w:val="28"/>
          <w:rtl/>
          <w:lang w:bidi="fa-IR"/>
        </w:rPr>
        <w:t>خاطر زیبایی</w:t>
      </w:r>
      <w:r>
        <w:rPr>
          <w:rFonts w:ascii="Times New Roman" w:hAnsi="Times New Roman" w:cs="B Lotus" w:hint="cs"/>
          <w:sz w:val="28"/>
          <w:szCs w:val="28"/>
          <w:rtl/>
          <w:lang w:bidi="fa-IR"/>
        </w:rPr>
        <w:t xml:space="preserve"> و جمالش و چهارم به‌خاطر دین و ایمانش. پس زن با ایمان و متدین را انتخاب کن تا خوشبخت شوی».</w:t>
      </w:r>
    </w:p>
    <w:p w:rsidR="00862632" w:rsidRDefault="00862632" w:rsidP="0086263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به‌راستی چه فتنه‌ای بزرگتر بر دین و تربیت و اخلاق دختر جوان و متدین، که در چنگال خواستگاری ملحد، فاجر و فاسق گرفتار شود که برای شرف و ناموس و حیثیتش ارزش و اعتباری قائل نیست و به‌هیچ قانون و عهد و پیمانی پایبندی ندارد؟!</w:t>
      </w:r>
    </w:p>
    <w:p w:rsidR="00862632" w:rsidRDefault="00862632" w:rsidP="004A7C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حقیقتاً چه مصیبت عظیمی است برای زن مؤمن</w:t>
      </w:r>
      <w:r w:rsidR="00FB0E64">
        <w:rPr>
          <w:rFonts w:ascii="Times New Roman" w:hAnsi="Times New Roman" w:cs="B Lotus" w:hint="cs"/>
          <w:sz w:val="28"/>
          <w:szCs w:val="28"/>
          <w:rtl/>
          <w:lang w:bidi="fa-IR"/>
        </w:rPr>
        <w:t xml:space="preserve"> و شایسته‌ای که پاکدامنی و نجابت او را شوهری بی‌دین و بی‌بندوبار لکّه‌دار می‌کند و او را مجبور به برهنگی و همنشینی با مردان بیگانه و نوشیدن شراب و رقصیدن با مردان نامحرم، می</w:t>
      </w:r>
      <w:r w:rsidR="00FB0E64">
        <w:rPr>
          <w:rFonts w:ascii="Times New Roman" w:hAnsi="Times New Roman" w:cs="B Lotus" w:hint="eastAsia"/>
          <w:sz w:val="28"/>
          <w:szCs w:val="28"/>
          <w:rtl/>
          <w:lang w:bidi="fa-IR"/>
        </w:rPr>
        <w:t xml:space="preserve">‌نماید. </w:t>
      </w:r>
      <w:r w:rsidR="00FB0E64">
        <w:rPr>
          <w:rFonts w:ascii="Times New Roman" w:hAnsi="Times New Roman" w:cs="B Lotus" w:hint="cs"/>
          <w:sz w:val="28"/>
          <w:szCs w:val="28"/>
          <w:rtl/>
          <w:lang w:bidi="fa-IR"/>
        </w:rPr>
        <w:t>در واق</w:t>
      </w:r>
      <w:r w:rsidR="004A7CE8">
        <w:rPr>
          <w:rFonts w:ascii="Times New Roman" w:hAnsi="Times New Roman" w:cs="B Lotus" w:hint="cs"/>
          <w:sz w:val="28"/>
          <w:szCs w:val="28"/>
          <w:rtl/>
          <w:lang w:bidi="fa-IR"/>
        </w:rPr>
        <w:t>ع</w:t>
      </w:r>
      <w:r w:rsidR="00FB0E64">
        <w:rPr>
          <w:rFonts w:ascii="Times New Roman" w:hAnsi="Times New Roman" w:cs="B Lotus" w:hint="cs"/>
          <w:sz w:val="28"/>
          <w:szCs w:val="28"/>
          <w:rtl/>
          <w:lang w:bidi="fa-IR"/>
        </w:rPr>
        <w:t xml:space="preserve"> او را به‌طرف فساد و تباهی دین و اخلاق سوق می‌دهد؟! متأسفانه، چه بسیارند دختران عفیفه‌ای که در خانه پدرشان نمونه عفت و پاکی بوده‌اند، ولی زمانی که وارد منزل شوهری فاجر و بی‌بندوبار شدند، تبدیل به موجودی مفتضح و بیهوده گردیدند که هیچ ارزش و اعتباری برای عفت و شرف خود قائل نمی‌شوند و برای آنان اصول و فضائل اخلاقی هیچ اهمیتی ندارد!!</w:t>
      </w:r>
    </w:p>
    <w:p w:rsidR="00FB0E64" w:rsidRDefault="00FB0E64" w:rsidP="00FB0E6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شکی نیست که در چنین خانواده‌ای که منجلاب گناه و فساد است، فرزندانی رشد می‌کنند که در آینده افرادی منحرف و بی‌بندوبار خواهند بود. مگر اینکه خداوند به آنها رحم کرده و افرادی پیدا شوند و با زحمت زیاد آنها را از غرق شدن در منجلاب فساد و محیط فاسد، نجات دهند و به‌سوی اصلاح و هدایت راهنماییشان کنند.</w:t>
      </w:r>
    </w:p>
    <w:p w:rsidR="00FB0E64" w:rsidRDefault="00FB0E64" w:rsidP="00FB0E6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انتخاب همسر بر اساس دینداری و پایبندی به اخلاق از مهمترین مواردی است که زندگی سعادتمند و تربیت فاضله‌ی فرزندان و حیثیت و ثبات آینده زندگی زناشویی موّفقی را برای زوجین تضمین می‌کند.</w:t>
      </w:r>
    </w:p>
    <w:p w:rsidR="00FB0E64" w:rsidRPr="00FB0E64" w:rsidRDefault="00FB0E64" w:rsidP="009B4DF3">
      <w:pPr>
        <w:pStyle w:val="Heading2"/>
        <w:rPr>
          <w:rtl/>
          <w:lang w:bidi="fa-IR"/>
        </w:rPr>
      </w:pPr>
      <w:bookmarkStart w:id="43" w:name="_Toc176661168"/>
      <w:bookmarkStart w:id="44" w:name="_Toc301713357"/>
      <w:r>
        <w:rPr>
          <w:rFonts w:hint="cs"/>
          <w:rtl/>
          <w:lang w:bidi="fa-IR"/>
        </w:rPr>
        <w:t>2- گزینش همسر بر اساس اصالت و شرافت خانوادگی</w:t>
      </w:r>
      <w:bookmarkEnd w:id="43"/>
      <w:bookmarkEnd w:id="44"/>
    </w:p>
    <w:p w:rsidR="00973B80" w:rsidRDefault="003C36D1"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یکی دیگر از اصول و ضوابطی که اسلام برای انتخاب همسر آینده وضع نموده، انتخاب همسر بر اساس نجابت و اصالت خانوادگی است. به این معنی که شریک زندگی آینده و همسر از خانواده‌ای اصیل و ریشه‌دار باشد که در بین مردم به شرافت و پاکی و شایستگی اخلاق معروف باشند. چرا که مردم در واقع، مانند معادنی هستند که از لحاظ اصالت و حقارت، فساد و سلامت اخلاقی با هم متفاوتند!!</w:t>
      </w:r>
    </w:p>
    <w:p w:rsidR="003B75CF" w:rsidRDefault="003C36D1" w:rsidP="003C36D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موضوع را اینگونه برایمان بیان کرده‌اند، آنجا که می‌فرمایند: «مردم، مانند معادن نیک و بد هستند بهترینشان در دوران جاهلیت در زمان اسلام نیز برگزیده و والا هستند، اگر اسلام را خوب بفهمند».</w:t>
      </w:r>
      <w:r w:rsidR="003B75CF" w:rsidRPr="003D7325">
        <w:rPr>
          <w:rStyle w:val="FootnoteReference"/>
          <w:rFonts w:cs="B Lotus"/>
          <w:sz w:val="28"/>
          <w:szCs w:val="28"/>
          <w:rtl/>
          <w:lang w:bidi="fa-IR"/>
        </w:rPr>
        <w:footnoteReference w:id="12"/>
      </w:r>
    </w:p>
    <w:p w:rsidR="00B458E0" w:rsidRDefault="00B458E0" w:rsidP="003C36D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می‌بینیم که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داوطلبان پیوند زناشویی را به انتخاب همسر بر اساس اصالت، شرافت و پاکی و شایستگی اخلاقی، تشویق می‌نماید.</w:t>
      </w:r>
    </w:p>
    <w:p w:rsidR="00B458E0" w:rsidRDefault="00B458E0"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w:t>
      </w:r>
      <w:r w:rsidR="004A7CE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احاد</w:t>
      </w:r>
      <w:r w:rsidR="004A7CE8">
        <w:rPr>
          <w:rFonts w:ascii="Times New Roman" w:hAnsi="Times New Roman" w:cs="B Lotus" w:hint="cs"/>
          <w:sz w:val="28"/>
          <w:szCs w:val="28"/>
          <w:rtl/>
          <w:lang w:bidi="fa-IR"/>
        </w:rPr>
        <w:t>ي</w:t>
      </w:r>
      <w:r>
        <w:rPr>
          <w:rFonts w:ascii="Times New Roman" w:hAnsi="Times New Roman" w:cs="B Lotus" w:hint="cs"/>
          <w:sz w:val="28"/>
          <w:szCs w:val="28"/>
          <w:rtl/>
          <w:lang w:bidi="fa-IR"/>
        </w:rPr>
        <w:t>ث بسیاری که د</w:t>
      </w:r>
      <w:r w:rsidR="00A11A2C">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 این مورد روایت شده، به چند نمونه اکتفا می‌کنیم:</w:t>
      </w:r>
    </w:p>
    <w:p w:rsidR="00B458E0" w:rsidRDefault="00B458E0"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«الدارقطنی»، «العسکری» و «ابن‌عدی» از ابوسعید خدری حدیثی روایت نموده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«از خضراء دمن (سبزه مزبله) بپرهیزید! گفتیم منظور شما از سبزه مزبله چیست؟ حضرت فرمودند: «آنان زنان خوب صورت و بدسیرتند، زنان زیبایی که در خانواده‌ی ناسالم و آلوده پرورش یافته‌اند».</w:t>
      </w:r>
    </w:p>
    <w:p w:rsidR="00B458E0" w:rsidRDefault="001E61B2" w:rsidP="00A11A2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همچنین در حدیث مرفوعی از قول حضرت عایشه </w:t>
      </w:r>
      <w:r w:rsidR="00A11A2C">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xml:space="preserve">از آن حضرت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آمده است که «برای استقرار نطفه‌های خویش» مناسبترین جایگاه را برگزینند، زیرا اصل و سرشت بد یک زمانی خود را ظاهر خواهد ساخت» [روایت ابن‌ماجه، الدار</w:t>
      </w:r>
      <w:r w:rsidR="00A11A2C">
        <w:rPr>
          <w:rFonts w:ascii="Times New Roman" w:hAnsi="Times New Roman" w:cs="B Lotus" w:hint="cs"/>
          <w:sz w:val="28"/>
          <w:szCs w:val="28"/>
          <w:rtl/>
          <w:lang w:bidi="fa-IR"/>
        </w:rPr>
        <w:t>ق</w:t>
      </w:r>
      <w:r>
        <w:rPr>
          <w:rFonts w:ascii="Times New Roman" w:hAnsi="Times New Roman" w:cs="B Lotus" w:hint="cs"/>
          <w:sz w:val="28"/>
          <w:szCs w:val="28"/>
          <w:rtl/>
          <w:lang w:bidi="fa-IR"/>
        </w:rPr>
        <w:t>طنی و حاکم]</w:t>
      </w:r>
    </w:p>
    <w:p w:rsidR="001E61B2" w:rsidRDefault="001E61B2" w:rsidP="00A11A2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w:t>
      </w:r>
      <w:r w:rsidR="0091265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باز از قول عایشه </w:t>
      </w:r>
      <w:r w:rsidR="00A11A2C">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حدیث مرفوعی روایت شده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«برای استقرار نطفه‌ی خویش جایگاه شایسته‌ای برگزینید، زیر</w:t>
      </w:r>
      <w:r w:rsidR="00A11A2C">
        <w:rPr>
          <w:rFonts w:ascii="Times New Roman" w:hAnsi="Times New Roman" w:cs="B Lotus" w:hint="cs"/>
          <w:sz w:val="28"/>
          <w:szCs w:val="28"/>
          <w:rtl/>
          <w:lang w:bidi="fa-IR"/>
        </w:rPr>
        <w:t xml:space="preserve">ا </w:t>
      </w:r>
      <w:r>
        <w:rPr>
          <w:rFonts w:ascii="Times New Roman" w:hAnsi="Times New Roman" w:cs="B Lotus" w:hint="cs"/>
          <w:sz w:val="28"/>
          <w:szCs w:val="28"/>
          <w:rtl/>
          <w:lang w:bidi="fa-IR"/>
        </w:rPr>
        <w:t>که زنان فرزندانی همانند برادران و خواهران خود به‌دنیا می‌آورند» و در روایتی آ</w:t>
      </w:r>
      <w:r w:rsidR="00A11A2C">
        <w:rPr>
          <w:rFonts w:ascii="Times New Roman" w:hAnsi="Times New Roman" w:cs="B Lotus" w:hint="cs"/>
          <w:sz w:val="28"/>
          <w:szCs w:val="28"/>
          <w:rtl/>
          <w:lang w:bidi="fa-IR"/>
        </w:rPr>
        <w:t>م</w:t>
      </w:r>
      <w:r>
        <w:rPr>
          <w:rFonts w:ascii="Times New Roman" w:hAnsi="Times New Roman" w:cs="B Lotus" w:hint="cs"/>
          <w:sz w:val="28"/>
          <w:szCs w:val="28"/>
          <w:rtl/>
          <w:lang w:bidi="fa-IR"/>
        </w:rPr>
        <w:t>ده «برای نطفه‌های خود محلی شایسته و مناسب برگزینید چه بسا</w:t>
      </w:r>
      <w:r w:rsidR="00E459D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مردان شبیه دایی خود </w:t>
      </w:r>
      <w:r w:rsidR="00A11A2C">
        <w:rPr>
          <w:rFonts w:ascii="Times New Roman" w:hAnsi="Times New Roman" w:cs="B Lotus" w:hint="cs"/>
          <w:sz w:val="28"/>
          <w:szCs w:val="28"/>
          <w:rtl/>
          <w:lang w:bidi="fa-IR"/>
        </w:rPr>
        <w:t>آمده</w:t>
      </w:r>
      <w:r>
        <w:rPr>
          <w:rFonts w:ascii="Times New Roman" w:hAnsi="Times New Roman" w:cs="B Lotus" w:hint="cs"/>
          <w:sz w:val="28"/>
          <w:szCs w:val="28"/>
          <w:rtl/>
          <w:lang w:bidi="fa-IR"/>
        </w:rPr>
        <w:t>» [ابن‌عدی، ابن‌حیان]</w:t>
      </w:r>
    </w:p>
    <w:p w:rsidR="001E61B2" w:rsidRDefault="001E61B2"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فرمودند «با زنانی ازدواج کنید که در دامان مادران شایسته پرورش یافته‌اند، زیرا اصل بد</w:t>
      </w:r>
      <w:r w:rsidR="00E459D0">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زمانی بروز خواهد کرد» [روایت ابن‌عدی در کامل به‌صورت مرفوع]</w:t>
      </w:r>
    </w:p>
    <w:p w:rsidR="001E61B2" w:rsidRDefault="001E61B2" w:rsidP="00E459D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مجموع این احاد</w:t>
      </w:r>
      <w:r w:rsidR="00A11A2C">
        <w:rPr>
          <w:rFonts w:ascii="Times New Roman" w:hAnsi="Times New Roman" w:cs="B Lotus" w:hint="cs"/>
          <w:sz w:val="28"/>
          <w:szCs w:val="28"/>
          <w:rtl/>
          <w:lang w:bidi="fa-IR"/>
        </w:rPr>
        <w:t>ي</w:t>
      </w:r>
      <w:r>
        <w:rPr>
          <w:rFonts w:ascii="Times New Roman" w:hAnsi="Times New Roman" w:cs="B Lotus" w:hint="cs"/>
          <w:sz w:val="28"/>
          <w:szCs w:val="28"/>
          <w:rtl/>
          <w:lang w:bidi="fa-IR"/>
        </w:rPr>
        <w:t>ث علاقمندان و داوطلبان ازدواج را راه</w:t>
      </w:r>
      <w:r w:rsidR="00E459D0">
        <w:rPr>
          <w:rFonts w:ascii="Times New Roman" w:hAnsi="Times New Roman" w:cs="B Lotus" w:hint="cs"/>
          <w:sz w:val="28"/>
          <w:szCs w:val="28"/>
          <w:rtl/>
          <w:lang w:bidi="fa-IR"/>
        </w:rPr>
        <w:t>ن</w:t>
      </w:r>
      <w:r>
        <w:rPr>
          <w:rFonts w:ascii="Times New Roman" w:hAnsi="Times New Roman" w:cs="B Lotus" w:hint="cs"/>
          <w:sz w:val="28"/>
          <w:szCs w:val="28"/>
          <w:rtl/>
          <w:lang w:bidi="fa-IR"/>
        </w:rPr>
        <w:t>مایی می</w:t>
      </w:r>
      <w:r w:rsidR="00E459D0">
        <w:rPr>
          <w:rFonts w:ascii="Times New Roman" w:hAnsi="Times New Roman" w:cs="B Lotus" w:hint="eastAsia"/>
          <w:sz w:val="28"/>
          <w:szCs w:val="28"/>
          <w:rtl/>
          <w:lang w:bidi="fa-IR"/>
        </w:rPr>
        <w:t>‌</w:t>
      </w:r>
      <w:r>
        <w:rPr>
          <w:rFonts w:ascii="Times New Roman" w:hAnsi="Times New Roman" w:cs="B Lotus" w:hint="cs"/>
          <w:sz w:val="28"/>
          <w:szCs w:val="28"/>
          <w:rtl/>
          <w:lang w:bidi="fa-IR"/>
        </w:rPr>
        <w:t>کنند که همسرانی انتخاب نمایند که در محیطی شایسته و خانواده‌ای اصیل و نج</w:t>
      </w:r>
      <w:r w:rsidR="00A11A2C">
        <w:rPr>
          <w:rFonts w:ascii="Times New Roman" w:hAnsi="Times New Roman" w:cs="B Lotus" w:hint="cs"/>
          <w:sz w:val="28"/>
          <w:szCs w:val="28"/>
          <w:rtl/>
          <w:lang w:bidi="fa-IR"/>
        </w:rPr>
        <w:t>یب رشد و نمو کرده باشند و زاد و</w:t>
      </w:r>
      <w:r>
        <w:rPr>
          <w:rFonts w:ascii="Times New Roman" w:hAnsi="Times New Roman" w:cs="B Lotus" w:hint="cs"/>
          <w:sz w:val="28"/>
          <w:szCs w:val="28"/>
          <w:rtl/>
          <w:lang w:bidi="fa-IR"/>
        </w:rPr>
        <w:t>لد آنها از نطفه‌ای با منشأ ارجمند از پدران و گذشتگان بزرگوار بوده باشد [زیرا از نظر ژنتیکی و علوم پزشکی تأثیر ریشه‌ها در اولاد، امری مسلم است (مترجم)]</w:t>
      </w:r>
    </w:p>
    <w:p w:rsidR="001E61B2" w:rsidRDefault="0042011B" w:rsidP="00A11A2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شاید راز حکمت این توصیه‌ها آن باشد که از همان ابتدا سنگ بنای وجودی فرزندان، از بهترین‌ها باشد و طبع و خلق و خوی آنان با عادات ارزشمند و اخلاق اسلامی درآیند و در دوران کودکی شیر مکارم و فضائل اخلاقی را از این مبدأ متعالی بنوشند و خصائل و اخلاق خوب را به این شیوه برگزیده و کسب نمایند. به همین جهت وقتی که «عثمان</w:t>
      </w:r>
      <w:r w:rsidR="00A11A2C">
        <w:rPr>
          <w:rFonts w:ascii="Times New Roman" w:hAnsi="Times New Roman" w:cs="B Lotus" w:hint="cs"/>
          <w:sz w:val="28"/>
          <w:szCs w:val="28"/>
          <w:rtl/>
          <w:lang w:bidi="fa-IR"/>
        </w:rPr>
        <w:t xml:space="preserve"> </w:t>
      </w:r>
      <w:r w:rsidR="003D6225">
        <w:rPr>
          <w:rFonts w:ascii="Times New Roman" w:hAnsi="Times New Roman" w:cs="B Lotus" w:hint="cs"/>
          <w:sz w:val="28"/>
          <w:szCs w:val="28"/>
          <w:rtl/>
          <w:lang w:bidi="fa-IR"/>
        </w:rPr>
        <w:t>‌بن ابی‌العاص ثقفی» فرزندانش را به گزینش نطفه پاک و پرهیز از همسری که از اصل بد منشأ گرفته است، سفارش می‌کند، می‌گوید: «ای فرزندانم، ازدواج کننده، مانند کسی است که نهالی را می‌کارد سپس باید کمال دقت نما</w:t>
      </w:r>
      <w:r w:rsidR="00A11A2C">
        <w:rPr>
          <w:rFonts w:ascii="Times New Roman" w:hAnsi="Times New Roman" w:cs="B Lotus" w:hint="cs"/>
          <w:sz w:val="28"/>
          <w:szCs w:val="28"/>
          <w:rtl/>
          <w:lang w:bidi="fa-IR"/>
        </w:rPr>
        <w:t>ي</w:t>
      </w:r>
      <w:r w:rsidR="003D6225">
        <w:rPr>
          <w:rFonts w:ascii="Times New Roman" w:hAnsi="Times New Roman" w:cs="B Lotus" w:hint="cs"/>
          <w:sz w:val="28"/>
          <w:szCs w:val="28"/>
          <w:rtl/>
          <w:lang w:bidi="fa-IR"/>
        </w:rPr>
        <w:t>د که در چه زمینی نهالش کاشته می‌شود، ریشه و اصل بد، فرزند و نتیجه نیک به‌بار نمی‌آورد. پس در انتخاب خود دقت کنید هر چند طول بکشد.</w:t>
      </w:r>
    </w:p>
    <w:p w:rsidR="003D6225" w:rsidRDefault="003D6225" w:rsidP="002757C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دلیل دیگر اثبات ارزش این‌گونه انتخاب، پاسخی است که عمربن‌خطاب</w:t>
      </w:r>
      <w:r w:rsidR="002757C6">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جواب شخصی که از او پرسیده </w:t>
      </w:r>
      <w:r w:rsidR="00CC24AD">
        <w:rPr>
          <w:rFonts w:ascii="Times New Roman" w:hAnsi="Times New Roman" w:cs="B Lotus" w:hint="cs"/>
          <w:sz w:val="28"/>
          <w:szCs w:val="28"/>
          <w:rtl/>
          <w:lang w:bidi="fa-IR"/>
        </w:rPr>
        <w:t>بود، حق فرزند بر پدرش چیست؟ فرمود: «اینکه مادری خوب برایش برگزیند و نامی نیک برای فرزند انتخاب کند و به او قرآن بیاموزد».</w:t>
      </w:r>
    </w:p>
    <w:p w:rsidR="00CC24AD" w:rsidRDefault="00CC24AD"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اگر علاقمندان به ازدواج خواسته باشند در زندگی زناشویی موفق باشند و به دنبال فرزندان شایسته، نسلی پاک و با ایمان باشد لازم است، در اختیار همسر خود بسیار دقت نمایند.</w:t>
      </w:r>
    </w:p>
    <w:p w:rsidR="00B13C79" w:rsidRDefault="00B13C79"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13C79" w:rsidRDefault="00B13C79"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13C79" w:rsidRDefault="00B13C79"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CC24AD" w:rsidRDefault="00CC24AD" w:rsidP="009B4DF3">
      <w:pPr>
        <w:pStyle w:val="Heading2"/>
        <w:rPr>
          <w:rtl/>
          <w:lang w:bidi="fa-IR"/>
        </w:rPr>
      </w:pPr>
      <w:bookmarkStart w:id="45" w:name="_Toc176661169"/>
      <w:bookmarkStart w:id="46" w:name="_Toc301713358"/>
      <w:r>
        <w:rPr>
          <w:rFonts w:hint="cs"/>
          <w:rtl/>
          <w:lang w:bidi="fa-IR"/>
        </w:rPr>
        <w:t>3- انتخاب دختران غیرفامیلی برای ازدواج</w:t>
      </w:r>
      <w:bookmarkEnd w:id="45"/>
      <w:bookmarkEnd w:id="46"/>
    </w:p>
    <w:p w:rsidR="00CC24AD" w:rsidRDefault="00CC24AD"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از رهنمودهای حکیمانه و ارزشمند اسلام در گزینش همسر آینده این است که زن غیرخویشاوند (از لحاظ رابطه نسبی) برای ازدواج بهتر از زنی است که رابطه خویشاوندی دارد، زیرا ازدواج با خویشاوندان و اقوام نسبی، احتمال بروز بیماریهای مختلف و نقص عضو، امری مسری و ضایعات ارثی را در طفل افزایش خواهد داد.</w:t>
      </w:r>
    </w:p>
    <w:p w:rsidR="00CC24AD" w:rsidRDefault="00CC24AD"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 با ازدواج غیرفامیلی، سلامت</w:t>
      </w:r>
      <w:r w:rsidR="00573FBF">
        <w:rPr>
          <w:rFonts w:ascii="Times New Roman" w:hAnsi="Times New Roman" w:cs="B Lotus" w:hint="cs"/>
          <w:sz w:val="28"/>
          <w:szCs w:val="28"/>
          <w:rtl/>
          <w:lang w:bidi="fa-IR"/>
        </w:rPr>
        <w:t xml:space="preserve"> و نیرومندی طفل تأمین خواهد شد، همچنین چنین ازدواجی روابط اجتماعی را مستحکم‌تر خواهد کرد و ارتباط خانواده‌ها با هم نزدیک خواهد شد. پس نباید تعجب کنیم، اگر می‌بینم پیامبر اکرم</w:t>
      </w:r>
      <w:r w:rsidR="00573FBF">
        <w:rPr>
          <w:rFonts w:ascii="Times New Roman" w:hAnsi="Times New Roman" w:cs="B Lotus" w:hint="cs"/>
          <w:sz w:val="28"/>
          <w:szCs w:val="28"/>
          <w:lang w:bidi="fa-IR"/>
        </w:rPr>
        <w:sym w:font="AGA Arabesque" w:char="F072"/>
      </w:r>
      <w:r w:rsidR="00573FBF">
        <w:rPr>
          <w:rFonts w:ascii="Times New Roman" w:hAnsi="Times New Roman" w:cs="B Lotus" w:hint="cs"/>
          <w:sz w:val="28"/>
          <w:szCs w:val="28"/>
          <w:rtl/>
          <w:lang w:bidi="fa-IR"/>
        </w:rPr>
        <w:t xml:space="preserve"> مسلمانان را از ازدواج با خویشاوندان و اقوام نسبی برحذر داشته، تا طفلی که نتیجه این ازدواج است، ضعیف و مریض نباشد و دچار نقص جسمی و بیماریهای ارثی نگردد.</w:t>
      </w:r>
    </w:p>
    <w:p w:rsidR="00573FBF" w:rsidRDefault="00573FBF" w:rsidP="00BC09F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باره‌ی ازدواج با ا</w:t>
      </w:r>
      <w:r w:rsidR="00BC09FA">
        <w:rPr>
          <w:rFonts w:ascii="Times New Roman" w:hAnsi="Times New Roman" w:cs="B Lotus" w:hint="cs"/>
          <w:sz w:val="28"/>
          <w:szCs w:val="28"/>
          <w:rtl/>
          <w:lang w:bidi="fa-IR"/>
        </w:rPr>
        <w:t>قا</w:t>
      </w:r>
      <w:r>
        <w:rPr>
          <w:rFonts w:ascii="Times New Roman" w:hAnsi="Times New Roman" w:cs="B Lotus" w:hint="cs"/>
          <w:sz w:val="28"/>
          <w:szCs w:val="28"/>
          <w:rtl/>
          <w:lang w:bidi="fa-IR"/>
        </w:rPr>
        <w:t>رب (خو</w:t>
      </w:r>
      <w:r w:rsidR="002757C6">
        <w:rPr>
          <w:rFonts w:ascii="Times New Roman" w:hAnsi="Times New Roman" w:cs="B Lotus" w:hint="cs"/>
          <w:sz w:val="28"/>
          <w:szCs w:val="28"/>
          <w:rtl/>
          <w:lang w:bidi="fa-IR"/>
        </w:rPr>
        <w:t>ی</w:t>
      </w:r>
      <w:r>
        <w:rPr>
          <w:rFonts w:ascii="Times New Roman" w:hAnsi="Times New Roman" w:cs="B Lotus" w:hint="cs"/>
          <w:sz w:val="28"/>
          <w:szCs w:val="28"/>
          <w:rtl/>
          <w:lang w:bidi="fa-IR"/>
        </w:rPr>
        <w:t>شاوندان نزدیک) می‌فرمایند: «</w:t>
      </w:r>
      <w:r w:rsidR="00CF0244">
        <w:rPr>
          <w:rFonts w:ascii="Times New Roman" w:hAnsi="Times New Roman" w:cs="B Lotus" w:hint="cs"/>
          <w:sz w:val="28"/>
          <w:szCs w:val="28"/>
          <w:rtl/>
          <w:lang w:bidi="fa-IR"/>
        </w:rPr>
        <w:t>با اقارب و خویشاوندان ازدواج نکنید، زیرا فرزند نحیف، مریض و کندذهن خواهد شد» و نیز فرمودند: «برای ازدواج، زنان غیرخویشاوند را انتخاب کنید تا نقص و بیماری گریبانگیرتان نشود».</w:t>
      </w:r>
    </w:p>
    <w:p w:rsidR="00CF0244" w:rsidRDefault="00CF0244"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علم وراثت ثابت کرده که ازدواج فامیلی منجر به وجود آمدن نسلی ضعیف و رنجور چه از جنبه‌ی جسمی و چه از جنبه هوشی و ذهنی می‌شود، که منشأ اخلاق ناپسند و مذموم و عادات </w:t>
      </w:r>
      <w:r w:rsidR="00AA7FD4">
        <w:rPr>
          <w:rFonts w:ascii="Times New Roman" w:hAnsi="Times New Roman" w:cs="B Lotus" w:hint="cs"/>
          <w:sz w:val="28"/>
          <w:szCs w:val="28"/>
          <w:rtl/>
          <w:lang w:bidi="fa-IR"/>
        </w:rPr>
        <w:t>زشت اجتماعی نیز خواهد شد.</w:t>
      </w:r>
    </w:p>
    <w:p w:rsidR="00AA7FD4" w:rsidRDefault="00AA7FD4" w:rsidP="00B458E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حقیقتی است شگفت‌انگیز که چهارده قرن بیش، قبل از آنکه علم بشر آن را کشف کند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آن اشاره کرد و این حقایق را برای صاحبان بصیرت بیان فرموده است و به درستی که راست گفته است خدای بزرگ در مورد پیامبرش که: «او از روی هوی و هوس سخن نمی‌گوید</w:t>
      </w:r>
      <w:r w:rsidR="002757C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(آن چیزی که با خود آورده است و با شما در میان نهاده است) جز وحی و پیامی نیست که (از سوی خدا به او) وحی و ابلاغ می‌گردد». [نجم: 4 و 3]</w:t>
      </w:r>
    </w:p>
    <w:p w:rsidR="00AA7FD4" w:rsidRDefault="00AA7FD4" w:rsidP="009B4DF3">
      <w:pPr>
        <w:pStyle w:val="Heading2"/>
        <w:rPr>
          <w:rtl/>
          <w:lang w:bidi="fa-IR"/>
        </w:rPr>
      </w:pPr>
      <w:bookmarkStart w:id="47" w:name="_Toc176661170"/>
      <w:bookmarkStart w:id="48" w:name="_Toc301713359"/>
      <w:r>
        <w:rPr>
          <w:rFonts w:hint="cs"/>
          <w:rtl/>
          <w:lang w:bidi="fa-IR"/>
        </w:rPr>
        <w:t>4- برتری ازدواج با دوشیزگان</w:t>
      </w:r>
      <w:bookmarkEnd w:id="47"/>
      <w:bookmarkEnd w:id="48"/>
    </w:p>
    <w:p w:rsidR="00AA7FD4" w:rsidRDefault="00912654"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یکی دیگر از دستورات روشنگرانه اسلام در انتخاب همسر، برگزیدن دختر باکره و برتر دانستن آن نسبت به زن بیوه است. حکمت عمیق و فوائد زیادی در این رهنمود موجود است. از جمله این فوائد:</w:t>
      </w:r>
    </w:p>
    <w:p w:rsidR="00912654" w:rsidRDefault="00912654" w:rsidP="00912654">
      <w:pPr>
        <w:pStyle w:val="StyleComplexBLotus12ptJustifiedFirstline05cmCharCharCharCharCharCharCharCharCharCharCharCharChar"/>
        <w:numPr>
          <w:ilvl w:val="0"/>
          <w:numId w:val="5"/>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 چنین ازدواجی، کانون خانواده مملو از آرامش و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می‌شود. و او این باعث عدم تیرگی روابط خانواده و عدم افتادن در دام جدال و خصومت خواهد شد.</w:t>
      </w:r>
    </w:p>
    <w:p w:rsidR="00912654" w:rsidRDefault="00912654" w:rsidP="00912654">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دختر اصولاً در اولین برخورد با شوهرش، مهر و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خود را نثار او می‌کند، زیرا شوهرش اولین انسانی است که به دایره عصمتش پا گذاشته، بنابراین وجودش با وجود همسرش درمی‌آمیزد و جوّی از آرامش و الفت و </w:t>
      </w:r>
      <w:r w:rsidR="00417BEE">
        <w:rPr>
          <w:rFonts w:ascii="Times New Roman" w:hAnsi="Times New Roman" w:cs="B Lotus" w:hint="cs"/>
          <w:sz w:val="28"/>
          <w:szCs w:val="28"/>
          <w:rtl/>
          <w:lang w:bidi="fa-IR"/>
        </w:rPr>
        <w:t>محبّت</w:t>
      </w:r>
      <w:r w:rsidR="001C5CF3">
        <w:rPr>
          <w:rFonts w:ascii="Times New Roman" w:hAnsi="Times New Roman" w:cs="B Lotus" w:hint="cs"/>
          <w:sz w:val="28"/>
          <w:szCs w:val="28"/>
          <w:rtl/>
          <w:lang w:bidi="fa-IR"/>
        </w:rPr>
        <w:t xml:space="preserve"> بینشان برقرار می‌شود. اما زن بیوه در ازدواج دوم حلاوت و الفت ازدواج اول را نخواهد داشت و تعلّق خاطر و تمایل پیشین را نسبت به شوهرش ندارد، چنانکه گفته‌اند: «عشق نخستین، نیرومندترین عشق است».</w:t>
      </w:r>
    </w:p>
    <w:p w:rsidR="001C5CF3" w:rsidRDefault="001C5CF3" w:rsidP="00BC09F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عجیب نیست اینکه می‌بینیم عایشه </w:t>
      </w:r>
      <w:r w:rsidR="00BC09FA">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این حالت را با مثالی برای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اظهار می‌کند آنجا که به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عرض می‌کند: ای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اگر در راه، جایی فرود آیی و دو درخت آنجا باشد، یکی از آن دو میوه‌اش خورده شده و دیگری دست نخورده و بکر باشد</w:t>
      </w:r>
      <w:r w:rsidR="00B613FF">
        <w:rPr>
          <w:rFonts w:ascii="Times New Roman" w:hAnsi="Times New Roman" w:cs="B Lotus" w:hint="cs"/>
          <w:sz w:val="28"/>
          <w:szCs w:val="28"/>
          <w:rtl/>
          <w:lang w:bidi="fa-IR"/>
        </w:rPr>
        <w:t>، زیر کدامیک استراحت می‌کنی؟ پیامبر</w:t>
      </w:r>
      <w:r w:rsidR="00B613FF">
        <w:rPr>
          <w:rFonts w:ascii="Times New Roman" w:hAnsi="Times New Roman" w:cs="B Lotus" w:hint="cs"/>
          <w:sz w:val="28"/>
          <w:szCs w:val="28"/>
          <w:lang w:bidi="fa-IR"/>
        </w:rPr>
        <w:sym w:font="AGA Arabesque" w:char="F072"/>
      </w:r>
      <w:r w:rsidR="00F43FAE">
        <w:rPr>
          <w:rFonts w:ascii="Times New Roman" w:hAnsi="Times New Roman" w:cs="B Lotus" w:hint="cs"/>
          <w:sz w:val="28"/>
          <w:szCs w:val="28"/>
          <w:rtl/>
          <w:lang w:bidi="fa-IR"/>
        </w:rPr>
        <w:t xml:space="preserve"> فرمودند: زیر سایه آن درختی که دست‌ نخورده باشد و عایشه </w:t>
      </w:r>
      <w:r w:rsidR="00BC09FA">
        <w:rPr>
          <w:rFonts w:ascii="Times New Roman" w:hAnsi="Times New Roman" w:cs="CTraditional Arabic" w:hint="cs"/>
          <w:sz w:val="28"/>
          <w:szCs w:val="28"/>
          <w:rtl/>
          <w:lang w:bidi="fa-IR"/>
        </w:rPr>
        <w:t>ل</w:t>
      </w:r>
      <w:r w:rsidR="00F43FAE">
        <w:rPr>
          <w:rFonts w:ascii="Times New Roman" w:hAnsi="Times New Roman" w:cs="B Lotus" w:hint="cs"/>
          <w:sz w:val="28"/>
          <w:szCs w:val="28"/>
          <w:rtl/>
          <w:lang w:bidi="fa-IR"/>
        </w:rPr>
        <w:t>گفت: من همان درخت دست نخورده‌ام.» [روایت بخاری]</w:t>
      </w:r>
    </w:p>
    <w:p w:rsidR="00F43FAE" w:rsidRDefault="00F43FAE" w:rsidP="00BC09F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مقصود حضرت عایشه</w:t>
      </w:r>
      <w:r w:rsidR="00BC09FA">
        <w:rPr>
          <w:rFonts w:ascii="Times New Roman" w:hAnsi="Times New Roman" w:cs="CTraditional Arabic" w:hint="cs"/>
          <w:sz w:val="28"/>
          <w:szCs w:val="28"/>
          <w:rtl/>
          <w:lang w:bidi="fa-IR"/>
        </w:rPr>
        <w:t>ل</w:t>
      </w:r>
      <w:r w:rsidR="00BC09F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این مثال، بیان فضلی است که بر سایر امّهات‌المؤمنین داشتند.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بعضی از دلایل برتری دختران باکره بر بیوه زنان اشاره می‌کند. می‌فرماید: «</w:t>
      </w:r>
      <w:r w:rsidR="00864284">
        <w:rPr>
          <w:rFonts w:ascii="Times New Roman" w:hAnsi="Times New Roman" w:cs="B Lotus" w:hint="cs"/>
          <w:sz w:val="28"/>
          <w:szCs w:val="28"/>
          <w:rtl/>
          <w:lang w:bidi="fa-IR"/>
        </w:rPr>
        <w:t>با دختران باکره ازدواج کنید که خوش سخن‌ترند، رحمی باروتر و زایاتر دارند، مکر و حیله آنان کمتر است و با شوهر بیشتر سازگاری دارند.» [روایت ابن‌ماجه و بیهقی]</w:t>
      </w:r>
    </w:p>
    <w:p w:rsidR="00864284" w:rsidRDefault="00864284" w:rsidP="00094E6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گفتگو با یکی از یارانشان به نام «جابر» به این نکته لطیف اشاره دارند که ازدواج با بارکره را افزایش می‌دهد</w:t>
      </w:r>
      <w:r w:rsidR="00094E6A">
        <w:rPr>
          <w:rFonts w:ascii="Times New Roman" w:hAnsi="Times New Roman" w:cs="B Lotus" w:hint="cs"/>
          <w:sz w:val="28"/>
          <w:szCs w:val="28"/>
          <w:rtl/>
          <w:lang w:bidi="fa-IR"/>
        </w:rPr>
        <w:t xml:space="preserve"> و در جهت حفظ فرد مسلمان از گناه و پاسداری از عفت او بهتر است. «بخاری» و «مسلم» روایت کرده‌اند که «جابر» می‌گوید: در بازگشت از غزوه </w:t>
      </w:r>
      <w:r w:rsidR="00094E6A">
        <w:rPr>
          <w:rFonts w:ascii="Times New Roman" w:hAnsi="Times New Roman" w:cs="Times New Roman" w:hint="cs"/>
          <w:sz w:val="28"/>
          <w:szCs w:val="28"/>
          <w:rtl/>
          <w:lang w:bidi="fa-IR"/>
        </w:rPr>
        <w:t>ـ</w:t>
      </w:r>
      <w:r w:rsidR="00094E6A">
        <w:rPr>
          <w:rFonts w:ascii="Times New Roman" w:hAnsi="Times New Roman" w:cs="B Lotus" w:hint="cs"/>
          <w:sz w:val="28"/>
          <w:szCs w:val="28"/>
          <w:rtl/>
          <w:lang w:bidi="fa-IR"/>
        </w:rPr>
        <w:t xml:space="preserve"> ذات‌الرقاع ـ با نبی اکرم</w:t>
      </w:r>
      <w:r w:rsidR="00094E6A">
        <w:rPr>
          <w:rFonts w:ascii="Times New Roman" w:hAnsi="Times New Roman" w:cs="B Lotus" w:hint="cs"/>
          <w:sz w:val="28"/>
          <w:szCs w:val="28"/>
          <w:lang w:bidi="fa-IR"/>
        </w:rPr>
        <w:sym w:font="AGA Arabesque" w:char="F072"/>
      </w:r>
      <w:r w:rsidR="00094E6A">
        <w:rPr>
          <w:rFonts w:ascii="Times New Roman" w:hAnsi="Times New Roman" w:cs="B Lotus" w:hint="cs"/>
          <w:sz w:val="28"/>
          <w:szCs w:val="28"/>
          <w:rtl/>
          <w:lang w:bidi="fa-IR"/>
        </w:rPr>
        <w:t xml:space="preserve"> همراه بودم از من پرسیدند که آیا ازدواج کرده‌ای؟ گفتم: بله ای رسول خدا</w:t>
      </w:r>
      <w:r w:rsidR="00094E6A">
        <w:rPr>
          <w:rFonts w:ascii="Times New Roman" w:hAnsi="Times New Roman" w:cs="B Lotus" w:hint="cs"/>
          <w:sz w:val="28"/>
          <w:szCs w:val="28"/>
          <w:lang w:bidi="fa-IR"/>
        </w:rPr>
        <w:sym w:font="AGA Arabesque" w:char="F072"/>
      </w:r>
      <w:r w:rsidR="00094E6A">
        <w:rPr>
          <w:rFonts w:ascii="Times New Roman" w:hAnsi="Times New Roman" w:cs="B Lotus" w:hint="cs"/>
          <w:sz w:val="28"/>
          <w:szCs w:val="28"/>
          <w:rtl/>
          <w:lang w:bidi="fa-IR"/>
        </w:rPr>
        <w:t xml:space="preserve"> فرمودند: باکره است یا بیوه؟ گفتم: بیوه، فرمودند: </w:t>
      </w:r>
      <w:r w:rsidR="002D499A">
        <w:rPr>
          <w:rFonts w:ascii="Times New Roman" w:hAnsi="Times New Roman" w:cs="B Lotus" w:hint="cs"/>
          <w:sz w:val="28"/>
          <w:szCs w:val="28"/>
          <w:rtl/>
          <w:lang w:bidi="fa-IR"/>
        </w:rPr>
        <w:t xml:space="preserve">چرا با دوشیزه‌ای ازدواج نکردی که با او </w:t>
      </w:r>
      <w:r w:rsidR="004B6C54">
        <w:rPr>
          <w:rFonts w:ascii="Times New Roman" w:hAnsi="Times New Roman" w:cs="B Lotus" w:hint="cs"/>
          <w:sz w:val="28"/>
          <w:szCs w:val="28"/>
          <w:rtl/>
          <w:lang w:bidi="fa-IR"/>
        </w:rPr>
        <w:t>شوخی و بازی کنی و او هم با تو بازی کند؟ گفتم: ای رسول خدا</w:t>
      </w:r>
      <w:r w:rsidR="004B6C54">
        <w:rPr>
          <w:rFonts w:ascii="Times New Roman" w:hAnsi="Times New Roman" w:cs="B Lotus" w:hint="cs"/>
          <w:sz w:val="28"/>
          <w:szCs w:val="28"/>
          <w:lang w:bidi="fa-IR"/>
        </w:rPr>
        <w:sym w:font="AGA Arabesque" w:char="F072"/>
      </w:r>
      <w:r w:rsidR="004B6C54">
        <w:rPr>
          <w:rFonts w:ascii="Times New Roman" w:hAnsi="Times New Roman" w:cs="B Lotus" w:hint="cs"/>
          <w:sz w:val="28"/>
          <w:szCs w:val="28"/>
          <w:rtl/>
          <w:lang w:bidi="fa-IR"/>
        </w:rPr>
        <w:t xml:space="preserve"> پدرم در جنگ احد شهید شدند، و بعد از شهادتش هفت دختر برجای گذاشت به این دلیل زن بیوه و با تجربه‌ای برگزیدم تا بتواند از آنها سرپرستی و مواظب</w:t>
      </w:r>
      <w:r w:rsidR="00BC09FA">
        <w:rPr>
          <w:rFonts w:ascii="Times New Roman" w:hAnsi="Times New Roman" w:cs="B Lotus" w:hint="cs"/>
          <w:sz w:val="28"/>
          <w:szCs w:val="28"/>
          <w:rtl/>
          <w:lang w:bidi="fa-IR"/>
        </w:rPr>
        <w:t>ت</w:t>
      </w:r>
      <w:r w:rsidR="004B6C54">
        <w:rPr>
          <w:rFonts w:ascii="Times New Roman" w:hAnsi="Times New Roman" w:cs="B Lotus" w:hint="cs"/>
          <w:sz w:val="28"/>
          <w:szCs w:val="28"/>
          <w:rtl/>
          <w:lang w:bidi="fa-IR"/>
        </w:rPr>
        <w:t xml:space="preserve"> کند، پیامبر</w:t>
      </w:r>
      <w:r w:rsidR="004B6C54">
        <w:rPr>
          <w:rFonts w:ascii="Times New Roman" w:hAnsi="Times New Roman" w:cs="B Lotus" w:hint="cs"/>
          <w:sz w:val="28"/>
          <w:szCs w:val="28"/>
          <w:lang w:bidi="fa-IR"/>
        </w:rPr>
        <w:sym w:font="AGA Arabesque" w:char="F072"/>
      </w:r>
      <w:r w:rsidR="004B6C54">
        <w:rPr>
          <w:rFonts w:ascii="Times New Roman" w:hAnsi="Times New Roman" w:cs="B Lotus" w:hint="cs"/>
          <w:sz w:val="28"/>
          <w:szCs w:val="28"/>
          <w:rtl/>
          <w:lang w:bidi="fa-IR"/>
        </w:rPr>
        <w:t xml:space="preserve"> فرمودند: «اِن‌ شاءالله نتیجه گزینش همان باشد که می‌خواهی».</w:t>
      </w:r>
    </w:p>
    <w:p w:rsidR="004B6C54" w:rsidRDefault="004B6C54" w:rsidP="002757C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حدیث اشاره دارد به اینکه ازدواج با دختر باکره بهتر از زن بیوه است، مگر در موارد مخصوص، مانند موردی که جابر</w:t>
      </w:r>
      <w:r w:rsidR="002757C6">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بیان کرد که برای نگهداری و مواظبت فرزندان یتیم</w:t>
      </w:r>
      <w:r w:rsidR="006773EA">
        <w:rPr>
          <w:rFonts w:ascii="Times New Roman" w:hAnsi="Times New Roman" w:cs="B Lotus" w:hint="cs"/>
          <w:sz w:val="28"/>
          <w:szCs w:val="28"/>
          <w:rtl/>
          <w:lang w:bidi="fa-IR"/>
        </w:rPr>
        <w:t xml:space="preserve"> و توجه به جان آنان است، که در واقع به اقتضای این آیه‌ی شریفه عمل کرده است که می‌فرماید: «در انجام اعمال نیک و تقوا، با هم دیگر تعاون و همکاری کنید».</w:t>
      </w:r>
    </w:p>
    <w:p w:rsidR="00B13C79" w:rsidRDefault="00B13C79" w:rsidP="002757C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13C79" w:rsidRDefault="00B13C79" w:rsidP="002757C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773EA" w:rsidRDefault="00360627" w:rsidP="009B4DF3">
      <w:pPr>
        <w:pStyle w:val="Heading2"/>
        <w:rPr>
          <w:rtl/>
          <w:lang w:bidi="fa-IR"/>
        </w:rPr>
      </w:pPr>
      <w:bookmarkStart w:id="49" w:name="_Toc176661171"/>
      <w:bookmarkStart w:id="50" w:name="_Toc301713360"/>
      <w:r>
        <w:rPr>
          <w:rFonts w:hint="cs"/>
          <w:rtl/>
          <w:lang w:bidi="fa-IR"/>
        </w:rPr>
        <w:t>5</w:t>
      </w:r>
      <w:r w:rsidR="006773EA">
        <w:rPr>
          <w:rFonts w:hint="cs"/>
          <w:rtl/>
          <w:lang w:bidi="fa-IR"/>
        </w:rPr>
        <w:t>- برتری ازدواج با زنان زایا</w:t>
      </w:r>
      <w:bookmarkEnd w:id="49"/>
      <w:bookmarkEnd w:id="50"/>
    </w:p>
    <w:p w:rsidR="006773EA" w:rsidRDefault="006773EA"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از دیگر دستورات اسلام در جهت انتخاب همسر مناسب، گزینش همسری است که قادر به آوردن بچه باشد، زن زایا به دو طریق شناخته می‌شود:</w:t>
      </w:r>
    </w:p>
    <w:p w:rsidR="006773EA" w:rsidRDefault="006773EA" w:rsidP="00094E6A">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B13C79">
        <w:rPr>
          <w:rFonts w:ascii="Times New Roman" w:hAnsi="Times New Roman" w:cs="B Lotus" w:hint="cs"/>
          <w:b/>
          <w:bCs/>
          <w:sz w:val="28"/>
          <w:szCs w:val="28"/>
          <w:rtl/>
          <w:lang w:bidi="fa-IR"/>
        </w:rPr>
        <w:t>اولاً</w:t>
      </w:r>
      <w:r>
        <w:rPr>
          <w:rFonts w:ascii="Times New Roman" w:hAnsi="Times New Roman" w:cs="B Lotus" w:hint="cs"/>
          <w:sz w:val="28"/>
          <w:szCs w:val="28"/>
          <w:rtl/>
          <w:lang w:bidi="fa-IR"/>
        </w:rPr>
        <w:t>: سلامت جسمی و نداشتن امراضی که از بارداری زن جلوگیری کند و برای تشخیص این مسئله باید از متخصص کمک گرفت.</w:t>
      </w:r>
    </w:p>
    <w:p w:rsidR="006773EA" w:rsidRDefault="006773EA" w:rsidP="006773EA">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B13C79">
        <w:rPr>
          <w:rFonts w:ascii="Times New Roman" w:hAnsi="Times New Roman" w:cs="B Lotus" w:hint="cs"/>
          <w:b/>
          <w:bCs/>
          <w:sz w:val="28"/>
          <w:szCs w:val="28"/>
          <w:rtl/>
          <w:lang w:bidi="fa-IR"/>
        </w:rPr>
        <w:t>ثانیاً</w:t>
      </w:r>
      <w:r>
        <w:rPr>
          <w:rFonts w:ascii="Times New Roman" w:hAnsi="Times New Roman" w:cs="B Lotus" w:hint="cs"/>
          <w:sz w:val="28"/>
          <w:szCs w:val="28"/>
          <w:rtl/>
          <w:lang w:bidi="fa-IR"/>
        </w:rPr>
        <w:t xml:space="preserve">: در نظر گرفتن وضعیت مادر و خواهران دختر مورد نظر که ازدواج کرده‌اند، که آیا از زنان زایا هستند یا نه، زیرا غالباً از این جهت با هم تشابه دارند. از جهت پزشکی زنی که استعداد بچه‌دار شدن دارد از لحاظ جسمی دارای وضعیت مطلوب است و از توانایی جسمی خوبی برخوردار می‌باشد و نشانة این توانایی قدرت انجام دادن کارهای منزل و رسیدگی به ترتیب و پرورش بچه‌ها و ادای حقوق و وظایف زناشویی به نحو احسن می‌باشد. با توجه به آنچه بیان </w:t>
      </w:r>
      <w:r w:rsidR="005A39B4">
        <w:rPr>
          <w:rFonts w:ascii="Times New Roman" w:hAnsi="Times New Roman" w:cs="B Lotus" w:hint="cs"/>
          <w:sz w:val="28"/>
          <w:szCs w:val="28"/>
          <w:rtl/>
          <w:lang w:bidi="fa-IR"/>
        </w:rPr>
        <w:t xml:space="preserve">کردیم نتیجه می‌گیریم کسی که توانایی تربیت اولاد را آنچنانکه اسلام دستور داده در خود </w:t>
      </w:r>
      <w:r w:rsidR="00BC09FA">
        <w:rPr>
          <w:rFonts w:ascii="Times New Roman" w:hAnsi="Times New Roman" w:cs="B Lotus" w:hint="cs"/>
          <w:sz w:val="28"/>
          <w:szCs w:val="28"/>
          <w:rtl/>
          <w:lang w:bidi="fa-IR"/>
        </w:rPr>
        <w:t>ن</w:t>
      </w:r>
      <w:r w:rsidR="005A39B4">
        <w:rPr>
          <w:rFonts w:ascii="Times New Roman" w:hAnsi="Times New Roman" w:cs="B Lotus" w:hint="cs"/>
          <w:sz w:val="28"/>
          <w:szCs w:val="28"/>
          <w:rtl/>
          <w:lang w:bidi="fa-IR"/>
        </w:rPr>
        <w:t>می‌بیند و قصد ازدواج دارد، به مطلوب خود دست نمی‌یابد مگر آنکه در جستجوی زن بارور باشد و با تربیت فرزندان صالح و شایس</w:t>
      </w:r>
      <w:r w:rsidR="00BC09FA">
        <w:rPr>
          <w:rFonts w:ascii="Times New Roman" w:hAnsi="Times New Roman" w:cs="B Lotus" w:hint="cs"/>
          <w:sz w:val="28"/>
          <w:szCs w:val="28"/>
          <w:rtl/>
          <w:lang w:bidi="fa-IR"/>
        </w:rPr>
        <w:t>ت</w:t>
      </w:r>
      <w:r w:rsidR="005A39B4">
        <w:rPr>
          <w:rFonts w:ascii="Times New Roman" w:hAnsi="Times New Roman" w:cs="B Lotus" w:hint="cs"/>
          <w:sz w:val="28"/>
          <w:szCs w:val="28"/>
          <w:rtl/>
          <w:lang w:bidi="fa-IR"/>
        </w:rPr>
        <w:t>ه بر تعداد امت محمّدی که خداوند آنها را الگو و نمونه برای تمامی انسانها و بهترین امّت قرار داده، بیفزاید...</w:t>
      </w:r>
    </w:p>
    <w:p w:rsidR="005A39B4" w:rsidRPr="0050449B" w:rsidRDefault="005A39B4" w:rsidP="006773EA">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sidRPr="0050449B">
        <w:rPr>
          <w:rFonts w:ascii="Times New Roman" w:hAnsi="Times New Roman" w:cs="B Lotus" w:hint="cs"/>
          <w:spacing w:val="-6"/>
          <w:sz w:val="28"/>
          <w:szCs w:val="28"/>
          <w:rtl/>
          <w:lang w:bidi="fa-IR"/>
        </w:rPr>
        <w:t>این مطلب از رهنمودهای پیامبر اکرم</w:t>
      </w:r>
      <w:r w:rsidRPr="0050449B">
        <w:rPr>
          <w:rFonts w:ascii="Times New Roman" w:hAnsi="Times New Roman" w:cs="B Lotus" w:hint="cs"/>
          <w:spacing w:val="-6"/>
          <w:sz w:val="28"/>
          <w:szCs w:val="28"/>
          <w:lang w:bidi="fa-IR"/>
        </w:rPr>
        <w:sym w:font="AGA Arabesque" w:char="F072"/>
      </w:r>
      <w:r w:rsidRPr="0050449B">
        <w:rPr>
          <w:rFonts w:ascii="Times New Roman" w:hAnsi="Times New Roman" w:cs="B Lotus" w:hint="cs"/>
          <w:spacing w:val="-6"/>
          <w:sz w:val="28"/>
          <w:szCs w:val="28"/>
          <w:rtl/>
          <w:lang w:bidi="fa-IR"/>
        </w:rPr>
        <w:t xml:space="preserve"> است، هنگامی که مردی خدمت حضرت مشرف شد و گفت: زنی را دوست دارم که دارای اصل و نسب و مال و منصب است، ولی باردار نمی‌شود، آیا با او ازدواج کنم؟ فرمودند: خیر، بار دیگر نزد پیامبر</w:t>
      </w:r>
      <w:r w:rsidRPr="0050449B">
        <w:rPr>
          <w:rFonts w:ascii="Times New Roman" w:hAnsi="Times New Roman" w:cs="B Lotus" w:hint="cs"/>
          <w:spacing w:val="-6"/>
          <w:sz w:val="28"/>
          <w:szCs w:val="28"/>
          <w:lang w:bidi="fa-IR"/>
        </w:rPr>
        <w:sym w:font="AGA Arabesque" w:char="F072"/>
      </w:r>
      <w:r w:rsidRPr="0050449B">
        <w:rPr>
          <w:rFonts w:ascii="Times New Roman" w:hAnsi="Times New Roman" w:cs="B Lotus" w:hint="cs"/>
          <w:spacing w:val="-6"/>
          <w:sz w:val="28"/>
          <w:szCs w:val="28"/>
          <w:rtl/>
          <w:lang w:bidi="fa-IR"/>
        </w:rPr>
        <w:t xml:space="preserve"> آمد و سؤال کرد، پیامبر او را مجدداً نهی کرده و بار سوم خدمت حضرت رسید و تقاضای خود را تکرار کرد. پیامبر</w:t>
      </w:r>
      <w:r w:rsidRPr="0050449B">
        <w:rPr>
          <w:rFonts w:ascii="Times New Roman" w:hAnsi="Times New Roman" w:cs="B Lotus" w:hint="cs"/>
          <w:spacing w:val="-6"/>
          <w:sz w:val="28"/>
          <w:szCs w:val="28"/>
          <w:lang w:bidi="fa-IR"/>
        </w:rPr>
        <w:sym w:font="AGA Arabesque" w:char="F072"/>
      </w:r>
      <w:r w:rsidRPr="0050449B">
        <w:rPr>
          <w:rFonts w:ascii="Times New Roman" w:hAnsi="Times New Roman" w:cs="B Lotus" w:hint="cs"/>
          <w:spacing w:val="-6"/>
          <w:sz w:val="28"/>
          <w:szCs w:val="28"/>
          <w:rtl/>
          <w:lang w:bidi="fa-IR"/>
        </w:rPr>
        <w:t xml:space="preserve"> فرمودند: «همسری را انتخاب کن که زایا و مهربان و محبوب باشد، زیرا من به فراوانی شما در روز قیامت افتخار می‌کنم». [روایت ابوداوود، نسایی و حاکم]</w:t>
      </w:r>
    </w:p>
    <w:p w:rsidR="005A39B4" w:rsidRDefault="005A39B4" w:rsidP="006773EA">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5A39B4" w:rsidRDefault="005A39B4" w:rsidP="009B4DF3">
      <w:pPr>
        <w:pStyle w:val="Heading2"/>
        <w:rPr>
          <w:rtl/>
          <w:lang w:bidi="fa-IR"/>
        </w:rPr>
      </w:pPr>
      <w:bookmarkStart w:id="51" w:name="_Toc176661172"/>
      <w:bookmarkStart w:id="52" w:name="_Toc301713361"/>
      <w:r>
        <w:rPr>
          <w:rFonts w:hint="cs"/>
          <w:rtl/>
          <w:lang w:bidi="fa-IR"/>
        </w:rPr>
        <w:t>6- در نظر گرفتن صحت و سلامتی جسم</w:t>
      </w:r>
      <w:bookmarkEnd w:id="51"/>
      <w:bookmarkEnd w:id="52"/>
    </w:p>
    <w:p w:rsidR="005A39B4" w:rsidRDefault="005A39B4"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اسلام برای تضمین خوشبختی زوجین و ایجاد نسلی پاک و نیرومند، پسر و دختر را تشویق می‌کند که به معیار توانایی و صحت جسمی و سلامت عقلی، توجه داشته باشند. به همین خاطر اسلام به زوجین حق داده است که در صورت عدم توانایی وظایف زناشویی همسرش، ازدواج را فسخ نماید. همچناکه پیامبر</w:t>
      </w:r>
      <w:r>
        <w:rPr>
          <w:rFonts w:ascii="Times New Roman" w:hAnsi="Times New Roman" w:cs="B Lotus"/>
          <w:sz w:val="28"/>
          <w:szCs w:val="28"/>
          <w:lang w:bidi="fa-IR"/>
        </w:rPr>
        <w:sym w:font="AGA Arabesque" w:char="F072"/>
      </w:r>
      <w:r w:rsidR="00F66CA1">
        <w:rPr>
          <w:rFonts w:ascii="Times New Roman" w:hAnsi="Times New Roman" w:cs="B Lotus" w:hint="cs"/>
          <w:sz w:val="28"/>
          <w:szCs w:val="28"/>
          <w:rtl/>
          <w:lang w:bidi="fa-IR"/>
        </w:rPr>
        <w:t xml:space="preserve"> می‌فرماید: «همانطور که از شیر می‌گریزی از شخص مبتلا به مرض جذام دوری کن» و در حدیثی دیگر می‌فرماید: «مریض باید از نزدیکی با شخص سالم خودداری کند».[بخاری]</w:t>
      </w:r>
    </w:p>
    <w:p w:rsidR="00F66CA1" w:rsidRDefault="00F66CA1" w:rsidP="00F66CA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بیان کردیم، مهمترین معیارهای انتخاب همسر می‌باشد:</w:t>
      </w:r>
    </w:p>
    <w:p w:rsidR="0050449B" w:rsidRDefault="00F66CA1" w:rsidP="00B13C7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پس اسلام ایجاد اولین پناهگاه برای خانواده را با ازدواج معالجه نموده تا بدین وسیله شخص بر اساس مبادی استوار و قواعد عملی سالم در انتخاب شریک زندگی موفق باشد. انتخابی که مهمترین معیارهایش تدیّن، اصالت خانوادگی و ترجیح دوشیزه بر بیوه است. از آن جایی که انسان مسلمان، می‌داند که از </w:t>
      </w:r>
      <w:r w:rsidR="00BC09FA">
        <w:rPr>
          <w:rFonts w:ascii="Times New Roman" w:hAnsi="Times New Roman" w:cs="B Lotus" w:hint="cs"/>
          <w:sz w:val="28"/>
          <w:szCs w:val="28"/>
          <w:rtl/>
          <w:lang w:bidi="fa-IR"/>
        </w:rPr>
        <w:t>ك</w:t>
      </w:r>
      <w:r>
        <w:rPr>
          <w:rFonts w:ascii="Times New Roman" w:hAnsi="Times New Roman" w:cs="B Lotus" w:hint="cs"/>
          <w:sz w:val="28"/>
          <w:szCs w:val="28"/>
          <w:rtl/>
          <w:lang w:bidi="fa-IR"/>
        </w:rPr>
        <w:t>جا آغاز کند تا بتواند خانواده‌ای مسلمان تشکیل و فرزندانی صالح به جای بگذارد و در اینجا نسلی مؤمن به خدا، سهیم باشد، انجام وظایف و مسؤولیتهای دشوار دیگر در ارتباط با این اهداف بر او سهل و ساده می‌گردد. و هر راهی را که در جهت اصلاح خانواده و فرزندانش بپیماید برایش آسان می‌نماید و کلاً در تشکیل خانواده و ترسیم آینده فرزندان موفق و خوشبخت خواهد بود. چرا؟! زیرا او سنگ بنایی را به وجود آورده است که اساس ترتیب صحیح بر آن استوار می‌باشد و از اصول اصلاح اجتماعی و نشانه جامعه فاضل به حساب می‌آید، بدون شک آن سنگ بنا همان زن شایسته است.</w:t>
      </w:r>
    </w:p>
    <w:p w:rsidR="00F642B7" w:rsidRDefault="00F642B7" w:rsidP="0050449B">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642B7" w:rsidRDefault="00F642B7" w:rsidP="0050449B">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642B7" w:rsidRDefault="00F642B7" w:rsidP="0050449B">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50449B" w:rsidRDefault="0050449B" w:rsidP="00F66CA1">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50449B" w:rsidSect="00F9199A">
          <w:headerReference w:type="default" r:id="rId34"/>
          <w:footnotePr>
            <w:numRestart w:val="eachPage"/>
          </w:footnotePr>
          <w:type w:val="oddPage"/>
          <w:pgSz w:w="9639" w:h="13608" w:code="9"/>
          <w:pgMar w:top="851" w:right="1134" w:bottom="936" w:left="1134" w:header="851" w:footer="936" w:gutter="0"/>
          <w:cols w:space="720"/>
          <w:titlePg/>
          <w:bidi/>
          <w:rtlGutter/>
        </w:sectPr>
      </w:pPr>
    </w:p>
    <w:p w:rsidR="00E52126" w:rsidRDefault="00000AF9"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5168" behindDoc="0" locked="0" layoutInCell="1" allowOverlap="1" wp14:anchorId="024E2E83" wp14:editId="0C5AF8C9">
                <wp:simplePos x="0" y="0"/>
                <wp:positionH relativeFrom="margin">
                  <wp:align>center</wp:align>
                </wp:positionH>
                <wp:positionV relativeFrom="margin">
                  <wp:align>top</wp:align>
                </wp:positionV>
                <wp:extent cx="4526915" cy="6257290"/>
                <wp:effectExtent l="41275" t="42545" r="41910" b="43815"/>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6915" cy="625729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4A136C">
                            <w:pPr>
                              <w:pStyle w:val="Heading1"/>
                              <w:rPr>
                                <w:rFonts w:hint="eastAsia"/>
                              </w:rPr>
                            </w:pPr>
                            <w:bookmarkStart w:id="53" w:name="_Toc301713279"/>
                            <w:bookmarkStart w:id="54" w:name="_Toc301713362"/>
                            <w:r>
                              <w:rPr>
                                <w:rFonts w:hint="cs"/>
                                <w:rtl/>
                              </w:rPr>
                              <w:t>فصل چهارم</w:t>
                            </w:r>
                            <w:r>
                              <w:rPr>
                                <w:rtl/>
                              </w:rPr>
                              <w:br/>
                            </w:r>
                            <w:r>
                              <w:rPr>
                                <w:rFonts w:hint="cs"/>
                                <w:rtl/>
                              </w:rPr>
                              <w:t>اصول خواستگاری و تعیین نامزد</w:t>
                            </w:r>
                            <w:bookmarkEnd w:id="53"/>
                            <w:bookmarkEnd w:id="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1" type="#_x0000_t21" style="position:absolute;left:0;text-align:left;margin-left:0;margin-top:0;width:356.45pt;height:492.7pt;z-index:25165516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" adj="1035" strokeweight="6pt">
                <v:stroke linestyle="thickBetweenThin"/>
                <v:textbox>
                  <w:txbxContent>
                    <w:p w:rsidR="0009578A" w:rsidRPr="00B95FFA" w:rsidRDefault="0009578A" w:rsidP="004A136C">
                      <w:pPr>
                        <w:pStyle w:val="Heading1"/>
                        <w:rPr>
                          <w:rFonts w:hint="eastAsia"/>
                        </w:rPr>
                      </w:pPr>
                      <w:bookmarkStart w:id="61" w:name="_Toc301713279"/>
                      <w:bookmarkStart w:id="62" w:name="_Toc301713362"/>
                      <w:r>
                        <w:rPr>
                          <w:rFonts w:hint="cs"/>
                          <w:rtl/>
                        </w:rPr>
                        <w:t>فصل چهارم</w:t>
                      </w:r>
                      <w:r>
                        <w:rPr>
                          <w:rtl/>
                        </w:rPr>
                        <w:br/>
                      </w:r>
                      <w:r>
                        <w:rPr>
                          <w:rFonts w:hint="cs"/>
                          <w:rtl/>
                        </w:rPr>
                        <w:t>اصول خواستگاری و تعیین نامزد</w:t>
                      </w:r>
                      <w:bookmarkEnd w:id="61"/>
                      <w:bookmarkEnd w:id="62"/>
                    </w:p>
                  </w:txbxContent>
                </v:textbox>
                <w10:wrap anchorx="margin" anchory="margin"/>
              </v:shape>
            </w:pict>
          </mc:Fallback>
        </mc:AlternateContent>
      </w: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52126" w:rsidRDefault="00E52126" w:rsidP="00E5212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50449B" w:rsidRDefault="0050449B" w:rsidP="00F66CA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50449B" w:rsidRDefault="0050449B" w:rsidP="00F66CA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50449B" w:rsidRDefault="0050449B" w:rsidP="00F66CA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50449B" w:rsidRDefault="0050449B" w:rsidP="00F66CA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CA56B2" w:rsidRDefault="00CA56B2" w:rsidP="00F66CA1">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CA56B2" w:rsidSect="00F9199A">
          <w:headerReference w:type="default" r:id="rId35"/>
          <w:footnotePr>
            <w:numRestart w:val="eachPage"/>
          </w:footnotePr>
          <w:type w:val="oddPage"/>
          <w:pgSz w:w="9639" w:h="13608" w:code="9"/>
          <w:pgMar w:top="851" w:right="1134" w:bottom="936" w:left="1134" w:header="851" w:footer="936" w:gutter="0"/>
          <w:cols w:space="720"/>
          <w:titlePg/>
          <w:bidi/>
          <w:rtlGutter/>
        </w:sectPr>
      </w:pPr>
    </w:p>
    <w:p w:rsidR="00F642B7" w:rsidRDefault="00F642B7" w:rsidP="00F66CA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12654" w:rsidRDefault="007D17F5"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اسلام با نظام جاودانه و اصول آسان و استوارش، یکسری قوانین، دستورات و اصول عملی را وضع کرده تا خواستگار در مورد دختر مورد نظرش رعایت نماید. اگر جوانان این اصول و قوانین را در نظر داشته باشند و براساس آن شریک آینده خویش را انتخاب نمایند، خود و همسرانشان خوشبخت و بین آنان م</w:t>
      </w:r>
      <w:r w:rsidR="00BC09FA">
        <w:rPr>
          <w:rFonts w:ascii="Times New Roman" w:hAnsi="Times New Roman" w:cs="B Lotus" w:hint="cs"/>
          <w:sz w:val="28"/>
          <w:szCs w:val="28"/>
          <w:rtl/>
          <w:lang w:bidi="fa-IR"/>
        </w:rPr>
        <w:t>ح</w:t>
      </w:r>
      <w:r>
        <w:rPr>
          <w:rFonts w:ascii="Times New Roman" w:hAnsi="Times New Roman" w:cs="B Lotus" w:hint="cs"/>
          <w:sz w:val="28"/>
          <w:szCs w:val="28"/>
          <w:rtl/>
          <w:lang w:bidi="fa-IR"/>
        </w:rPr>
        <w:t>بت و صمیم</w:t>
      </w:r>
      <w:r w:rsidR="00BC09FA">
        <w:rPr>
          <w:rFonts w:ascii="Times New Roman" w:hAnsi="Times New Roman" w:cs="B Lotus" w:hint="cs"/>
          <w:sz w:val="28"/>
          <w:szCs w:val="28"/>
          <w:rtl/>
          <w:lang w:bidi="fa-IR"/>
        </w:rPr>
        <w:t>ي</w:t>
      </w:r>
      <w:r>
        <w:rPr>
          <w:rFonts w:ascii="Times New Roman" w:hAnsi="Times New Roman" w:cs="B Lotus" w:hint="cs"/>
          <w:sz w:val="28"/>
          <w:szCs w:val="28"/>
          <w:rtl/>
          <w:lang w:bidi="fa-IR"/>
        </w:rPr>
        <w:t>ت حکمفرما خواهد شد و همگی در سایه‌ی ازدواجی سعادتمند و همدلی کامل و تفاهم دوجانبه زندگی خواهند کرد.</w:t>
      </w:r>
    </w:p>
    <w:p w:rsidR="007D17F5" w:rsidRDefault="007D17F5" w:rsidP="009B4DF3">
      <w:pPr>
        <w:pStyle w:val="Heading2"/>
        <w:rPr>
          <w:rtl/>
          <w:lang w:bidi="fa-IR"/>
        </w:rPr>
      </w:pPr>
      <w:bookmarkStart w:id="55" w:name="_Toc176661173"/>
      <w:bookmarkStart w:id="56" w:name="_Toc301713363"/>
      <w:r>
        <w:rPr>
          <w:rFonts w:hint="cs"/>
          <w:rtl/>
          <w:lang w:bidi="fa-IR"/>
        </w:rPr>
        <w:t xml:space="preserve">خواستگاری </w:t>
      </w:r>
      <w:r w:rsidR="001A22AA">
        <w:rPr>
          <w:rFonts w:hint="cs"/>
          <w:rtl/>
          <w:lang w:bidi="fa-IR"/>
        </w:rPr>
        <w:t>چیست</w:t>
      </w:r>
      <w:r>
        <w:rPr>
          <w:rFonts w:hint="cs"/>
          <w:rtl/>
          <w:lang w:bidi="fa-IR"/>
        </w:rPr>
        <w:t>؟ و اصول آن کدام است؟</w:t>
      </w:r>
      <w:bookmarkEnd w:id="55"/>
      <w:bookmarkEnd w:id="56"/>
    </w:p>
    <w:p w:rsidR="007D17F5" w:rsidRDefault="00E244C4"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خواستگاری آن است که قبل از انجام مراسم عقدکنان، مردی که تصمیم به ازدواج گرفته، ابتدا دختری را که برای این منظور انتخاب نموده مورد تحقیق و بررسی قرار دهد و یا یکی از اقربا و نزدیکان خود را می‌فرستد تا با او صحبت و گفت‌وگو نماید و خواسته‌ها و شرایط آنان را برای ازدواج بپرسد و آنگاه تصمیم بگیرد که این وصلت را قبول کند یا آن را نپذیرد.</w:t>
      </w:r>
    </w:p>
    <w:p w:rsidR="00E244C4" w:rsidRDefault="00E244C4"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هدف از این مقدمات قبل از ازدواج این است که ازدواج از همان اول بر پایه‌ی بصیرت و شناخت صورت گیرد و باعث رفع مشکلات و تنازعات آن شود که احتمال دارد در زندگی زناشویی آینده آنها پیش آید، و از طرفی این عمل موجب استحکام روابط بین خانواده و خویشان و اولاد آنان می‌شود.</w:t>
      </w:r>
    </w:p>
    <w:p w:rsidR="00E244C4" w:rsidRDefault="00E244C4" w:rsidP="00E244C4">
      <w:pPr>
        <w:pStyle w:val="Heading3"/>
        <w:rPr>
          <w:rFonts w:hint="eastAsia"/>
          <w:rtl/>
          <w:lang w:bidi="fa-IR"/>
        </w:rPr>
      </w:pPr>
      <w:bookmarkStart w:id="57" w:name="_Toc176661174"/>
      <w:bookmarkStart w:id="58" w:name="_Toc301713364"/>
      <w:r>
        <w:rPr>
          <w:rFonts w:hint="cs"/>
          <w:rtl/>
          <w:lang w:bidi="fa-IR"/>
        </w:rPr>
        <w:t>1- دیدن خواستگار دختر مورد نظرش را</w:t>
      </w:r>
      <w:bookmarkEnd w:id="57"/>
      <w:bookmarkEnd w:id="58"/>
    </w:p>
    <w:p w:rsidR="00E244C4" w:rsidRDefault="00E244C4"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شریعت اسلام به خواستگار اجازه داده که وقتی تصمیم به ازدواج با زنی</w:t>
      </w:r>
      <w:r w:rsidR="00BC09FA">
        <w:rPr>
          <w:rFonts w:ascii="Times New Roman" w:hAnsi="Times New Roman" w:cs="B Lotus" w:hint="cs"/>
          <w:sz w:val="28"/>
          <w:szCs w:val="28"/>
          <w:rtl/>
          <w:lang w:bidi="fa-IR"/>
        </w:rPr>
        <w:t xml:space="preserve"> را</w:t>
      </w:r>
      <w:r>
        <w:rPr>
          <w:rFonts w:ascii="Times New Roman" w:hAnsi="Times New Roman" w:cs="B Lotus" w:hint="cs"/>
          <w:sz w:val="28"/>
          <w:szCs w:val="28"/>
          <w:rtl/>
          <w:lang w:bidi="fa-IR"/>
        </w:rPr>
        <w:t xml:space="preserve"> می‌گیرد</w:t>
      </w:r>
      <w:r w:rsidR="000F6D70" w:rsidRPr="003D7325">
        <w:rPr>
          <w:rStyle w:val="FootnoteReference"/>
          <w:rFonts w:cs="B Lotus"/>
          <w:sz w:val="28"/>
          <w:szCs w:val="28"/>
          <w:rtl/>
          <w:lang w:bidi="fa-IR"/>
        </w:rPr>
        <w:footnoteReference w:id="13"/>
      </w:r>
      <w:r w:rsidR="00856036">
        <w:rPr>
          <w:rFonts w:ascii="Times New Roman" w:hAnsi="Times New Roman" w:cs="B Lotus" w:hint="cs"/>
          <w:sz w:val="28"/>
          <w:szCs w:val="28"/>
          <w:rtl/>
          <w:lang w:bidi="fa-IR"/>
        </w:rPr>
        <w:t xml:space="preserve"> قب</w:t>
      </w:r>
      <w:r w:rsidR="00137D49">
        <w:rPr>
          <w:rFonts w:ascii="Times New Roman" w:hAnsi="Times New Roman" w:cs="B Lotus" w:hint="cs"/>
          <w:sz w:val="28"/>
          <w:szCs w:val="28"/>
          <w:rtl/>
          <w:lang w:bidi="fa-IR"/>
        </w:rPr>
        <w:t>ل</w:t>
      </w:r>
      <w:r w:rsidR="00856036">
        <w:rPr>
          <w:rFonts w:ascii="Times New Roman" w:hAnsi="Times New Roman" w:cs="B Lotus" w:hint="cs"/>
          <w:sz w:val="28"/>
          <w:szCs w:val="28"/>
          <w:rtl/>
          <w:lang w:bidi="fa-IR"/>
        </w:rPr>
        <w:t xml:space="preserve"> از عقد، او را ببیند و [از اوصاف ظاهری و باطنی او باخبر شود]، همچنانکه به زن هم اجازه داده شده تا قبل از </w:t>
      </w:r>
      <w:r w:rsidR="00137D49">
        <w:rPr>
          <w:rFonts w:ascii="Times New Roman" w:hAnsi="Times New Roman" w:cs="B Lotus" w:hint="cs"/>
          <w:sz w:val="28"/>
          <w:szCs w:val="28"/>
          <w:rtl/>
          <w:lang w:bidi="fa-IR"/>
        </w:rPr>
        <w:t>اجرای عقد زناشویی همسر آینده‌اش را ببیند. چرا که انتخاب از روی آگاهی و شناخت، زندگی زناشویی را گواراتر، سعادتمندتر و بادوام‌تر خواهد نمود. دلیلی که این عمل را جایز دانسته، حدیثی است که «ترمذی»، «</w:t>
      </w:r>
      <w:r w:rsidR="00BC09FA">
        <w:rPr>
          <w:rFonts w:ascii="Times New Roman" w:hAnsi="Times New Roman" w:cs="B Lotus" w:hint="cs"/>
          <w:sz w:val="28"/>
          <w:szCs w:val="28"/>
          <w:rtl/>
          <w:lang w:bidi="fa-IR"/>
        </w:rPr>
        <w:t>ن</w:t>
      </w:r>
      <w:r w:rsidR="00137D49">
        <w:rPr>
          <w:rFonts w:ascii="Times New Roman" w:hAnsi="Times New Roman" w:cs="B Lotus" w:hint="cs"/>
          <w:sz w:val="28"/>
          <w:szCs w:val="28"/>
          <w:rtl/>
          <w:lang w:bidi="fa-IR"/>
        </w:rPr>
        <w:t>سایی»، «ابن‌ماجه» و</w:t>
      </w:r>
      <w:r w:rsidR="000E0CF3">
        <w:rPr>
          <w:rFonts w:ascii="Times New Roman" w:hAnsi="Times New Roman" w:cs="B Lotus" w:hint="cs"/>
          <w:sz w:val="28"/>
          <w:szCs w:val="28"/>
          <w:rtl/>
          <w:lang w:bidi="fa-IR"/>
        </w:rPr>
        <w:t xml:space="preserve"> «بخاری» روایت کرده‌اند که مغیره‌</w:t>
      </w:r>
      <w:r w:rsidR="00137D49">
        <w:rPr>
          <w:rFonts w:ascii="Times New Roman" w:hAnsi="Times New Roman" w:cs="B Lotus" w:hint="cs"/>
          <w:sz w:val="28"/>
          <w:szCs w:val="28"/>
          <w:rtl/>
          <w:lang w:bidi="fa-IR"/>
        </w:rPr>
        <w:t>بن</w:t>
      </w:r>
      <w:r w:rsidR="000E0CF3">
        <w:rPr>
          <w:rFonts w:ascii="Times New Roman" w:hAnsi="Times New Roman" w:cs="B Lotus" w:hint="cs"/>
          <w:sz w:val="28"/>
          <w:szCs w:val="28"/>
          <w:rtl/>
          <w:lang w:bidi="fa-IR"/>
        </w:rPr>
        <w:t xml:space="preserve"> شعبه نزد پیامبر</w:t>
      </w:r>
      <w:r w:rsidR="000E0CF3">
        <w:rPr>
          <w:rFonts w:ascii="Times New Roman" w:hAnsi="Times New Roman" w:cs="B Lotus" w:hint="cs"/>
          <w:sz w:val="28"/>
          <w:szCs w:val="28"/>
          <w:lang w:bidi="fa-IR"/>
        </w:rPr>
        <w:sym w:font="AGA Arabesque" w:char="F072"/>
      </w:r>
      <w:r w:rsidR="000E0CF3">
        <w:rPr>
          <w:rFonts w:ascii="Times New Roman" w:hAnsi="Times New Roman" w:cs="B Lotus" w:hint="cs"/>
          <w:sz w:val="28"/>
          <w:szCs w:val="28"/>
          <w:rtl/>
          <w:lang w:bidi="fa-IR"/>
        </w:rPr>
        <w:t xml:space="preserve"> آمد تا به ایشان خبر بدهد که یک زن را خواستگار نموده است، </w:t>
      </w:r>
      <w:r w:rsidR="00CB1D9F">
        <w:rPr>
          <w:rFonts w:ascii="Times New Roman" w:hAnsi="Times New Roman" w:cs="B Lotus" w:hint="cs"/>
          <w:sz w:val="28"/>
          <w:szCs w:val="28"/>
          <w:rtl/>
          <w:lang w:bidi="fa-IR"/>
        </w:rPr>
        <w:t>پیامبر</w:t>
      </w:r>
      <w:r w:rsidR="00CB1D9F">
        <w:rPr>
          <w:rFonts w:ascii="Times New Roman" w:hAnsi="Times New Roman" w:cs="B Lotus" w:hint="cs"/>
          <w:sz w:val="28"/>
          <w:szCs w:val="28"/>
          <w:lang w:bidi="fa-IR"/>
        </w:rPr>
        <w:sym w:font="AGA Arabesque" w:char="F072"/>
      </w:r>
      <w:r w:rsidR="00CB1D9F">
        <w:rPr>
          <w:rFonts w:ascii="Times New Roman" w:hAnsi="Times New Roman" w:cs="B Lotus" w:hint="cs"/>
          <w:sz w:val="28"/>
          <w:szCs w:val="28"/>
          <w:rtl/>
          <w:lang w:bidi="fa-IR"/>
        </w:rPr>
        <w:t xml:space="preserve"> فرمود: «او را ببین که برای ادامة زندگی شما، این عمل بهتر و شایسته‌تر است». یعنی اُنس و اُلفت و معاشرت میان شما دو نفر بدین شیوه گرمتر و شیرین‌تر خواهد شد [زیرا که چشم، پیک قلب و پیام‌آور عاطفه است و بعضی اوقات برخورد دو چشم با هم باعث ایجاد الفت بین دو خانواده می‌شود. (مترجم)</w:t>
      </w:r>
    </w:p>
    <w:p w:rsidR="00CB1D9F" w:rsidRDefault="00CB1D9F" w:rsidP="000E0CF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«مسلم» و «نسایی» روایت کرده‌اند که مردی نزد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شرفیاب شده و خبر داد که با زنی از انصار ازدواج نموده است. پیامبر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«آیا او را دیده‌ای؟ گفت: نه.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«برو او را ببین، چون چشمهای انصار معیوب (یا کوچک) هستند.</w:t>
      </w:r>
      <w:r w:rsidR="00D07323">
        <w:rPr>
          <w:rFonts w:ascii="Times New Roman" w:hAnsi="Times New Roman" w:cs="B Lotus" w:hint="cs"/>
          <w:sz w:val="28"/>
          <w:szCs w:val="28"/>
          <w:rtl/>
          <w:lang w:bidi="fa-IR"/>
        </w:rPr>
        <w:t>»</w:t>
      </w:r>
    </w:p>
    <w:p w:rsidR="00D07323" w:rsidRDefault="00D07323" w:rsidP="000E0CF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نگاه کردن به مخطوبه</w:t>
      </w:r>
      <w:r w:rsidRPr="003D7325">
        <w:rPr>
          <w:rStyle w:val="FootnoteReference"/>
          <w:rFonts w:cs="B Lotus"/>
          <w:sz w:val="28"/>
          <w:szCs w:val="28"/>
          <w:rtl/>
          <w:lang w:bidi="fa-IR"/>
        </w:rPr>
        <w:footnoteReference w:id="14"/>
      </w:r>
      <w:r>
        <w:rPr>
          <w:rFonts w:ascii="Times New Roman" w:hAnsi="Times New Roman" w:cs="B Lotus" w:hint="cs"/>
          <w:sz w:val="28"/>
          <w:szCs w:val="28"/>
          <w:rtl/>
          <w:lang w:bidi="fa-IR"/>
        </w:rPr>
        <w:t xml:space="preserve"> آدابی دارد که باید رعایت شود:</w:t>
      </w:r>
    </w:p>
    <w:p w:rsidR="00D07323" w:rsidRDefault="00D07323" w:rsidP="000E0CF3">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B13C79">
        <w:rPr>
          <w:rFonts w:ascii="Times New Roman" w:hAnsi="Times New Roman" w:cs="B Lotus" w:hint="cs"/>
          <w:b/>
          <w:bCs/>
          <w:sz w:val="28"/>
          <w:szCs w:val="28"/>
          <w:rtl/>
          <w:lang w:bidi="fa-IR"/>
        </w:rPr>
        <w:t>اولاً</w:t>
      </w:r>
      <w:r>
        <w:rPr>
          <w:rFonts w:ascii="Times New Roman" w:hAnsi="Times New Roman" w:cs="B Lotus" w:hint="cs"/>
          <w:sz w:val="28"/>
          <w:szCs w:val="28"/>
          <w:rtl/>
          <w:lang w:bidi="fa-IR"/>
        </w:rPr>
        <w:t>: خواستگار باید عزم جدّی و صادقانه بر ازدواج گرفته باشد و قصدش از نگاه کردن فقط تصمیم بر ازدواج باشد و در غیر این صورت (نگاه کردن به قصد لذت بردن) جایز نیست. چرا که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شده که فرمودند: «اگر خداوند در دل شخصی تمایل به خواستگاری زنی را پدید آورد، اشکالی ندارد که او را ببیند و نگاهش کند».</w:t>
      </w:r>
    </w:p>
    <w:p w:rsidR="00D07323" w:rsidRDefault="00D07323" w:rsidP="000E0CF3">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B13C79">
        <w:rPr>
          <w:rFonts w:ascii="Times New Roman" w:hAnsi="Times New Roman" w:cs="B Lotus" w:hint="cs"/>
          <w:b/>
          <w:bCs/>
          <w:sz w:val="28"/>
          <w:szCs w:val="28"/>
          <w:rtl/>
          <w:lang w:bidi="fa-IR"/>
        </w:rPr>
        <w:t>ثانیاً</w:t>
      </w:r>
      <w:r>
        <w:rPr>
          <w:rFonts w:ascii="Times New Roman" w:hAnsi="Times New Roman" w:cs="B Lotus" w:hint="cs"/>
          <w:sz w:val="28"/>
          <w:szCs w:val="28"/>
          <w:rtl/>
          <w:lang w:bidi="fa-IR"/>
        </w:rPr>
        <w:t>: موضع و حدودی که مباح است به هنگام خواستگاری نگاه شود، صورت و دو دست مخطوبه می‌باشد. چون مظهر محاسن و زیباییهای ظاهری زن در صورت متجلّی شده و کفین هم در حالت عادی، ظاهر هستند لذا خواستگار مجاز نیست جز دست و صورت مخطوبه‌اش، اعضای دیگرش را نگاه کند.</w:t>
      </w:r>
    </w:p>
    <w:p w:rsidR="00D07323" w:rsidRDefault="00D07323" w:rsidP="000E0CF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مؤید این قول است که مراد از نگاه کردن، نگاه کردن به صورت است. این فرمایش حضرت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مردی از انصار است که فرمودند: «برو او را نگاه کن چون در چشمان انصار مختصر عیوبی است که بعد از نگاه کردن برایتان معلوم می‌شود.» این جمله برای ما مشخص می‌کند منظور از نگاه کردن، صورت می‌باشد.</w:t>
      </w:r>
    </w:p>
    <w:p w:rsidR="00D07323" w:rsidRDefault="00D07323" w:rsidP="009D7970">
      <w:pPr>
        <w:pStyle w:val="StyleComplexBLotus12ptJustifiedFirstline05cmCharCharCharCharCharCharCharCharCharCharCharCharChar"/>
        <w:spacing w:line="240" w:lineRule="auto"/>
        <w:rPr>
          <w:rFonts w:cs="B Lotus"/>
          <w:sz w:val="28"/>
          <w:szCs w:val="28"/>
          <w:rtl/>
          <w:lang w:bidi="fa-IR"/>
        </w:rPr>
      </w:pPr>
      <w:r>
        <w:rPr>
          <w:rFonts w:ascii="Times New Roman" w:hAnsi="Times New Roman" w:cs="B Lotus" w:hint="cs"/>
          <w:sz w:val="28"/>
          <w:szCs w:val="28"/>
          <w:rtl/>
          <w:lang w:bidi="fa-IR"/>
        </w:rPr>
        <w:t>دلیل دیگری که این نظر را تقویت می‌کند، سخن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ام‌سلیم است، وقتی که او را پیش زنی فرستاد به ام‌سلیم سفارش کرد: «به ساق پاهایش نگاه کن و دهان و گردن و زیربغل او را بو کن» پس اگر نگاه دیگر اعضاء زن جائز می‌بود، خود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کار را انجام می‌داد در حالی که آن حضرت ام‌سلیم را فرستاد تا اعضای دیگرش را ببیند.</w:t>
      </w:r>
      <w:r w:rsidR="00BB7F5D" w:rsidRPr="00BB7F5D">
        <w:rPr>
          <w:rStyle w:val="FootnoteReference"/>
          <w:rFonts w:cs="B Lotus"/>
          <w:sz w:val="28"/>
          <w:szCs w:val="28"/>
          <w:rtl/>
          <w:lang w:bidi="fa-IR"/>
        </w:rPr>
        <w:t xml:space="preserve"> </w:t>
      </w:r>
    </w:p>
    <w:p w:rsidR="005751AB" w:rsidRDefault="005751AB" w:rsidP="000E0CF3">
      <w:pPr>
        <w:pStyle w:val="StyleComplexBLotus12ptJustifiedFirstline05cmCharCharCharCharCharCharCharCharCharCharCharCharChar"/>
        <w:spacing w:line="240" w:lineRule="auto"/>
        <w:rPr>
          <w:rFonts w:cs="B Lotus"/>
          <w:sz w:val="28"/>
          <w:szCs w:val="28"/>
          <w:rtl/>
          <w:lang w:bidi="fa-IR"/>
        </w:rPr>
      </w:pPr>
      <w:r w:rsidRPr="00B13C79">
        <w:rPr>
          <w:rFonts w:cs="B Lotus" w:hint="cs"/>
          <w:b/>
          <w:bCs/>
          <w:sz w:val="28"/>
          <w:szCs w:val="28"/>
          <w:rtl/>
          <w:lang w:bidi="fa-IR"/>
        </w:rPr>
        <w:t>ثالثاً</w:t>
      </w:r>
      <w:r>
        <w:rPr>
          <w:rFonts w:cs="B Lotus" w:hint="cs"/>
          <w:sz w:val="28"/>
          <w:szCs w:val="28"/>
          <w:rtl/>
          <w:lang w:bidi="fa-IR"/>
        </w:rPr>
        <w:t>: در صورت نیاز و ضرورت جایز است خواستگار چندین بار مخطوبه‌اش را نگاه کند تا شکل و قیافه‌اش بطور کامل در ذهنش مجسّم شود. دلیل ما برای جواز تکرار نگاه، لفظ «اُنظر الیها» یعنی «نگاهش کن» می‌باشد که در حدیث به طور امر مطلق بیان شده و هیچ قیدی آن را مقیّد و محدود و منحصر نکرده و پیامبر</w:t>
      </w:r>
      <w:r>
        <w:rPr>
          <w:rFonts w:cs="B Lotus" w:hint="cs"/>
          <w:sz w:val="28"/>
          <w:szCs w:val="28"/>
          <w:lang w:bidi="fa-IR"/>
        </w:rPr>
        <w:sym w:font="AGA Arabesque" w:char="F072"/>
      </w:r>
      <w:r>
        <w:rPr>
          <w:rFonts w:cs="B Lotus" w:hint="cs"/>
          <w:sz w:val="28"/>
          <w:szCs w:val="28"/>
          <w:rtl/>
          <w:lang w:bidi="fa-IR"/>
        </w:rPr>
        <w:t xml:space="preserve"> نفرموده یکبار یا دوبار نگاهش کن، بلکه فرموده نگاهش کن.</w:t>
      </w:r>
    </w:p>
    <w:p w:rsidR="005751AB" w:rsidRDefault="005751AB" w:rsidP="000E0CF3">
      <w:pPr>
        <w:pStyle w:val="StyleComplexBLotus12ptJustifiedFirstline05cmCharCharCharCharCharCharCharCharCharCharCharCharChar"/>
        <w:spacing w:line="240" w:lineRule="auto"/>
        <w:rPr>
          <w:rFonts w:cs="B Lotus"/>
          <w:sz w:val="28"/>
          <w:szCs w:val="28"/>
          <w:rtl/>
          <w:lang w:bidi="fa-IR"/>
        </w:rPr>
      </w:pPr>
      <w:r w:rsidRPr="00B13C79">
        <w:rPr>
          <w:rFonts w:cs="B Lotus" w:hint="cs"/>
          <w:b/>
          <w:bCs/>
          <w:sz w:val="28"/>
          <w:szCs w:val="28"/>
          <w:rtl/>
          <w:lang w:bidi="fa-IR"/>
        </w:rPr>
        <w:t>رابعاً</w:t>
      </w:r>
      <w:r>
        <w:rPr>
          <w:rFonts w:cs="B Lotus" w:hint="cs"/>
          <w:sz w:val="28"/>
          <w:szCs w:val="28"/>
          <w:rtl/>
          <w:lang w:bidi="fa-IR"/>
        </w:rPr>
        <w:t>: خواستگار می‌تواند با نامزدش صحبت و گفتگو کند و در مجلس خواستگاری و یا هنگام دیدنش با وی صحبت نماید زیرا جمهور فقها، اتفاق‌نظر دارند که صدای زن عورت نیست زیرا پیامبر اکرم</w:t>
      </w:r>
      <w:r>
        <w:rPr>
          <w:rFonts w:cs="B Lotus" w:hint="cs"/>
          <w:sz w:val="28"/>
          <w:szCs w:val="28"/>
          <w:lang w:bidi="fa-IR"/>
        </w:rPr>
        <w:sym w:font="AGA Arabesque" w:char="F072"/>
      </w:r>
      <w:r>
        <w:rPr>
          <w:rFonts w:cs="B Lotus" w:hint="cs"/>
          <w:sz w:val="28"/>
          <w:szCs w:val="28"/>
          <w:rtl/>
          <w:lang w:bidi="fa-IR"/>
        </w:rPr>
        <w:t xml:space="preserve"> با زنان سخن می‌گفت و سخنانشان را نیز می‌شنید، همچنین اصحاب گرانقدر ایشان </w:t>
      </w:r>
      <w:r w:rsidR="00514408">
        <w:rPr>
          <w:rFonts w:cs="B Lotus" w:hint="cs"/>
          <w:sz w:val="28"/>
          <w:szCs w:val="28"/>
          <w:rtl/>
          <w:lang w:bidi="fa-IR"/>
        </w:rPr>
        <w:t>بعد از رحلت حضرت رسول</w:t>
      </w:r>
      <w:r w:rsidR="00514408">
        <w:rPr>
          <w:rFonts w:cs="B Lotus" w:hint="cs"/>
          <w:sz w:val="28"/>
          <w:szCs w:val="28"/>
          <w:lang w:bidi="fa-IR"/>
        </w:rPr>
        <w:sym w:font="AGA Arabesque" w:char="F072"/>
      </w:r>
      <w:r w:rsidR="00514408">
        <w:rPr>
          <w:rFonts w:cs="B Lotus" w:hint="cs"/>
          <w:sz w:val="28"/>
          <w:szCs w:val="28"/>
          <w:rtl/>
          <w:lang w:bidi="fa-IR"/>
        </w:rPr>
        <w:t xml:space="preserve"> در مورد احادیث و احکام شرعی پرس‌وجو می‌کردند و همسران پیامبر اکرم</w:t>
      </w:r>
      <w:r w:rsidR="00514408">
        <w:rPr>
          <w:rFonts w:cs="B Lotus" w:hint="cs"/>
          <w:sz w:val="28"/>
          <w:szCs w:val="28"/>
          <w:lang w:bidi="fa-IR"/>
        </w:rPr>
        <w:sym w:font="AGA Arabesque" w:char="F072"/>
      </w:r>
      <w:r w:rsidR="00514408">
        <w:rPr>
          <w:rFonts w:cs="B Lotus" w:hint="cs"/>
          <w:sz w:val="28"/>
          <w:szCs w:val="28"/>
          <w:rtl/>
          <w:lang w:bidi="fa-IR"/>
        </w:rPr>
        <w:t xml:space="preserve"> از پشت پرده به سؤالهایشان پاسخ می‌دادند.</w:t>
      </w:r>
    </w:p>
    <w:p w:rsidR="00514408" w:rsidRDefault="00514408" w:rsidP="00BC09FA">
      <w:pPr>
        <w:pStyle w:val="StyleComplexBLotus12ptJustifiedFirstline05cmCharCharCharCharCharCharCharCharCharCharCharCharChar"/>
        <w:spacing w:line="240" w:lineRule="auto"/>
        <w:rPr>
          <w:rFonts w:cs="B Lotus"/>
          <w:sz w:val="28"/>
          <w:szCs w:val="28"/>
          <w:rtl/>
          <w:lang w:bidi="fa-IR"/>
        </w:rPr>
      </w:pPr>
      <w:r w:rsidRPr="00B13C79">
        <w:rPr>
          <w:rFonts w:cs="B Lotus" w:hint="cs"/>
          <w:b/>
          <w:bCs/>
          <w:sz w:val="28"/>
          <w:szCs w:val="28"/>
          <w:rtl/>
          <w:lang w:bidi="fa-IR"/>
        </w:rPr>
        <w:t>خامساً</w:t>
      </w:r>
      <w:r>
        <w:rPr>
          <w:rFonts w:cs="B Lotus" w:hint="cs"/>
          <w:sz w:val="28"/>
          <w:szCs w:val="28"/>
          <w:rtl/>
          <w:lang w:bidi="fa-IR"/>
        </w:rPr>
        <w:t>: جایز نیست، خواستگار با نامزدش مصا</w:t>
      </w:r>
      <w:r w:rsidR="00BC09FA">
        <w:rPr>
          <w:rFonts w:cs="B Lotus" w:hint="cs"/>
          <w:sz w:val="28"/>
          <w:szCs w:val="28"/>
          <w:rtl/>
          <w:lang w:bidi="fa-IR"/>
        </w:rPr>
        <w:t>ف</w:t>
      </w:r>
      <w:r>
        <w:rPr>
          <w:rFonts w:cs="B Lotus" w:hint="cs"/>
          <w:sz w:val="28"/>
          <w:szCs w:val="28"/>
          <w:rtl/>
          <w:lang w:bidi="fa-IR"/>
        </w:rPr>
        <w:t xml:space="preserve">حه کند و با هم دست دهند، </w:t>
      </w:r>
      <w:r w:rsidR="00857C88">
        <w:rPr>
          <w:rFonts w:cs="B Lotus" w:hint="cs"/>
          <w:sz w:val="28"/>
          <w:szCs w:val="28"/>
          <w:rtl/>
          <w:lang w:bidi="fa-IR"/>
        </w:rPr>
        <w:t>زیرا هنوز عقد شرعی، منعقد نشده و پسر و دختر نسبت به هم نامحرم هستند و شریعت اسلام دست دادن مرد بیگانه با زنها را تحریم نموده است.</w:t>
      </w:r>
    </w:p>
    <w:p w:rsidR="00857C88" w:rsidRDefault="00857C88" w:rsidP="00BC09FA">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«بخاری» از عایشه</w:t>
      </w:r>
      <w:r w:rsidR="00BC09FA">
        <w:rPr>
          <w:rFonts w:cs="CTraditional Arabic" w:hint="cs"/>
          <w:sz w:val="28"/>
          <w:szCs w:val="28"/>
          <w:rtl/>
          <w:lang w:bidi="fa-IR"/>
        </w:rPr>
        <w:t>ل</w:t>
      </w:r>
      <w:r w:rsidR="00BC09FA">
        <w:rPr>
          <w:rFonts w:cs="B Lotus" w:hint="cs"/>
          <w:sz w:val="28"/>
          <w:szCs w:val="28"/>
          <w:rtl/>
          <w:lang w:bidi="fa-IR"/>
        </w:rPr>
        <w:t xml:space="preserve"> </w:t>
      </w:r>
      <w:r>
        <w:rPr>
          <w:rFonts w:cs="B Lotus" w:hint="cs"/>
          <w:sz w:val="28"/>
          <w:szCs w:val="28"/>
          <w:rtl/>
          <w:lang w:bidi="fa-IR"/>
        </w:rPr>
        <w:t>روایت کرده که فرمودند: «پیامبر</w:t>
      </w:r>
      <w:r>
        <w:rPr>
          <w:rFonts w:cs="B Lotus" w:hint="cs"/>
          <w:sz w:val="28"/>
          <w:szCs w:val="28"/>
          <w:lang w:bidi="fa-IR"/>
        </w:rPr>
        <w:sym w:font="AGA Arabesque" w:char="F072"/>
      </w:r>
      <w:r>
        <w:rPr>
          <w:rFonts w:cs="B Lotus" w:hint="cs"/>
          <w:sz w:val="28"/>
          <w:szCs w:val="28"/>
          <w:rtl/>
          <w:lang w:bidi="fa-IR"/>
        </w:rPr>
        <w:t xml:space="preserve"> هنگام بیعت گرفتن از زنان، دست هیچ زنی را لمس نکرد و بیعتشان با خانمها فقط کلامی بود»</w:t>
      </w:r>
    </w:p>
    <w:p w:rsidR="00857C88" w:rsidRDefault="00857C88" w:rsidP="00BC09FA">
      <w:pPr>
        <w:pStyle w:val="StyleComplexBLotus12ptJustifiedFirstline05cmCharCharCharCharCharCharCharCharCharCharCharCharChar"/>
        <w:spacing w:line="240" w:lineRule="auto"/>
        <w:rPr>
          <w:rFonts w:cs="B Lotus"/>
          <w:sz w:val="28"/>
          <w:szCs w:val="28"/>
          <w:rtl/>
          <w:lang w:bidi="fa-IR"/>
        </w:rPr>
      </w:pPr>
      <w:r w:rsidRPr="00B13C79">
        <w:rPr>
          <w:rFonts w:cs="B Lotus" w:hint="cs"/>
          <w:b/>
          <w:bCs/>
          <w:sz w:val="28"/>
          <w:szCs w:val="28"/>
          <w:rtl/>
          <w:lang w:bidi="fa-IR"/>
        </w:rPr>
        <w:t>سادساً</w:t>
      </w:r>
      <w:r>
        <w:rPr>
          <w:rFonts w:cs="B Lotus" w:hint="cs"/>
          <w:sz w:val="28"/>
          <w:szCs w:val="28"/>
          <w:rtl/>
          <w:lang w:bidi="fa-IR"/>
        </w:rPr>
        <w:t>: جایز نیست که خواستگار و نامزدش در فاصله خواستگاری تا اجرای صیغه عقد، در یک مکان تنها با هم، خلوت کنند مگر اینکه همراهشان ی</w:t>
      </w:r>
      <w:r w:rsidR="00BC09FA">
        <w:rPr>
          <w:rFonts w:cs="B Lotus" w:hint="cs"/>
          <w:sz w:val="28"/>
          <w:szCs w:val="28"/>
          <w:rtl/>
          <w:lang w:bidi="fa-IR"/>
        </w:rPr>
        <w:t>ك</w:t>
      </w:r>
      <w:r>
        <w:rPr>
          <w:rFonts w:cs="B Lotus" w:hint="cs"/>
          <w:sz w:val="28"/>
          <w:szCs w:val="28"/>
          <w:rtl/>
          <w:lang w:bidi="fa-IR"/>
        </w:rPr>
        <w:t>ی از محارم خانواده دختر باشند. زیرا خلوت کردن با زن بیگانه و تنها بودن با او در یک مکان، از نظر اسلام حرام است.</w:t>
      </w:r>
    </w:p>
    <w:p w:rsidR="00857C88" w:rsidRDefault="00857C88" w:rsidP="000E0CF3">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«بخاری و مسلم» از پیامبر</w:t>
      </w:r>
      <w:r>
        <w:rPr>
          <w:rFonts w:cs="B Lotus" w:hint="cs"/>
          <w:sz w:val="28"/>
          <w:szCs w:val="28"/>
          <w:lang w:bidi="fa-IR"/>
        </w:rPr>
        <w:sym w:font="AGA Arabesque" w:char="F072"/>
      </w:r>
      <w:r>
        <w:rPr>
          <w:rFonts w:cs="B Lotus" w:hint="cs"/>
          <w:sz w:val="28"/>
          <w:szCs w:val="28"/>
          <w:rtl/>
          <w:lang w:bidi="fa-IR"/>
        </w:rPr>
        <w:t xml:space="preserve"> روایت کرده‌اند که ایشان می‌فرمایند: «کسی که به خدا و روز قیامت ایمان دارد، به هیچ‌وجه نباید با زنی که محرمش نیست خلوت کند چون در چنین حالی شیطان سومین نفر آنان است و زن نیز بدون محرم حق سفر کردن، ندارد مگر اینکه محرمی همراهش باشد.»</w:t>
      </w:r>
    </w:p>
    <w:p w:rsidR="00C70171" w:rsidRDefault="00C70171" w:rsidP="000E0CF3">
      <w:pPr>
        <w:pStyle w:val="StyleComplexBLotus12ptJustifiedFirstline05cmCharCharCharCharCharCharCharCharCharCharCharCharChar"/>
        <w:spacing w:line="240" w:lineRule="auto"/>
        <w:rPr>
          <w:rFonts w:cs="B Lotus"/>
          <w:sz w:val="28"/>
          <w:szCs w:val="28"/>
          <w:rtl/>
          <w:lang w:bidi="fa-IR"/>
        </w:rPr>
      </w:pPr>
      <w:r w:rsidRPr="00B13C79">
        <w:rPr>
          <w:rFonts w:cs="B Lotus" w:hint="cs"/>
          <w:b/>
          <w:bCs/>
          <w:sz w:val="28"/>
          <w:szCs w:val="28"/>
          <w:rtl/>
          <w:lang w:bidi="fa-IR"/>
        </w:rPr>
        <w:t>سابعاً</w:t>
      </w:r>
      <w:r>
        <w:rPr>
          <w:rFonts w:cs="B Lotus" w:hint="cs"/>
          <w:sz w:val="28"/>
          <w:szCs w:val="28"/>
          <w:rtl/>
          <w:lang w:bidi="fa-IR"/>
        </w:rPr>
        <w:t>: مردی که تصمیم ازدواج با زنی</w:t>
      </w:r>
      <w:r w:rsidR="00BC09FA">
        <w:rPr>
          <w:rFonts w:cs="B Lotus" w:hint="cs"/>
          <w:sz w:val="28"/>
          <w:szCs w:val="28"/>
          <w:rtl/>
          <w:lang w:bidi="fa-IR"/>
        </w:rPr>
        <w:t xml:space="preserve"> را</w:t>
      </w:r>
      <w:r>
        <w:rPr>
          <w:rFonts w:cs="B Lotus" w:hint="cs"/>
          <w:sz w:val="28"/>
          <w:szCs w:val="28"/>
          <w:rtl/>
          <w:lang w:bidi="fa-IR"/>
        </w:rPr>
        <w:t xml:space="preserve"> دارد، می‌تواند بدون اطلاع آن زن و خانواده‌اش او را ببیند [یعنی اجازه موافقت زن برای دیدن لازم نیست].</w:t>
      </w:r>
    </w:p>
    <w:p w:rsidR="00C70171" w:rsidRDefault="00C70171" w:rsidP="000E0CF3">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پیامبر اکرم</w:t>
      </w:r>
      <w:r>
        <w:rPr>
          <w:rFonts w:cs="B Lotus" w:hint="cs"/>
          <w:sz w:val="28"/>
          <w:szCs w:val="28"/>
          <w:lang w:bidi="fa-IR"/>
        </w:rPr>
        <w:sym w:font="AGA Arabesque" w:char="F072"/>
      </w:r>
      <w:r>
        <w:rPr>
          <w:rFonts w:cs="B Lotus" w:hint="cs"/>
          <w:sz w:val="28"/>
          <w:szCs w:val="28"/>
          <w:rtl/>
          <w:lang w:bidi="fa-IR"/>
        </w:rPr>
        <w:t xml:space="preserve"> می‌فرماید: «هرگاه شخصی اراده خواستگاری از زنی نمود، می‌تواند او را ببیند و نگاهش کند، گرچه آن زن اطلاعی نداشته باشد. [جابربن عبدالله در مورد زنش می‌گوید: در پشت دیوار خود را پنهان می‌کردم تا او را ببینم].</w:t>
      </w:r>
    </w:p>
    <w:p w:rsidR="00C70171" w:rsidRDefault="005745E0" w:rsidP="005745E0">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خواننده‌ی محترم! آنچه ملاحظه نمودید، آدابی بود که اسلام عزیز برای کسی که اراده‌ی خواستگاری دارد وضع کرده است، کسی که از این حدود تجاوز کند و شیوه و رسمی خلاف آن را در پیش بگیرد، حد و مرز شریعت را رعایت نکند، با این اعمالش با شریعت مخالفت ورزیده و بدین سبب مرتکب گناه و عصیان شده است!!</w:t>
      </w:r>
    </w:p>
    <w:p w:rsidR="005745E0" w:rsidRDefault="005745E0" w:rsidP="005745E0">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اما آنچه که در بین مردم و جامعه کنونی ما رسم است، افراط و تفریط در رابطه با این موضوع است که اکثر مردم در خواستگاری به دو شیوه متناقض برخورد می‌کنند.</w:t>
      </w:r>
    </w:p>
    <w:p w:rsidR="006B4092" w:rsidRDefault="00E75F19" w:rsidP="00E75F19">
      <w:pPr>
        <w:pStyle w:val="StyleComplexBLotus12ptJustifiedFirstline05cmCharCharCharCharCharCharCharCharCharCharCharCharChar"/>
        <w:spacing w:line="240" w:lineRule="auto"/>
        <w:rPr>
          <w:rFonts w:cs="B Lotus"/>
          <w:sz w:val="28"/>
          <w:szCs w:val="28"/>
          <w:rtl/>
          <w:lang w:bidi="fa-IR"/>
        </w:rPr>
      </w:pPr>
      <w:r>
        <w:rPr>
          <w:rFonts w:ascii="Times New Roman" w:hAnsi="Times New Roman" w:cs="B Lotus" w:hint="cs"/>
          <w:sz w:val="28"/>
          <w:szCs w:val="28"/>
          <w:rtl/>
          <w:lang w:bidi="fa-IR"/>
        </w:rPr>
        <w:t xml:space="preserve">1- </w:t>
      </w:r>
      <w:r w:rsidR="006B4092" w:rsidRPr="00CD2BDE">
        <w:rPr>
          <w:rFonts w:ascii="Times New Roman" w:hAnsi="Times New Roman" w:cs="B Lotus" w:hint="cs"/>
          <w:sz w:val="28"/>
          <w:szCs w:val="28"/>
          <w:rtl/>
          <w:lang w:bidi="fa-IR"/>
        </w:rPr>
        <w:t>دسته‌ای از مردم که به آداب و دستورات اسلامی مقید نمی‌باشند، به دخترشان اجازه</w:t>
      </w:r>
      <w:r w:rsidR="006B4092">
        <w:rPr>
          <w:rFonts w:cs="B Lotus" w:hint="cs"/>
          <w:sz w:val="28"/>
          <w:szCs w:val="28"/>
          <w:rtl/>
          <w:lang w:bidi="fa-IR"/>
        </w:rPr>
        <w:t xml:space="preserve"> می‌دهند که بدون محرم، هرجا که می‌خواهد با نامزدش بگردد و هر کاری که دوست دارد آزادانه انجام دهند، به این بهانه که قصد آنان از این کار آشنایی با اخلاق، رفتار و طبیعت و اطلاع از فهم و شعور همدیگر است.</w:t>
      </w:r>
    </w:p>
    <w:p w:rsidR="006B4092" w:rsidRDefault="003A4C61" w:rsidP="003A4C61">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واضح است که این ادّعایشان، ادعایی بی‌اصل و اساس و باطل است که اسلام به هیچ‌وجه آنرا نمی‌پذیرد بلکه بدون هیچ اغماضی آن را حرام می‌داند و با آن مبارزه می‌کند. چرا که این عمل با مبادی اصول اخلاق و ارزشها منافات دارد و حیثیت و آبروی زن مسلمان و نظام اسلامی را خدشه‌دار می‌کند.</w:t>
      </w:r>
    </w:p>
    <w:p w:rsidR="003A4C61" w:rsidRDefault="003A4C61" w:rsidP="00BC09FA">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بر انسانهای عاقل و صاحب بصیرت، روشن است که اینگونه اختلاطهای نامشروع بین دختر و پسر در اکثر اوقات، منجر به فجایع اخلاقی و ارتباطات نامشروع می‌شود، که پیامدهای بد و ناگواری خواهد داشت. البته که ضرر این کار بیشتر متوجه دختر می‌شود تا پسر و آبروی دختر را لکّه‌دار می‌کند. زیرا اگر پس از این ارتباطات، از ازدواج با دختر منصرف شود، می‌تواند با بهانه‌هایی از قبیل عدم تفاهم و عدم تجانس اخلاقی، انصراف خود را توجیه کند و قطعاً این کارش عامل شبهه‌انگیز و سبب بدنام شدن دختر خواهد شد و حیثیت دختر بر سر زبانها می‌افتد. و نهایتاً به کسادی بازارش می‌انجامد و باعث ترشیده شدنش می‌ش</w:t>
      </w:r>
      <w:r w:rsidR="00BC09FA">
        <w:rPr>
          <w:rFonts w:cs="B Lotus" w:hint="cs"/>
          <w:sz w:val="28"/>
          <w:szCs w:val="28"/>
          <w:rtl/>
          <w:lang w:bidi="fa-IR"/>
        </w:rPr>
        <w:t>و</w:t>
      </w:r>
      <w:r>
        <w:rPr>
          <w:rFonts w:cs="B Lotus" w:hint="cs"/>
          <w:sz w:val="28"/>
          <w:szCs w:val="28"/>
          <w:rtl/>
          <w:lang w:bidi="fa-IR"/>
        </w:rPr>
        <w:t>د.</w:t>
      </w:r>
    </w:p>
    <w:p w:rsidR="003A4C61" w:rsidRDefault="003A4C61" w:rsidP="003A4C61">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همچنین بر صاحبان خرد و اندیشه، پوشیده نیست، اهداف این اختلاط غیراخلاقی که شناخت روحیات طرف مقابل است، تحقق نمی‌یابد. زیرا هر یک در مقابل دیگری خود را به تکلّف انداخته و شخصیتی مصنوعی و غیرواقعی ـ آن هم شبیه دلقک و حقه‌بازان ـ از خود نشان می‌دهد.</w:t>
      </w:r>
    </w:p>
    <w:p w:rsidR="003A4C61" w:rsidRDefault="003A4C61" w:rsidP="003A4C61">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 xml:space="preserve">و چه‌بسا از این نوع خواستگاری‌های غیراخلاقی سراغ داریم که نه تنها منجر به ایجاد زندگی زناشویی توأم با الفت و </w:t>
      </w:r>
      <w:r w:rsidR="00417BEE">
        <w:rPr>
          <w:rFonts w:cs="B Lotus" w:hint="cs"/>
          <w:sz w:val="28"/>
          <w:szCs w:val="28"/>
          <w:rtl/>
          <w:lang w:bidi="fa-IR"/>
        </w:rPr>
        <w:t>محبّت</w:t>
      </w:r>
      <w:r>
        <w:rPr>
          <w:rFonts w:cs="B Lotus" w:hint="cs"/>
          <w:sz w:val="28"/>
          <w:szCs w:val="28"/>
          <w:rtl/>
          <w:lang w:bidi="fa-IR"/>
        </w:rPr>
        <w:t>، نگشته بلکه بعد از این همه آمیزش گناه‌آلود، سرانجامی جز طلاق و جدایی نداشته است.</w:t>
      </w:r>
    </w:p>
    <w:p w:rsidR="006A65E7" w:rsidRDefault="006A65E7" w:rsidP="003A4C61">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پس چه شد نتیجه‌ی شناختی که ادّعا داشتند در دوره نا</w:t>
      </w:r>
      <w:r w:rsidR="00BC09FA">
        <w:rPr>
          <w:rFonts w:cs="B Lotus" w:hint="cs"/>
          <w:sz w:val="28"/>
          <w:szCs w:val="28"/>
          <w:rtl/>
          <w:lang w:bidi="fa-IR"/>
        </w:rPr>
        <w:t>م</w:t>
      </w:r>
      <w:r>
        <w:rPr>
          <w:rFonts w:cs="B Lotus" w:hint="cs"/>
          <w:sz w:val="28"/>
          <w:szCs w:val="28"/>
          <w:rtl/>
          <w:lang w:bidi="fa-IR"/>
        </w:rPr>
        <w:t>زدی حاصل شده!! اما با کمال تأسف معاندان این حقیقت را نمی‌پذیرند.</w:t>
      </w:r>
    </w:p>
    <w:p w:rsidR="006A65E7" w:rsidRDefault="006A65E7" w:rsidP="006A65E7">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در مقابل این گروه بی‌مبالات، دسته‌ای دیگر از مردم هستند که آداب اسلامی را نادیده می‌گیرند، این گروه [مقدّس نماهای متحجّر] و متعصّبان افراطی هستند که با پشت پازدن به سنّت رسول خدا</w:t>
      </w:r>
      <w:r>
        <w:rPr>
          <w:rFonts w:cs="B Lotus" w:hint="cs"/>
          <w:sz w:val="28"/>
          <w:szCs w:val="28"/>
          <w:lang w:bidi="fa-IR"/>
        </w:rPr>
        <w:sym w:font="AGA Arabesque" w:char="F072"/>
      </w:r>
      <w:r>
        <w:rPr>
          <w:rFonts w:cs="B Lotus" w:hint="cs"/>
          <w:sz w:val="28"/>
          <w:szCs w:val="28"/>
          <w:rtl/>
          <w:lang w:bidi="fa-IR"/>
        </w:rPr>
        <w:t xml:space="preserve"> در این مورد، نه تنها قبل از عقد به خواستگار دخترشان اجازه رؤیت نامزدش را نمی‌دهند، بلکه اعلان می‌دارند که دامادشان تا شب زفاف، اجازه ندارد دخترشان را ب</w:t>
      </w:r>
      <w:r w:rsidR="007E4502">
        <w:rPr>
          <w:rFonts w:cs="B Lotus" w:hint="cs"/>
          <w:sz w:val="28"/>
          <w:szCs w:val="28"/>
          <w:rtl/>
          <w:lang w:bidi="fa-IR"/>
        </w:rPr>
        <w:t>بیند.</w:t>
      </w:r>
    </w:p>
    <w:p w:rsidR="007E4502" w:rsidRDefault="007E4502" w:rsidP="007275AE">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[در این باره شیخ محمّد ابوزهره می‌گوید: «اسلام به روش افراطی برخی از مقدس‌نماهای متحجّر که در خواستگاری از دیدن ممانعت مطلق به عمل می‌آورند، توجه نکرده است، چرا که با این رویه خواستگار تنها به اوصاف توصیف شده تکیه می‌کند. و چه بسا کسانی که دختر را دیده باشند، نپسندند، در حالی که اگر خود خواستگار او را ببیند، بپسندد. همچنین ممکن است زنانی که عروس را مشاهده کرده باشند او را بپسندند و در نزد داماد از او تعریف و تمجید نمایند، و داماد نیز مورد را زیبا و جالب تصوّر کند، در حالی که اگر بعداً او را ببیند چه بسا برخلاف تصورش باشد در این صورت کینه و بیزاری در او پدید می‌آید که همواره در آینده</w:t>
      </w:r>
      <w:r w:rsidR="007275AE">
        <w:rPr>
          <w:rFonts w:cs="B Lotus" w:hint="cs"/>
          <w:sz w:val="28"/>
          <w:szCs w:val="28"/>
          <w:rtl/>
          <w:lang w:bidi="fa-IR"/>
        </w:rPr>
        <w:t>، زندگی زناشویی او را تهدید می‌نماید و چه‌بسا اگر در وهله‌ی اول خواستگاری، دختر را می‌دید او را می‌پذیرفت.]</w:t>
      </w:r>
      <w:r w:rsidR="007275AE" w:rsidRPr="003D7325">
        <w:rPr>
          <w:rStyle w:val="FootnoteReference"/>
          <w:rFonts w:cs="B Lotus"/>
          <w:sz w:val="28"/>
          <w:szCs w:val="28"/>
          <w:rtl/>
          <w:lang w:bidi="fa-IR"/>
        </w:rPr>
        <w:footnoteReference w:id="15"/>
      </w:r>
    </w:p>
    <w:p w:rsidR="007275AE" w:rsidRDefault="007275AE" w:rsidP="007275AE">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 xml:space="preserve">بر انسانهای فهیم و دانا روشن است که اتخاذ این موقف، و مقید بودن به این آداب تناسبی با شریعت اسلام ندارد و اغلب اوقات زن و شوهر به آرامش نفسی و خوشبختی و سعادت نمی‌رسند، و چه بسا این عمل منجر به خانه‌نشین شدن و کسادی ازدواج دختر می‌شود و دختر آن قدر در کنج خانه می‌نشیند که دوشیزه‌ای سالخورده </w:t>
      </w:r>
      <w:r w:rsidR="00031644">
        <w:rPr>
          <w:rFonts w:cs="B Lotus" w:hint="cs"/>
          <w:sz w:val="28"/>
          <w:szCs w:val="28"/>
          <w:rtl/>
          <w:lang w:bidi="fa-IR"/>
        </w:rPr>
        <w:t>و پیردختری می‌شود که از ازدواج بازمی‌ماند.</w:t>
      </w:r>
    </w:p>
    <w:p w:rsidR="00031644" w:rsidRDefault="00031644" w:rsidP="007275AE">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پس بر خواستگاران و اولیاء دختران لازم و ضروری است که در موقع خواستگاری و آستانة ازدواج به حدود الهی پایبند باشد اگر خواهان حفظ کرامت و ارزش زن هست</w:t>
      </w:r>
      <w:r w:rsidR="00BC09FA">
        <w:rPr>
          <w:rFonts w:cs="B Lotus" w:hint="cs"/>
          <w:sz w:val="28"/>
          <w:szCs w:val="28"/>
          <w:rtl/>
          <w:lang w:bidi="fa-IR"/>
        </w:rPr>
        <w:t>ن</w:t>
      </w:r>
      <w:r>
        <w:rPr>
          <w:rFonts w:cs="B Lotus" w:hint="cs"/>
          <w:sz w:val="28"/>
          <w:szCs w:val="28"/>
          <w:rtl/>
          <w:lang w:bidi="fa-IR"/>
        </w:rPr>
        <w:t>د و می‌خواهند خانواده‌ی سالم و اجتماع از نظر اخلاقی محفوظ بماند «پس اینها حدود الهی است، از آنها تجاوز نکنید. و هر کس از حدود و مرزهای الهی تجاوز کند، بی‌گمان این‌چنین کسانی ستمگرند».</w:t>
      </w:r>
    </w:p>
    <w:p w:rsidR="00031644" w:rsidRDefault="00E75F19" w:rsidP="00031644">
      <w:pPr>
        <w:pStyle w:val="Heading3"/>
        <w:rPr>
          <w:rFonts w:hint="eastAsia"/>
          <w:rtl/>
          <w:lang w:bidi="fa-IR"/>
        </w:rPr>
      </w:pPr>
      <w:bookmarkStart w:id="59" w:name="_Toc176661175"/>
      <w:bookmarkStart w:id="60" w:name="_Toc301713365"/>
      <w:r>
        <w:rPr>
          <w:rFonts w:hint="cs"/>
          <w:rtl/>
          <w:lang w:bidi="fa-IR"/>
        </w:rPr>
        <w:t xml:space="preserve">2- </w:t>
      </w:r>
      <w:r w:rsidR="00031644">
        <w:rPr>
          <w:rFonts w:hint="cs"/>
          <w:rtl/>
          <w:lang w:bidi="fa-IR"/>
        </w:rPr>
        <w:t>خواستگاری بر خواستگاری</w:t>
      </w:r>
      <w:bookmarkEnd w:id="59"/>
      <w:bookmarkEnd w:id="60"/>
    </w:p>
    <w:p w:rsidR="00031644" w:rsidRDefault="00031644" w:rsidP="00B13C79">
      <w:pPr>
        <w:pStyle w:val="StyleComplexBLotus12ptJustifiedFirstline05cmCharCharCharCharCharCharCharCharCharCharCharCharChar"/>
        <w:spacing w:line="240" w:lineRule="auto"/>
        <w:ind w:firstLine="0"/>
        <w:rPr>
          <w:rFonts w:cs="B Lotus"/>
          <w:sz w:val="28"/>
          <w:szCs w:val="28"/>
          <w:rtl/>
          <w:lang w:bidi="fa-IR"/>
        </w:rPr>
      </w:pPr>
      <w:r>
        <w:rPr>
          <w:rFonts w:cs="B Lotus" w:hint="cs"/>
          <w:sz w:val="28"/>
          <w:szCs w:val="28"/>
          <w:rtl/>
          <w:lang w:bidi="fa-IR"/>
        </w:rPr>
        <w:t>چنانچه مردی متدیّن و متخل</w:t>
      </w:r>
      <w:r w:rsidR="00E75F19">
        <w:rPr>
          <w:rFonts w:cs="B Lotus" w:hint="cs"/>
          <w:sz w:val="28"/>
          <w:szCs w:val="28"/>
          <w:rtl/>
          <w:lang w:bidi="fa-IR"/>
        </w:rPr>
        <w:t>ّ</w:t>
      </w:r>
      <w:r>
        <w:rPr>
          <w:rFonts w:cs="B Lotus" w:hint="cs"/>
          <w:sz w:val="28"/>
          <w:szCs w:val="28"/>
          <w:rtl/>
          <w:lang w:bidi="fa-IR"/>
        </w:rPr>
        <w:t xml:space="preserve">ق به اخلاق اسلامی زنی را خواستگاری نماید و جواب مثبت بگیرد و الفت و ارتباط اسلامی بین آنها ایجاد شود، برای شخصی </w:t>
      </w:r>
      <w:r w:rsidR="008001CC">
        <w:rPr>
          <w:rFonts w:cs="B Lotus" w:hint="cs"/>
          <w:sz w:val="28"/>
          <w:szCs w:val="28"/>
          <w:rtl/>
          <w:lang w:bidi="fa-IR"/>
        </w:rPr>
        <w:t xml:space="preserve">دیگر جایز نیست که به خواستگاری آن زن برود. [چون برای فرد اول یک حقّ شرعی به وجود آمده است، که به‌منظور حفظ </w:t>
      </w:r>
      <w:r w:rsidR="00417BEE">
        <w:rPr>
          <w:rFonts w:cs="B Lotus" w:hint="cs"/>
          <w:sz w:val="28"/>
          <w:szCs w:val="28"/>
          <w:rtl/>
          <w:lang w:bidi="fa-IR"/>
        </w:rPr>
        <w:t>محبّت</w:t>
      </w:r>
      <w:r w:rsidR="008001CC">
        <w:rPr>
          <w:rFonts w:cs="B Lotus" w:hint="cs"/>
          <w:sz w:val="28"/>
          <w:szCs w:val="28"/>
          <w:rtl/>
          <w:lang w:bidi="fa-IR"/>
        </w:rPr>
        <w:t xml:space="preserve"> و علاقه اسلامی بین مردم باید رعایت گردد تا مسلمان از کاری که خلاف مروّت و مردانگی است و به دزدی شباهت دارد، به‌دور باشد].</w:t>
      </w:r>
    </w:p>
    <w:p w:rsidR="008001CC" w:rsidRDefault="008001CC" w:rsidP="007275AE">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اما وقتی خواستگار اول از ازدواج با آن زن منصرف شود و یا اجازه دهد فرد دومی، خواستگاری نماید، در این حالت خواستگاری جایز و بلا</w:t>
      </w:r>
      <w:r w:rsidR="00BC09FA">
        <w:rPr>
          <w:rFonts w:cs="B Lotus" w:hint="cs"/>
          <w:sz w:val="28"/>
          <w:szCs w:val="28"/>
          <w:rtl/>
          <w:lang w:bidi="fa-IR"/>
        </w:rPr>
        <w:t xml:space="preserve"> </w:t>
      </w:r>
      <w:r>
        <w:rPr>
          <w:rFonts w:cs="B Lotus" w:hint="cs"/>
          <w:sz w:val="28"/>
          <w:szCs w:val="28"/>
          <w:rtl/>
          <w:lang w:bidi="fa-IR"/>
        </w:rPr>
        <w:t>اشکال است.</w:t>
      </w:r>
    </w:p>
    <w:p w:rsidR="008001CC" w:rsidRDefault="008001CC" w:rsidP="007275AE">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پیامبر</w:t>
      </w:r>
      <w:r>
        <w:rPr>
          <w:rFonts w:cs="B Lotus" w:hint="cs"/>
          <w:sz w:val="28"/>
          <w:szCs w:val="28"/>
          <w:lang w:bidi="fa-IR"/>
        </w:rPr>
        <w:sym w:font="AGA Arabesque" w:char="F072"/>
      </w:r>
      <w:r>
        <w:rPr>
          <w:rFonts w:cs="B Lotus" w:hint="cs"/>
          <w:sz w:val="28"/>
          <w:szCs w:val="28"/>
          <w:rtl/>
          <w:lang w:bidi="fa-IR"/>
        </w:rPr>
        <w:t xml:space="preserve"> در این مورد ارشاد می‌فرمایند: «کسی نباید بر خواستگاری برادر دینی‌اش، خواستگاری کند مگر نفر اول از خواستگاری صرف‌نظر کند و یا به فرد</w:t>
      </w:r>
      <w:r w:rsidR="00E75F19">
        <w:rPr>
          <w:rFonts w:cs="B Lotus" w:hint="cs"/>
          <w:sz w:val="28"/>
          <w:szCs w:val="28"/>
          <w:rtl/>
          <w:lang w:bidi="fa-IR"/>
        </w:rPr>
        <w:t xml:space="preserve"> </w:t>
      </w:r>
      <w:r>
        <w:rPr>
          <w:rFonts w:cs="B Lotus" w:hint="cs"/>
          <w:sz w:val="28"/>
          <w:szCs w:val="28"/>
          <w:rtl/>
          <w:lang w:bidi="fa-IR"/>
        </w:rPr>
        <w:t>دومی اجازه این کار را بدهد.» [بخاری] بر انسانهای روشنفکر و اهل بصیرت معلوم و مشخص است که چنین خواستگاریهایی باعث رشد و نمو تخم کینه و عداوت بین مردم می‌شود، و نتیجه‌ی این بدخواهی‌ها و کینه‌توزیها، نابود شدن کیان امت اسلامی و تشتّت و تفرّق جماعت مسلمین خواهد بود. و این طریقی است برای گرم شدن بازار سخن‌چینی بین ساکنین یک آب و خاک ...</w:t>
      </w:r>
    </w:p>
    <w:p w:rsidR="008001CC" w:rsidRDefault="008001CC" w:rsidP="007275AE">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البته در این موضوع باید اشاره کنیم که خواستگاری بر خواستگاری فرد فاسق جایز می‌باشد و از نظر ابن‌قاسم شاگرد امام مالک و ابن‌عربی مالکی اشکالی ندارد.</w:t>
      </w:r>
    </w:p>
    <w:p w:rsidR="008001CC" w:rsidRDefault="008001CC" w:rsidP="007275AE">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بدون تردید نظر مذکور که مذهب مالکی بر آن است، با نصوص شریعت اسل</w:t>
      </w:r>
      <w:r w:rsidR="00FC28DB">
        <w:rPr>
          <w:rFonts w:cs="B Lotus" w:hint="cs"/>
          <w:sz w:val="28"/>
          <w:szCs w:val="28"/>
          <w:rtl/>
          <w:lang w:bidi="fa-IR"/>
        </w:rPr>
        <w:t>ا</w:t>
      </w:r>
      <w:r>
        <w:rPr>
          <w:rFonts w:cs="B Lotus" w:hint="cs"/>
          <w:sz w:val="28"/>
          <w:szCs w:val="28"/>
          <w:rtl/>
          <w:lang w:bidi="fa-IR"/>
        </w:rPr>
        <w:t>می سازگارتر است زیرا شریعت به والدین دختر سفارش کرده که در انتخاب داماد آینده‌شان ملاک اخلاق و دیانت را مدنظر داشته باشند و این بر اساس قاعده‌ی مشهور اصولی است که: «</w:t>
      </w:r>
      <w:r w:rsidR="00444B7E">
        <w:rPr>
          <w:rFonts w:cs="B Lotus" w:hint="cs"/>
          <w:sz w:val="28"/>
          <w:szCs w:val="28"/>
          <w:rtl/>
          <w:lang w:bidi="fa-IR"/>
        </w:rPr>
        <w:t>دفع نمودن مفاسد مقدم بر جلب منافع است» و نیز به مصالحی که اسلام برای ازدواج منظور داشته، همسویی کامل دارد!! [مسلماً پدر و مادران متدیّن به خواستگاری جوان فاسق و بی‌بندوبار، جواب مثبت نخواهند داد].</w:t>
      </w:r>
    </w:p>
    <w:p w:rsidR="00444B7E" w:rsidRDefault="00444B7E" w:rsidP="007275AE">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آیا کسی راضی می‌شود که دخترش را به مردی فاسق و فاجر تسلیم کند، آن وقت آیا برای دین ارزش و اعتباری خواهد ماند؟ و آیا حریم اخلاق اسلامی رعایت خواهد شد؟!</w:t>
      </w:r>
    </w:p>
    <w:p w:rsidR="00444B7E" w:rsidRDefault="00444B7E" w:rsidP="00444B7E">
      <w:pPr>
        <w:pStyle w:val="Heading3"/>
        <w:rPr>
          <w:rFonts w:hint="eastAsia"/>
          <w:rtl/>
          <w:lang w:bidi="fa-IR"/>
        </w:rPr>
      </w:pPr>
      <w:bookmarkStart w:id="61" w:name="_Toc176661176"/>
      <w:bookmarkStart w:id="62" w:name="_Toc301713366"/>
      <w:r>
        <w:rPr>
          <w:rFonts w:hint="cs"/>
          <w:rtl/>
          <w:lang w:bidi="fa-IR"/>
        </w:rPr>
        <w:t>3- خواستگاری از زنی که در حالت عدّه است</w:t>
      </w:r>
      <w:bookmarkEnd w:id="61"/>
      <w:bookmarkEnd w:id="62"/>
    </w:p>
    <w:p w:rsidR="00444B7E" w:rsidRDefault="00444B7E" w:rsidP="00B13C79">
      <w:pPr>
        <w:pStyle w:val="StyleComplexBLotus12ptJustifiedFirstline05cmCharCharCharCharCharCharCharCharCharCharCharCharChar"/>
        <w:spacing w:line="240" w:lineRule="auto"/>
        <w:ind w:firstLine="0"/>
        <w:rPr>
          <w:rFonts w:cs="B Lotus"/>
          <w:sz w:val="28"/>
          <w:szCs w:val="28"/>
          <w:rtl/>
          <w:lang w:bidi="fa-IR"/>
        </w:rPr>
      </w:pPr>
      <w:r>
        <w:rPr>
          <w:rFonts w:cs="B Lotus" w:hint="cs"/>
          <w:sz w:val="28"/>
          <w:szCs w:val="28"/>
          <w:rtl/>
          <w:lang w:bidi="fa-IR"/>
        </w:rPr>
        <w:t xml:space="preserve">برای شخص مسلمان، حلال نیست که زن مطلّقه و یا زنی که شوهرش فوت نموده است را تا وقت سپری شدن مدت </w:t>
      </w:r>
      <w:r w:rsidR="00875078">
        <w:rPr>
          <w:rFonts w:cs="B Lotus" w:hint="cs"/>
          <w:sz w:val="28"/>
          <w:szCs w:val="28"/>
          <w:rtl/>
          <w:lang w:bidi="fa-IR"/>
        </w:rPr>
        <w:t>عدّه</w:t>
      </w:r>
      <w:r>
        <w:rPr>
          <w:rFonts w:cs="B Lotus" w:hint="cs"/>
          <w:sz w:val="28"/>
          <w:szCs w:val="28"/>
          <w:rtl/>
          <w:lang w:bidi="fa-IR"/>
        </w:rPr>
        <w:t>‌اش به تصریح</w:t>
      </w:r>
      <w:r w:rsidRPr="003D7325">
        <w:rPr>
          <w:rStyle w:val="FootnoteReference"/>
          <w:rFonts w:cs="B Lotus"/>
          <w:sz w:val="28"/>
          <w:szCs w:val="28"/>
          <w:rtl/>
          <w:lang w:bidi="fa-IR"/>
        </w:rPr>
        <w:footnoteReference w:id="16"/>
      </w:r>
      <w:r w:rsidR="00875078">
        <w:rPr>
          <w:rFonts w:cs="B Lotus" w:hint="cs"/>
          <w:sz w:val="28"/>
          <w:szCs w:val="28"/>
          <w:rtl/>
          <w:lang w:bidi="fa-IR"/>
        </w:rPr>
        <w:t xml:space="preserve"> خواستگاری نماید [چون مدت عدّه حریم و جزو متعلقان ازدواج قبلی است و جایز نیست به این حریم تجاوز شود] ولی خواستگار می‌تواند از طریق کنایه و اشاره (نه به صراحت) به زنی که شوهرش فوت نموده و هنوز در عدّه می‌باشد، بفهماند که مایل است بعد از انقضای عدّه با او ازدواج کند. مثلاً کسی را نزدش بفرستند که از طرفش بگوید: «هرگاه عدّه‌ات سپری شد، کسی را به‌سوی من بفرست و من را خبردار کن».</w:t>
      </w:r>
    </w:p>
    <w:p w:rsidR="00875078" w:rsidRDefault="00875078" w:rsidP="007275AE">
      <w:pPr>
        <w:pStyle w:val="StyleComplexBLotus12ptJustifiedFirstline05cmCharCharCharCharCharCharCharCharCharCharCharCharChar"/>
        <w:spacing w:line="240" w:lineRule="auto"/>
        <w:rPr>
          <w:rFonts w:cs="B Lotus"/>
          <w:sz w:val="28"/>
          <w:szCs w:val="28"/>
          <w:rtl/>
          <w:lang w:bidi="fa-IR"/>
        </w:rPr>
      </w:pPr>
      <w:r>
        <w:rPr>
          <w:rFonts w:cs="B Lotus" w:hint="cs"/>
          <w:sz w:val="28"/>
          <w:szCs w:val="28"/>
          <w:rtl/>
          <w:lang w:bidi="fa-IR"/>
        </w:rPr>
        <w:t xml:space="preserve">دلیل ما در این باره، آیه قرآنی است که می‌فرماید: «و بر شما گناهی نیست که از زنانی (که شوهرانشان فوت کرده‌اند و در عدّه </w:t>
      </w:r>
      <w:r w:rsidR="005155D1">
        <w:rPr>
          <w:rFonts w:cs="B Lotus" w:hint="cs"/>
          <w:sz w:val="28"/>
          <w:szCs w:val="28"/>
          <w:rtl/>
          <w:lang w:bidi="fa-IR"/>
        </w:rPr>
        <w:t>بسر می‌برند) به</w:t>
      </w:r>
      <w:r w:rsidR="005155D1">
        <w:rPr>
          <w:rFonts w:cs="B Lotus" w:hint="eastAsia"/>
          <w:sz w:val="28"/>
          <w:szCs w:val="28"/>
          <w:rtl/>
          <w:lang w:bidi="fa-IR"/>
        </w:rPr>
        <w:t>‌طور کنایه خواستگاری کنید، و یا در دل خود تصمیم بر این کار بگیرید</w:t>
      </w:r>
      <w:r w:rsidR="005155D1">
        <w:rPr>
          <w:rFonts w:cs="B Lotus" w:hint="cs"/>
          <w:sz w:val="28"/>
          <w:szCs w:val="28"/>
          <w:rtl/>
          <w:lang w:bidi="fa-IR"/>
        </w:rPr>
        <w:t xml:space="preserve"> (بدون آنکه اظهار نمایید) خداوند می‌دانست شما آنان را یاد خواهید کرد ولی به آنان پنهانی وعده ازدواج ندهید.» [بقره: 235]</w:t>
      </w:r>
    </w:p>
    <w:p w:rsidR="005155D1" w:rsidRPr="00875078" w:rsidRDefault="005155D1" w:rsidP="00B13C79">
      <w:pPr>
        <w:pStyle w:val="Heading2"/>
        <w:rPr>
          <w:rFonts w:cs="Times New Roman"/>
          <w:rtl/>
          <w:lang w:bidi="fa-IR"/>
        </w:rPr>
      </w:pPr>
      <w:bookmarkStart w:id="63" w:name="_Toc176661177"/>
      <w:bookmarkStart w:id="64" w:name="_Toc301713367"/>
      <w:r>
        <w:rPr>
          <w:rFonts w:hint="cs"/>
          <w:rtl/>
          <w:lang w:bidi="fa-IR"/>
        </w:rPr>
        <w:t>حلقه نامزدی</w:t>
      </w:r>
      <w:bookmarkEnd w:id="63"/>
      <w:bookmarkEnd w:id="64"/>
    </w:p>
    <w:p w:rsidR="00857C88" w:rsidRDefault="005155D1"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در اینجا ناچاریم حکم اسلام را در مورد حلقه‌ی نامزدی، جهت روشن شدن آن برای </w:t>
      </w:r>
      <w:r w:rsidRPr="00962F9E">
        <w:rPr>
          <w:rFonts w:cs="B Lotus" w:hint="cs"/>
          <w:sz w:val="28"/>
          <w:szCs w:val="28"/>
          <w:rtl/>
          <w:lang w:bidi="fa-IR"/>
        </w:rPr>
        <w:t>جوانان</w:t>
      </w:r>
      <w:r>
        <w:rPr>
          <w:rFonts w:ascii="Times New Roman" w:hAnsi="Times New Roman" w:cs="B Lotus" w:hint="cs"/>
          <w:sz w:val="28"/>
          <w:szCs w:val="28"/>
          <w:rtl/>
          <w:lang w:bidi="fa-IR"/>
        </w:rPr>
        <w:t xml:space="preserve"> در آستانه ازدواج ذکر نماییم.</w:t>
      </w:r>
    </w:p>
    <w:p w:rsidR="005155D1" w:rsidRDefault="005155D1" w:rsidP="00962F9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انگشتر طلا که به «حلقه نامزد» مرسوم است استعمال آن برای مردان حرام است، به‌دو دلیل زیر:</w:t>
      </w:r>
    </w:p>
    <w:p w:rsidR="005155D1" w:rsidRDefault="005155D1" w:rsidP="00962F9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اول: </w:t>
      </w:r>
      <w:r w:rsidRPr="00962F9E">
        <w:rPr>
          <w:rFonts w:cs="B Lotus" w:hint="cs"/>
          <w:sz w:val="28"/>
          <w:szCs w:val="28"/>
          <w:rtl/>
          <w:lang w:bidi="fa-IR"/>
        </w:rPr>
        <w:t>به</w:t>
      </w:r>
      <w:r>
        <w:rPr>
          <w:rFonts w:ascii="Times New Roman" w:hAnsi="Times New Roman" w:cs="B Lotus" w:hint="cs"/>
          <w:sz w:val="28"/>
          <w:szCs w:val="28"/>
          <w:rtl/>
          <w:lang w:bidi="fa-IR"/>
        </w:rPr>
        <w:t xml:space="preserve"> سبب اینکه آن یک نوع تقلید کورکورانه از بیگانگان و تشابه به آنان است و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هم از تقلید و تشبیه کورکورانه نهی کرده است.</w:t>
      </w:r>
    </w:p>
    <w:p w:rsidR="005155D1" w:rsidRDefault="005155D1" w:rsidP="00962F9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«ترمذی» از عبدالله‌بن عمر و او از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 که فرمودند:</w:t>
      </w:r>
    </w:p>
    <w:p w:rsidR="005155D1" w:rsidRDefault="005155D1" w:rsidP="00BC09F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«کسی که خود را به غیر ما مسلمانان شبیه گرداند، جزو ما نیست (ای مسلمانان! خود را به </w:t>
      </w:r>
      <w:r w:rsidR="00BC09FA">
        <w:rPr>
          <w:rFonts w:ascii="Times New Roman" w:hAnsi="Times New Roman" w:cs="B Lotus" w:hint="cs"/>
          <w:sz w:val="28"/>
          <w:szCs w:val="28"/>
          <w:rtl/>
          <w:lang w:bidi="fa-IR"/>
        </w:rPr>
        <w:t>ي</w:t>
      </w:r>
      <w:r>
        <w:rPr>
          <w:rFonts w:ascii="Times New Roman" w:hAnsi="Times New Roman" w:cs="B Lotus" w:hint="cs"/>
          <w:sz w:val="28"/>
          <w:szCs w:val="28"/>
          <w:rtl/>
          <w:lang w:bidi="fa-IR"/>
        </w:rPr>
        <w:t>هود و نصاری شبیه نکنید</w:t>
      </w:r>
      <w:r w:rsidR="00BC09FA">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5155D1" w:rsidRDefault="005155D1" w:rsidP="002757C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«امام </w:t>
      </w:r>
      <w:r w:rsidRPr="00962F9E">
        <w:rPr>
          <w:rFonts w:cs="B Lotus" w:hint="cs"/>
          <w:sz w:val="28"/>
          <w:szCs w:val="28"/>
          <w:rtl/>
          <w:lang w:bidi="fa-IR"/>
        </w:rPr>
        <w:t>احمد</w:t>
      </w:r>
      <w:r>
        <w:rPr>
          <w:rFonts w:ascii="Times New Roman" w:hAnsi="Times New Roman" w:cs="B Lotus" w:hint="cs"/>
          <w:sz w:val="28"/>
          <w:szCs w:val="28"/>
          <w:rtl/>
          <w:lang w:bidi="fa-IR"/>
        </w:rPr>
        <w:t>» و «ابو</w:t>
      </w:r>
      <w:r w:rsidR="00D96784">
        <w:rPr>
          <w:rFonts w:ascii="Times New Roman" w:hAnsi="Times New Roman" w:cs="B Lotus" w:hint="cs"/>
          <w:sz w:val="28"/>
          <w:szCs w:val="28"/>
          <w:rtl/>
          <w:lang w:bidi="fa-IR"/>
        </w:rPr>
        <w:t>داوود</w:t>
      </w:r>
      <w:r>
        <w:rPr>
          <w:rFonts w:ascii="Times New Roman" w:hAnsi="Times New Roman" w:cs="B Lotus" w:hint="cs"/>
          <w:sz w:val="28"/>
          <w:szCs w:val="28"/>
          <w:rtl/>
          <w:lang w:bidi="fa-IR"/>
        </w:rPr>
        <w:t>» از ابن‌عمر</w:t>
      </w:r>
      <w:r w:rsidR="002757C6">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روایت کرده‌اند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«کسی که خود را به‌ صورت قومی نشان دهد، جزو آن قوم به حساب می‌آید». در این فرمایشات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فرقی بین زن و مرد نیست و هر دو از تشابه به دیگران نهی شده‌اند. دوم به سبب اینکه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استعمال طلا را برای مردان تحریم فرموده است.</w:t>
      </w:r>
    </w:p>
    <w:p w:rsidR="005155D1" w:rsidRDefault="005155D1" w:rsidP="00BC09F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w:t>
      </w:r>
      <w:r w:rsidRPr="00962F9E">
        <w:rPr>
          <w:rFonts w:cs="B Lotus" w:hint="cs"/>
          <w:sz w:val="28"/>
          <w:szCs w:val="28"/>
          <w:rtl/>
          <w:lang w:bidi="fa-IR"/>
        </w:rPr>
        <w:t>مردان</w:t>
      </w:r>
      <w:r>
        <w:rPr>
          <w:rFonts w:ascii="Times New Roman" w:hAnsi="Times New Roman" w:cs="B Lotus" w:hint="cs"/>
          <w:sz w:val="28"/>
          <w:szCs w:val="28"/>
          <w:rtl/>
          <w:lang w:bidi="fa-IR"/>
        </w:rPr>
        <w:t xml:space="preserve"> را از پوشیدن طلا نهی فرمود: «اصحاب سنن» و «امام احمد» از علی</w:t>
      </w:r>
      <w:r w:rsidR="00BC09FA">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w:t>
      </w:r>
      <w:r w:rsidR="007D139C">
        <w:rPr>
          <w:rFonts w:ascii="Times New Roman" w:hAnsi="Times New Roman" w:cs="B Lotus" w:hint="cs"/>
          <w:sz w:val="28"/>
          <w:szCs w:val="28"/>
          <w:rtl/>
          <w:lang w:bidi="fa-IR"/>
        </w:rPr>
        <w:t xml:space="preserve">نقل کرده‌اند که فرمود: پیامبر </w:t>
      </w:r>
      <w:r w:rsidR="007D139C">
        <w:rPr>
          <w:rFonts w:ascii="Times New Roman" w:hAnsi="Times New Roman" w:cs="B Lotus" w:hint="cs"/>
          <w:sz w:val="28"/>
          <w:szCs w:val="28"/>
          <w:lang w:bidi="fa-IR"/>
        </w:rPr>
        <w:sym w:font="AGA Arabesque" w:char="F072"/>
      </w:r>
      <w:r w:rsidR="007D139C">
        <w:rPr>
          <w:rFonts w:ascii="Times New Roman" w:hAnsi="Times New Roman" w:cs="B Lotus" w:hint="cs"/>
          <w:sz w:val="28"/>
          <w:szCs w:val="28"/>
          <w:rtl/>
          <w:lang w:bidi="fa-IR"/>
        </w:rPr>
        <w:t xml:space="preserve"> یک تکّه پارچه حریر را در دست راست و قطعه طلائی را در دست چپش گرفت و فر</w:t>
      </w:r>
      <w:r w:rsidR="00C938A4">
        <w:rPr>
          <w:rFonts w:ascii="Times New Roman" w:hAnsi="Times New Roman" w:cs="B Lotus" w:hint="cs"/>
          <w:sz w:val="28"/>
          <w:szCs w:val="28"/>
          <w:rtl/>
          <w:lang w:bidi="fa-IR"/>
        </w:rPr>
        <w:t>م</w:t>
      </w:r>
      <w:r w:rsidR="007D139C">
        <w:rPr>
          <w:rFonts w:ascii="Times New Roman" w:hAnsi="Times New Roman" w:cs="B Lotus" w:hint="cs"/>
          <w:sz w:val="28"/>
          <w:szCs w:val="28"/>
          <w:rtl/>
          <w:lang w:bidi="fa-IR"/>
        </w:rPr>
        <w:t>ود:</w:t>
      </w:r>
      <w:r w:rsidR="00C938A4">
        <w:rPr>
          <w:rFonts w:ascii="Times New Roman" w:hAnsi="Times New Roman" w:cs="B Lotus" w:hint="cs"/>
          <w:sz w:val="28"/>
          <w:szCs w:val="28"/>
          <w:rtl/>
          <w:lang w:bidi="fa-IR"/>
        </w:rPr>
        <w:t xml:space="preserve"> این دو تا بر مردان امّت من حرام است» ابن‌ماجه افزوده: «و بر زنانشان حلال است».</w:t>
      </w:r>
    </w:p>
    <w:p w:rsidR="00C938A4" w:rsidRDefault="00C938A4" w:rsidP="00BC09F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«مسلم» و «ابن‌ح</w:t>
      </w:r>
      <w:r w:rsidR="00BC09FA">
        <w:rPr>
          <w:rFonts w:ascii="Times New Roman" w:hAnsi="Times New Roman" w:cs="B Lotus" w:hint="cs"/>
          <w:sz w:val="28"/>
          <w:szCs w:val="28"/>
          <w:rtl/>
          <w:lang w:bidi="fa-IR"/>
        </w:rPr>
        <w:t>ب</w:t>
      </w:r>
      <w:r>
        <w:rPr>
          <w:rFonts w:ascii="Times New Roman" w:hAnsi="Times New Roman" w:cs="B Lotus" w:hint="cs"/>
          <w:sz w:val="28"/>
          <w:szCs w:val="28"/>
          <w:rtl/>
          <w:lang w:bidi="fa-IR"/>
        </w:rPr>
        <w:t>ان» از ابن‌عباس نقل کرده‌اند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شخصی را دید که انگشتر طلا در دست داشت، حضرت آن را از دستش بیرون آورد و دور انداخت و سپس فرمود: «بعضی از شما عمداً تمایل به پاره‌ای آتش پیدا می‌کند و آن را در دستش قرار می‌دهد« [یعنی استفاده از انگشتر طلا برای مردان موجب آتش </w:t>
      </w:r>
      <w:r w:rsidR="00162A27">
        <w:rPr>
          <w:rFonts w:ascii="Times New Roman" w:hAnsi="Times New Roman" w:cs="B Lotus" w:hint="cs"/>
          <w:sz w:val="28"/>
          <w:szCs w:val="28"/>
          <w:rtl/>
          <w:lang w:bidi="fa-IR"/>
        </w:rPr>
        <w:t>جهنّم</w:t>
      </w:r>
      <w:r>
        <w:rPr>
          <w:rFonts w:ascii="Times New Roman" w:hAnsi="Times New Roman" w:cs="B Lotus" w:hint="cs"/>
          <w:sz w:val="28"/>
          <w:szCs w:val="28"/>
          <w:rtl/>
          <w:lang w:bidi="fa-IR"/>
        </w:rPr>
        <w:t xml:space="preserve"> است]. بعد از اینکه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تشریف برد، به آن مرد گفتند: برو و انگشترت را بردار و به طریقی از آن استفاده کن، آن مرد پاسخ داد: به‌خدا قسم چیزی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 را دور انداخته، من دیگر آن را برنمی‌دارم»</w:t>
      </w:r>
      <w:r w:rsidRPr="003D7325">
        <w:rPr>
          <w:rStyle w:val="FootnoteReference"/>
          <w:rFonts w:cs="B Lotus"/>
          <w:sz w:val="28"/>
          <w:szCs w:val="28"/>
          <w:rtl/>
          <w:lang w:bidi="fa-IR"/>
        </w:rPr>
        <w:footnoteReference w:id="17"/>
      </w:r>
    </w:p>
    <w:p w:rsidR="00AB2481" w:rsidRPr="00F01790" w:rsidRDefault="00F01790" w:rsidP="00B13C7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استعمال انگشتر نقره برای مردان به‌شکل حلقه خواستگاری، نه تنها جائز بلکه مستحب می‌باشد. [بخاری از ابن‌عمر روایت می‌کند که گفت: «پیغمبر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یک انگشتر نقره در دست داشت، بعد از وفات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دست ابوبکر</w:t>
      </w:r>
      <w:r w:rsidR="002757C6">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 و بعد از ابوبکر در دست عمر بود و بعد از عمر، عثمان آن را در انگشت می‌کرد تا اینکه در چاهی به نام اریس افتاد و گم شد.]</w:t>
      </w:r>
    </w:p>
    <w:p w:rsidR="00AA7FD4" w:rsidRPr="00912654" w:rsidRDefault="00AA7FD4"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7FD4" w:rsidRDefault="00AA7FD4"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B2481" w:rsidRDefault="00AB2481"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B2481" w:rsidRDefault="00AB2481"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B2481" w:rsidRDefault="00AB2481"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617D87" w:rsidSect="00F9199A">
          <w:footnotePr>
            <w:numRestart w:val="eachPage"/>
          </w:footnotePr>
          <w:type w:val="oddPage"/>
          <w:pgSz w:w="9639" w:h="13608" w:code="9"/>
          <w:pgMar w:top="851" w:right="1134" w:bottom="936" w:left="1134" w:header="851" w:footer="936" w:gutter="0"/>
          <w:cols w:space="720"/>
          <w:titlePg/>
          <w:bidi/>
          <w:rtlGutter/>
        </w:sectPr>
      </w:pPr>
    </w:p>
    <w:p w:rsidR="00617D87" w:rsidRDefault="00000AF9"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6192" behindDoc="0" locked="0" layoutInCell="1" allowOverlap="1" wp14:anchorId="1906FC68" wp14:editId="3C0DF3E5">
                <wp:simplePos x="0" y="0"/>
                <wp:positionH relativeFrom="margin">
                  <wp:align>center</wp:align>
                </wp:positionH>
                <wp:positionV relativeFrom="margin">
                  <wp:align>top</wp:align>
                </wp:positionV>
                <wp:extent cx="4543425" cy="6259830"/>
                <wp:effectExtent l="40640" t="42545" r="45085" b="4127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625983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4A136C">
                            <w:pPr>
                              <w:pStyle w:val="Heading1"/>
                              <w:rPr>
                                <w:rFonts w:hint="eastAsia"/>
                              </w:rPr>
                            </w:pPr>
                            <w:bookmarkStart w:id="65" w:name="_Toc301713285"/>
                            <w:bookmarkStart w:id="66" w:name="_Toc301713368"/>
                            <w:r>
                              <w:rPr>
                                <w:rFonts w:hint="cs"/>
                                <w:rtl/>
                              </w:rPr>
                              <w:t>فصل پنجم</w:t>
                            </w:r>
                            <w:r>
                              <w:rPr>
                                <w:rtl/>
                              </w:rPr>
                              <w:br/>
                            </w:r>
                            <w:r>
                              <w:rPr>
                                <w:rFonts w:hint="cs"/>
                                <w:rtl/>
                              </w:rPr>
                              <w:t>عقد نکاح و احکام آن</w:t>
                            </w:r>
                            <w:bookmarkEnd w:id="65"/>
                            <w:bookmarkEnd w:id="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2" type="#_x0000_t21" style="position:absolute;left:0;text-align:left;margin-left:0;margin-top:0;width:357.75pt;height:492.9pt;z-index:25165619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" adj="1035" strokeweight="6pt">
                <v:stroke linestyle="thickBetweenThin"/>
                <v:textbox>
                  <w:txbxContent>
                    <w:p w:rsidR="0009578A" w:rsidRPr="00B95FFA" w:rsidRDefault="0009578A" w:rsidP="004A136C">
                      <w:pPr>
                        <w:pStyle w:val="Heading1"/>
                        <w:rPr>
                          <w:rFonts w:hint="eastAsia"/>
                        </w:rPr>
                      </w:pPr>
                      <w:bookmarkStart w:id="75" w:name="_Toc301713285"/>
                      <w:bookmarkStart w:id="76" w:name="_Toc301713368"/>
                      <w:r>
                        <w:rPr>
                          <w:rFonts w:hint="cs"/>
                          <w:rtl/>
                        </w:rPr>
                        <w:t>فصل پنجم</w:t>
                      </w:r>
                      <w:r>
                        <w:rPr>
                          <w:rtl/>
                        </w:rPr>
                        <w:br/>
                      </w:r>
                      <w:r>
                        <w:rPr>
                          <w:rFonts w:hint="cs"/>
                          <w:rtl/>
                        </w:rPr>
                        <w:t>عقد نکاح و احکام آن</w:t>
                      </w:r>
                      <w:bookmarkEnd w:id="75"/>
                      <w:bookmarkEnd w:id="76"/>
                    </w:p>
                  </w:txbxContent>
                </v:textbox>
                <w10:wrap anchorx="margin" anchory="margin"/>
              </v:shape>
            </w:pict>
          </mc:Fallback>
        </mc:AlternateContent>
      </w: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617D87" w:rsidRDefault="00617D87"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9D7970" w:rsidRDefault="009D7970" w:rsidP="00617D87">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9D7970" w:rsidSect="00F9199A">
          <w:headerReference w:type="default" r:id="rId36"/>
          <w:footnotePr>
            <w:numRestart w:val="eachPage"/>
          </w:footnotePr>
          <w:type w:val="oddPage"/>
          <w:pgSz w:w="9639" w:h="13608" w:code="9"/>
          <w:pgMar w:top="851" w:right="1134" w:bottom="936" w:left="1134" w:header="851" w:footer="936" w:gutter="0"/>
          <w:cols w:space="720"/>
          <w:titlePg/>
          <w:bidi/>
          <w:rtlGutter/>
        </w:sectPr>
      </w:pPr>
    </w:p>
    <w:p w:rsidR="0046713C" w:rsidRDefault="0046713C"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B2481" w:rsidRDefault="0046713C"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اینکه خواستگار، شریک زندگی آینده و مونس و همدم عمرش را بر اساس دستورات اسلام رهنمودهای پیامبر عظیم‌الشأن</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انتخاب کرد، زمان «عقد نکاح» و ایجاب و قبول فرار می‌رسد. در این فصل بیان می‌کنیم که عقد ازدواج چیست؟ و شرایط و احکام آن چه می‌باشد؟!</w:t>
      </w:r>
    </w:p>
    <w:p w:rsidR="0046713C" w:rsidRDefault="0046713C" w:rsidP="009E5D4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مقصود از انجام ایجاب و قبول و عقد این است که مرد و زن شرعاً بر هم حلال می‌شوند و حق هر </w:t>
      </w:r>
      <w:r w:rsidR="00BC09FA">
        <w:rPr>
          <w:rFonts w:ascii="Times New Roman" w:hAnsi="Times New Roman" w:cs="B Lotus" w:hint="cs"/>
          <w:sz w:val="28"/>
          <w:szCs w:val="28"/>
          <w:rtl/>
          <w:lang w:bidi="fa-IR"/>
        </w:rPr>
        <w:t>ن</w:t>
      </w:r>
      <w:r>
        <w:rPr>
          <w:rFonts w:ascii="Times New Roman" w:hAnsi="Times New Roman" w:cs="B Lotus" w:hint="cs"/>
          <w:sz w:val="28"/>
          <w:szCs w:val="28"/>
          <w:rtl/>
          <w:lang w:bidi="fa-IR"/>
        </w:rPr>
        <w:t>وع استمتاع و لذت جنسی را با انجام عقد پیدا می‌کنند، و به دنبال آن زن و شوهر با آرامش خاطر و همفکری و همکاری یکدیگر زمینه و محیط مناسبی برای ایجاد خانواده مسلمان و ترت</w:t>
      </w:r>
      <w:r w:rsidR="009E5D43">
        <w:rPr>
          <w:rFonts w:ascii="Times New Roman" w:hAnsi="Times New Roman" w:cs="B Lotus" w:hint="cs"/>
          <w:sz w:val="28"/>
          <w:szCs w:val="28"/>
          <w:rtl/>
          <w:lang w:bidi="fa-IR"/>
        </w:rPr>
        <w:t>ب</w:t>
      </w:r>
      <w:r>
        <w:rPr>
          <w:rFonts w:ascii="Times New Roman" w:hAnsi="Times New Roman" w:cs="B Lotus" w:hint="cs"/>
          <w:sz w:val="28"/>
          <w:szCs w:val="28"/>
          <w:rtl/>
          <w:lang w:bidi="fa-IR"/>
        </w:rPr>
        <w:t>ی</w:t>
      </w:r>
      <w:r w:rsidR="009E5D43">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و پرورش فرزندان نیک و صالح، فراهم کنند.</w:t>
      </w:r>
    </w:p>
    <w:p w:rsidR="0046713C" w:rsidRDefault="0046713C"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عقد نکاح با صیغه ایجاب و قبول انجام می‌پذیرد [و به عبارتی دیگر رکن تحقق ازدواج ایجاب و قبول است]</w:t>
      </w:r>
    </w:p>
    <w:p w:rsidR="0046713C" w:rsidRDefault="0046713C"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1B5B63">
        <w:rPr>
          <w:rFonts w:ascii="Times New Roman" w:hAnsi="Times New Roman" w:cs="B Lotus" w:hint="cs"/>
          <w:b/>
          <w:bCs/>
          <w:sz w:val="28"/>
          <w:szCs w:val="28"/>
          <w:rtl/>
          <w:lang w:bidi="fa-IR"/>
        </w:rPr>
        <w:t>ایجاب:</w:t>
      </w:r>
      <w:r>
        <w:rPr>
          <w:rFonts w:ascii="Times New Roman" w:hAnsi="Times New Roman" w:cs="B Lotus" w:hint="cs"/>
          <w:sz w:val="28"/>
          <w:szCs w:val="28"/>
          <w:rtl/>
          <w:lang w:bidi="fa-IR"/>
        </w:rPr>
        <w:t xml:space="preserve"> لفظی است که برای نخستین بار از جانب یکی از متعاقدین صادر </w:t>
      </w:r>
      <w:r w:rsidR="001B5B63">
        <w:rPr>
          <w:rFonts w:ascii="Times New Roman" w:hAnsi="Times New Roman" w:cs="B Lotus" w:hint="cs"/>
          <w:sz w:val="28"/>
          <w:szCs w:val="28"/>
          <w:rtl/>
          <w:lang w:bidi="fa-IR"/>
        </w:rPr>
        <w:t>می‌شود و بیانگر ایجاد پیوند زناشویی است: مثلاً پدر عروس بگوید: «دخترم را به نکاح تو دادم» یا داماد به پدر زوجه بگوید: «دخترت فلانی را به ازدواج من درآورد».</w:t>
      </w:r>
    </w:p>
    <w:p w:rsidR="001B5B63" w:rsidRDefault="001B5B63" w:rsidP="009E5D43">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1B5B63">
        <w:rPr>
          <w:rFonts w:ascii="Times New Roman" w:hAnsi="Times New Roman" w:cs="B Lotus" w:hint="cs"/>
          <w:b/>
          <w:bCs/>
          <w:sz w:val="28"/>
          <w:szCs w:val="28"/>
          <w:rtl/>
          <w:lang w:bidi="fa-IR"/>
        </w:rPr>
        <w:t>قبول:</w:t>
      </w:r>
      <w:r>
        <w:rPr>
          <w:rFonts w:ascii="Times New Roman" w:hAnsi="Times New Roman" w:cs="B Lotus" w:hint="cs"/>
          <w:sz w:val="28"/>
          <w:szCs w:val="28"/>
          <w:rtl/>
          <w:lang w:bidi="fa-IR"/>
        </w:rPr>
        <w:t xml:space="preserve"> و آن عبارت از الفاظی است که پس از ایجاب از جانب طرف مقابل نکاح، صادر می‌شود، مثل اینکه داماد در جواب پدر دختر بگوید: «ازدواج با دختر تو را قبول نمودم» یا اینکه پدر زوجه، بعد از ایجاب، به داماد بگوید: «دخترم فلانی را به نکاح تو د</w:t>
      </w:r>
      <w:r w:rsidR="009E5D43">
        <w:rPr>
          <w:rFonts w:ascii="Times New Roman" w:hAnsi="Times New Roman" w:cs="B Lotus" w:hint="cs"/>
          <w:sz w:val="28"/>
          <w:szCs w:val="28"/>
          <w:rtl/>
          <w:lang w:bidi="fa-IR"/>
        </w:rPr>
        <w:t>رآوردم</w:t>
      </w:r>
      <w:r>
        <w:rPr>
          <w:rFonts w:ascii="Times New Roman" w:hAnsi="Times New Roman" w:cs="B Lotus" w:hint="cs"/>
          <w:sz w:val="28"/>
          <w:szCs w:val="28"/>
          <w:rtl/>
          <w:lang w:bidi="fa-IR"/>
        </w:rPr>
        <w:t>». [اگر ولی زوجه دارای چند دختر است، الزامی است نام دختر ذکر شود] شریعت اسلام، ایجاب و قبول را دلیلی برای تراضی بر ازدواج وضع کرد.</w:t>
      </w:r>
    </w:p>
    <w:p w:rsidR="001B5B63" w:rsidRDefault="001B5B63" w:rsidP="009E5D4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چون رضایت خاطر و توافق اراده چیزی قلبی و درونی است و کسی </w:t>
      </w:r>
      <w:r w:rsidR="00D421AE">
        <w:rPr>
          <w:rFonts w:ascii="Times New Roman" w:hAnsi="Times New Roman" w:cs="B Lotus" w:hint="cs"/>
          <w:sz w:val="28"/>
          <w:szCs w:val="28"/>
          <w:rtl/>
          <w:lang w:bidi="fa-IR"/>
        </w:rPr>
        <w:t>بر آن اطلاع پیدا نمی‌کند، پس باید کلمات و عبارتی دالّ بر تصمیم طرفین بر ایجاد پیوند زناشویی در بین آنان باشد تا این رضایت و تمایل درونی را بیان کند.</w:t>
      </w:r>
    </w:p>
    <w:p w:rsidR="00D421AE" w:rsidRPr="0046713C" w:rsidRDefault="007A1161" w:rsidP="009B4DF3">
      <w:pPr>
        <w:pStyle w:val="Heading2"/>
        <w:rPr>
          <w:rtl/>
          <w:lang w:bidi="fa-IR"/>
        </w:rPr>
      </w:pPr>
      <w:bookmarkStart w:id="67" w:name="_Toc176661178"/>
      <w:bookmarkStart w:id="68" w:name="_Toc301713369"/>
      <w:r>
        <w:rPr>
          <w:rFonts w:hint="cs"/>
          <w:rtl/>
          <w:lang w:bidi="fa-IR"/>
        </w:rPr>
        <w:t>شرایط و احکام ازدواج</w:t>
      </w:r>
      <w:bookmarkEnd w:id="67"/>
      <w:bookmarkEnd w:id="68"/>
    </w:p>
    <w:p w:rsidR="00AB2481" w:rsidRDefault="007A1161" w:rsidP="007A1161">
      <w:pPr>
        <w:pStyle w:val="Heading3"/>
        <w:rPr>
          <w:rFonts w:hint="eastAsia"/>
          <w:rtl/>
          <w:lang w:bidi="fa-IR"/>
        </w:rPr>
      </w:pPr>
      <w:bookmarkStart w:id="69" w:name="_Toc176661179"/>
      <w:bookmarkStart w:id="70" w:name="_Toc301713370"/>
      <w:r>
        <w:rPr>
          <w:rFonts w:hint="cs"/>
          <w:rtl/>
          <w:lang w:bidi="fa-IR"/>
        </w:rPr>
        <w:t>1- ازدواج مرد غیر با زن مسلمان</w:t>
      </w:r>
      <w:bookmarkEnd w:id="69"/>
      <w:bookmarkEnd w:id="70"/>
      <w:r>
        <w:rPr>
          <w:rFonts w:hint="cs"/>
          <w:rtl/>
          <w:lang w:bidi="fa-IR"/>
        </w:rPr>
        <w:t xml:space="preserve"> </w:t>
      </w:r>
    </w:p>
    <w:p w:rsidR="007A1161" w:rsidRDefault="007A1161"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ازدواج زن مسلمان با مرد غیرمسلمان، چه کتابی و چه غیرکتابی یا مشرک جایز نیست. زیرا:</w:t>
      </w:r>
    </w:p>
    <w:p w:rsidR="007A1161" w:rsidRDefault="007A1161" w:rsidP="007A116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313CF1">
        <w:rPr>
          <w:rFonts w:ascii="Times New Roman" w:hAnsi="Times New Roman" w:cs="B Lotus" w:hint="cs"/>
          <w:b/>
          <w:bCs/>
          <w:sz w:val="28"/>
          <w:szCs w:val="28"/>
          <w:rtl/>
          <w:lang w:bidi="fa-IR"/>
        </w:rPr>
        <w:t>الف ـ</w:t>
      </w:r>
      <w:r>
        <w:rPr>
          <w:rFonts w:ascii="Times New Roman" w:hAnsi="Times New Roman" w:cs="B Lotus" w:hint="cs"/>
          <w:sz w:val="28"/>
          <w:szCs w:val="28"/>
          <w:rtl/>
          <w:lang w:bidi="fa-IR"/>
        </w:rPr>
        <w:t xml:space="preserve"> از نظر شریعت اسلام، ولایت و سرپرستی کافر بر مسلمان حرام است. خداوند متعال می‌فرماید: «زنان مسلمان را به عقد مشرکین در نیاورید تا اینکه مسلمان شوند. (اگرچه ناچار شوید آنها را به همسری غلامان با ایمان درآورید زیرا: یک غلام با ایمان، از یک مرد آزاد بت‌پرست، بهتر است، هرچند (مال و موقعیت و زیبایی او) شما را به شگفتی آورد» [بقره: 221] و در جایی دیگر فرموده: «ای کسانی که ایمان آورده‌اید! یهود و نصاری را ولی (دوست و تکیه‌گاه</w:t>
      </w:r>
      <w:r w:rsidR="00313CF1">
        <w:rPr>
          <w:rFonts w:ascii="Times New Roman" w:hAnsi="Times New Roman" w:cs="B Lotus" w:hint="cs"/>
          <w:sz w:val="28"/>
          <w:szCs w:val="28"/>
          <w:rtl/>
          <w:lang w:bidi="fa-IR"/>
        </w:rPr>
        <w:t xml:space="preserve"> انتخاب نکنید، آنها اولیای یکدیگرند! و کسانی از شما که با آنان دوستی کنند؛ از آنها هستند خداوند گروه ستمکار را هدایت نمی‌کند.« [مائده: 51]</w:t>
      </w:r>
    </w:p>
    <w:p w:rsidR="00313CF1" w:rsidRDefault="00313CF1" w:rsidP="007A116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بدون‌شک ولایت و سرپرستی شوهر بر زن امری مسلم است چرا که زن باید از شوهر اطاعت کند مرد است که رئیس خانواده و مسلّط بر زن و مسؤول زندگی اوست.</w:t>
      </w:r>
    </w:p>
    <w:p w:rsidR="00313CF1" w:rsidRDefault="00313CF1" w:rsidP="009E5D43">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313CF1">
        <w:rPr>
          <w:rFonts w:ascii="Times New Roman" w:hAnsi="Times New Roman" w:cs="B Lotus" w:hint="cs"/>
          <w:b/>
          <w:bCs/>
          <w:sz w:val="28"/>
          <w:szCs w:val="28"/>
          <w:rtl/>
          <w:lang w:bidi="fa-IR"/>
        </w:rPr>
        <w:t xml:space="preserve">ب ـ </w:t>
      </w:r>
      <w:r w:rsidRPr="00313CF1">
        <w:rPr>
          <w:rFonts w:ascii="Times New Roman" w:hAnsi="Times New Roman" w:cs="B Lotus" w:hint="cs"/>
          <w:sz w:val="28"/>
          <w:szCs w:val="28"/>
          <w:rtl/>
          <w:lang w:bidi="fa-IR"/>
        </w:rPr>
        <w:t xml:space="preserve">دومین علت تحریم این است </w:t>
      </w:r>
      <w:r>
        <w:rPr>
          <w:rFonts w:ascii="Times New Roman" w:hAnsi="Times New Roman" w:cs="B Lotus" w:hint="cs"/>
          <w:sz w:val="28"/>
          <w:szCs w:val="28"/>
          <w:rtl/>
          <w:lang w:bidi="fa-IR"/>
        </w:rPr>
        <w:t xml:space="preserve">که مردان غیرمسلمان قرآن را قبول ندارند و حضرت خاتم را به‌عنوان پیامبر نمی‌شناسند. اسلام را انکار می‌کنند، پس زن مسلمان توان این را ندارد که تحت سلطه چنین شوهری آزادی دینی داشته باشد و عبادات و شعایر دینی خود را انجام دهد، چون چنین شوهر کافری هیچ احترامی برای دین و عقیده او قائل نیست، </w:t>
      </w:r>
      <w:r w:rsidR="009E5D43">
        <w:rPr>
          <w:rFonts w:ascii="Times New Roman" w:hAnsi="Times New Roman" w:cs="B Lotus" w:hint="cs"/>
          <w:sz w:val="28"/>
          <w:szCs w:val="28"/>
          <w:rtl/>
          <w:lang w:bidi="fa-IR"/>
        </w:rPr>
        <w:t>و</w:t>
      </w:r>
      <w:r>
        <w:rPr>
          <w:rFonts w:ascii="Times New Roman" w:hAnsi="Times New Roman" w:cs="B Lotus" w:hint="cs"/>
          <w:sz w:val="28"/>
          <w:szCs w:val="28"/>
          <w:rtl/>
          <w:lang w:bidi="fa-IR"/>
        </w:rPr>
        <w:t xml:space="preserve"> بر او فشار می‌آورد که دین خود را رها کند و به دین او بگرود.</w:t>
      </w:r>
    </w:p>
    <w:p w:rsidR="00313CF1" w:rsidRDefault="00313CF1" w:rsidP="007A116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313CF1">
        <w:rPr>
          <w:rFonts w:ascii="Times New Roman" w:hAnsi="Times New Roman" w:cs="B Lotus" w:hint="cs"/>
          <w:b/>
          <w:bCs/>
          <w:sz w:val="28"/>
          <w:szCs w:val="28"/>
          <w:rtl/>
          <w:lang w:bidi="fa-IR"/>
        </w:rPr>
        <w:t>ج ـ</w:t>
      </w:r>
      <w:r>
        <w:rPr>
          <w:rFonts w:ascii="Times New Roman" w:hAnsi="Times New Roman" w:cs="B Lotus" w:hint="cs"/>
          <w:sz w:val="28"/>
          <w:szCs w:val="28"/>
          <w:rtl/>
          <w:lang w:bidi="fa-IR"/>
        </w:rPr>
        <w:t xml:space="preserve"> فرزندان معمولاً پیرو پدران خود هستند و دین او را برای خود برمی‌گزینند، در چنین موقعیّتی زن مسلمان هیچگونه تسلّط و سیطره‌ای ندارد که عقیده صحیح اسلامی را بیاموزد و بچه‌ها را با تربیت دینی بار‌ آورد و این مسئله او را آزار می‌دهد.</w:t>
      </w:r>
    </w:p>
    <w:p w:rsidR="00984E52" w:rsidRDefault="00984E52" w:rsidP="007A116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984E52">
        <w:rPr>
          <w:rFonts w:ascii="Times New Roman" w:hAnsi="Times New Roman" w:cs="B Lotus" w:hint="cs"/>
          <w:b/>
          <w:bCs/>
          <w:sz w:val="28"/>
          <w:szCs w:val="28"/>
          <w:rtl/>
          <w:lang w:bidi="fa-IR"/>
        </w:rPr>
        <w:t>د ـ</w:t>
      </w:r>
      <w:r>
        <w:rPr>
          <w:rFonts w:ascii="Times New Roman" w:hAnsi="Times New Roman" w:cs="B Lotus" w:hint="cs"/>
          <w:sz w:val="28"/>
          <w:szCs w:val="28"/>
          <w:rtl/>
          <w:lang w:bidi="fa-IR"/>
        </w:rPr>
        <w:t xml:space="preserve"> زن بر اثر طبیعت عاطفی و فطرت احساسات زنانه مخصوص به خود، احتمالاً سعی خواهد کرد خود را هماهنگ و هم‌جهت شوهرش کند، بدین منظور دین و اعتقادات همسرش را بپذیرد. خصوصاً اگر شوهر اصرار کند یا با تهدید و ترغیب او را در جهت تغییر دینش اغواء نماید.</w:t>
      </w:r>
    </w:p>
    <w:p w:rsidR="00984E52" w:rsidRDefault="00984E52" w:rsidP="00984E52">
      <w:pPr>
        <w:pStyle w:val="Heading3"/>
        <w:rPr>
          <w:rFonts w:hint="eastAsia"/>
          <w:rtl/>
          <w:lang w:bidi="fa-IR"/>
        </w:rPr>
      </w:pPr>
      <w:bookmarkStart w:id="71" w:name="_Toc176661180"/>
      <w:bookmarkStart w:id="72" w:name="_Toc301713371"/>
      <w:r>
        <w:rPr>
          <w:rFonts w:hint="cs"/>
          <w:rtl/>
          <w:lang w:bidi="fa-IR"/>
        </w:rPr>
        <w:t>2- ازدواج مرد مسلمان با زن اهل کتاب</w:t>
      </w:r>
      <w:bookmarkEnd w:id="71"/>
      <w:bookmarkEnd w:id="72"/>
    </w:p>
    <w:p w:rsidR="00984E52" w:rsidRDefault="00984E52"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ازدواج با زنان اهل کتاب مثل یهود و نصاری جایز است. چرا که خداوند متعال می‌فرماید: «امروز چیزهایی پاکیزه برای شما حلال شده (همچنین) طعام اهل کتاب برای شما (مسلمانان) حلال است، همانطور که غذای شما برای اهل کتاب حلال است و همین طور زنان پاکدامن آنانی که قبل از شما دارای کتاب آسمانی بودند، حلال است به شرط اینکه مهریه آنان را پرداخت کنید» [مائده]</w:t>
      </w:r>
    </w:p>
    <w:p w:rsidR="00984E52" w:rsidRDefault="00984E52" w:rsidP="00984E5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فلسفه اباحت ازدواج با زن کتابی به این دلیل است که:</w:t>
      </w:r>
    </w:p>
    <w:p w:rsidR="00984E52" w:rsidRDefault="00984E52" w:rsidP="00984E52">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7377B8">
        <w:rPr>
          <w:rFonts w:ascii="Times New Roman" w:hAnsi="Times New Roman" w:cs="B Lotus" w:hint="cs"/>
          <w:b/>
          <w:bCs/>
          <w:sz w:val="28"/>
          <w:szCs w:val="28"/>
          <w:rtl/>
          <w:lang w:bidi="fa-IR"/>
        </w:rPr>
        <w:t>الف ـ</w:t>
      </w:r>
      <w:r>
        <w:rPr>
          <w:rFonts w:ascii="Times New Roman" w:hAnsi="Times New Roman" w:cs="B Lotus" w:hint="cs"/>
          <w:sz w:val="28"/>
          <w:szCs w:val="28"/>
          <w:rtl/>
          <w:lang w:bidi="fa-IR"/>
        </w:rPr>
        <w:t xml:space="preserve"> با فراهم شدن زمینه برای زن کتابی، امید است وقتی از حقایق اسلام در زندگی با همسر مسلمانش اطلاع حاصل کند با میل و رغبت و از روی اختیار، دین اسلام را بپذیرد و مسلمان شود. زیرا ادیان آسمانی قبل از اسلام تحریف تبدیل شده است. </w:t>
      </w:r>
    </w:p>
    <w:p w:rsidR="00984E52" w:rsidRDefault="007377B8" w:rsidP="00984E52">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7377B8">
        <w:rPr>
          <w:rFonts w:ascii="Times New Roman" w:hAnsi="Times New Roman" w:cs="B Lotus" w:hint="cs"/>
          <w:b/>
          <w:bCs/>
          <w:sz w:val="28"/>
          <w:szCs w:val="28"/>
          <w:rtl/>
          <w:lang w:bidi="fa-IR"/>
        </w:rPr>
        <w:t>ب ـ</w:t>
      </w:r>
      <w:r>
        <w:rPr>
          <w:rFonts w:ascii="Times New Roman" w:hAnsi="Times New Roman" w:cs="B Lotus" w:hint="cs"/>
          <w:sz w:val="28"/>
          <w:szCs w:val="28"/>
          <w:rtl/>
          <w:lang w:bidi="fa-IR"/>
        </w:rPr>
        <w:t xml:space="preserve"> از آن جایی که مسلمان به تمامی انبیاء (ع) ایمان دارد و موسی و عیسی و دیگر پیامبران را قبول دارد، لذا تصور اینکه به اعتقادات زنش توهین کند و دین و کتاب آسمانی‌اش را خوار بشمارد، از بین می‌رود.</w:t>
      </w:r>
    </w:p>
    <w:p w:rsidR="007377B8" w:rsidRDefault="007377B8" w:rsidP="00984E5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 ـ شوهر اجازه ندارد زن کتابی‌اش را اجبار به ترک دینش کند و او را واردار به پذیرفتن دین اسلام نماید. زیرا خداوند متعال فرموده:</w:t>
      </w:r>
      <w:r w:rsidR="00CB5B7D">
        <w:rPr>
          <w:rFonts w:ascii="Times New Roman" w:hAnsi="Times New Roman" w:cs="B Lotus" w:hint="cs"/>
          <w:sz w:val="28"/>
          <w:szCs w:val="28"/>
          <w:rtl/>
          <w:lang w:bidi="fa-IR"/>
        </w:rPr>
        <w:t xml:space="preserve"> «در قبول دین اکراهی نیست (زیرا) راه درست از راه انحرافی روشن شده است.» [بقره: 256]</w:t>
      </w:r>
    </w:p>
    <w:p w:rsidR="00CB5B7D" w:rsidRDefault="00CB5B7D" w:rsidP="00CB5B7D">
      <w:pPr>
        <w:pStyle w:val="StyleComplexBLotus12ptJustifiedFirstline05cmCharCharCharCharCharCharCharCharCharCharCharCharChar"/>
        <w:spacing w:line="240" w:lineRule="auto"/>
        <w:rPr>
          <w:rFonts w:cs="B Lotus"/>
          <w:sz w:val="28"/>
          <w:szCs w:val="28"/>
          <w:rtl/>
          <w:lang w:bidi="fa-IR"/>
        </w:rPr>
      </w:pPr>
      <w:r>
        <w:rPr>
          <w:rFonts w:ascii="Times New Roman" w:hAnsi="Times New Roman" w:cs="B Lotus" w:hint="cs"/>
          <w:sz w:val="28"/>
          <w:szCs w:val="28"/>
          <w:rtl/>
          <w:lang w:bidi="fa-IR"/>
        </w:rPr>
        <w:t>د ـ فرزندان این خانواده تابع دین پدر می‌شوند زیرا، اولاً قانونا و عرفاً و شرعاً، دین پدران خود را انتخاب می‌کنند.</w:t>
      </w:r>
      <w:r w:rsidR="00B30AF4" w:rsidRPr="00B30AF4">
        <w:rPr>
          <w:rStyle w:val="FootnoteReference"/>
          <w:rFonts w:cs="B Lotus"/>
          <w:sz w:val="28"/>
          <w:szCs w:val="28"/>
          <w:rtl/>
          <w:lang w:bidi="fa-IR"/>
        </w:rPr>
        <w:t xml:space="preserve"> </w:t>
      </w:r>
      <w:r w:rsidR="00B30AF4" w:rsidRPr="003D7325">
        <w:rPr>
          <w:rStyle w:val="FootnoteReference"/>
          <w:rFonts w:cs="B Lotus"/>
          <w:sz w:val="28"/>
          <w:szCs w:val="28"/>
          <w:rtl/>
          <w:lang w:bidi="fa-IR"/>
        </w:rPr>
        <w:footnoteReference w:id="18"/>
      </w:r>
    </w:p>
    <w:p w:rsidR="007377B8" w:rsidRPr="003F2CE4" w:rsidRDefault="003F2CE4" w:rsidP="003F2CE4">
      <w:pPr>
        <w:pStyle w:val="Heading3"/>
        <w:rPr>
          <w:rFonts w:hint="eastAsia"/>
          <w:rtl/>
          <w:lang w:bidi="fa-IR"/>
        </w:rPr>
      </w:pPr>
      <w:bookmarkStart w:id="73" w:name="_Toc176661181"/>
      <w:bookmarkStart w:id="74" w:name="_Toc301713372"/>
      <w:r w:rsidRPr="003F2CE4">
        <w:rPr>
          <w:rFonts w:hint="cs"/>
          <w:rtl/>
          <w:lang w:bidi="fa-IR"/>
        </w:rPr>
        <w:t xml:space="preserve">3- زنانی که </w:t>
      </w:r>
      <w:r>
        <w:rPr>
          <w:rFonts w:hint="cs"/>
          <w:rtl/>
          <w:lang w:bidi="fa-IR"/>
        </w:rPr>
        <w:t>ازدواج با آنان حرام است</w:t>
      </w:r>
      <w:bookmarkEnd w:id="73"/>
      <w:bookmarkEnd w:id="74"/>
    </w:p>
    <w:p w:rsidR="00313CF1" w:rsidRDefault="003F2CE4" w:rsidP="007A116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C1129">
        <w:rPr>
          <w:rFonts w:ascii="Times New Roman" w:hAnsi="Times New Roman" w:cs="B Lotus" w:hint="cs"/>
          <w:b/>
          <w:bCs/>
          <w:sz w:val="28"/>
          <w:szCs w:val="28"/>
          <w:rtl/>
          <w:lang w:bidi="fa-IR"/>
        </w:rPr>
        <w:t>الف ـ</w:t>
      </w:r>
      <w:r>
        <w:rPr>
          <w:rFonts w:ascii="Times New Roman" w:hAnsi="Times New Roman" w:cs="B Lotus" w:hint="cs"/>
          <w:sz w:val="28"/>
          <w:szCs w:val="28"/>
          <w:rtl/>
          <w:lang w:bidi="fa-IR"/>
        </w:rPr>
        <w:t xml:space="preserve"> زنانی که با مرد قرابت نسبی دارد: مانند دختر برادر یا دختر خواهر</w:t>
      </w:r>
    </w:p>
    <w:p w:rsidR="003F2CE4" w:rsidRDefault="003F2CE4" w:rsidP="00751EC2">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C1129">
        <w:rPr>
          <w:rFonts w:ascii="Times New Roman" w:hAnsi="Times New Roman" w:cs="B Lotus" w:hint="cs"/>
          <w:b/>
          <w:bCs/>
          <w:sz w:val="28"/>
          <w:szCs w:val="28"/>
          <w:rtl/>
          <w:lang w:bidi="fa-IR"/>
        </w:rPr>
        <w:t>ب ـ</w:t>
      </w:r>
      <w:r>
        <w:rPr>
          <w:rFonts w:ascii="Times New Roman" w:hAnsi="Times New Roman" w:cs="B Lotus" w:hint="cs"/>
          <w:sz w:val="28"/>
          <w:szCs w:val="28"/>
          <w:rtl/>
          <w:lang w:bidi="fa-IR"/>
        </w:rPr>
        <w:t xml:space="preserve"> زنانی که به وسیله مصاهره (ایجاد روابط زناشویی) ازدواج با آنها حرام است. مانند مادرز</w:t>
      </w:r>
      <w:r w:rsidR="00751EC2">
        <w:rPr>
          <w:rFonts w:ascii="Times New Roman" w:hAnsi="Times New Roman" w:cs="B Lotus" w:hint="cs"/>
          <w:sz w:val="28"/>
          <w:szCs w:val="28"/>
          <w:rtl/>
          <w:lang w:bidi="fa-IR"/>
        </w:rPr>
        <w:t>ن، ربیبه (دختر زنی که مرد با او</w:t>
      </w:r>
      <w:r>
        <w:rPr>
          <w:rFonts w:ascii="Times New Roman" w:hAnsi="Times New Roman" w:cs="B Lotus" w:hint="cs"/>
          <w:sz w:val="28"/>
          <w:szCs w:val="28"/>
          <w:rtl/>
          <w:lang w:bidi="fa-IR"/>
        </w:rPr>
        <w:t xml:space="preserve"> همبستر شده). زن پسر یا زن پدر.</w:t>
      </w:r>
    </w:p>
    <w:p w:rsidR="003F2CE4" w:rsidRDefault="003F2CE4" w:rsidP="007A116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C1129">
        <w:rPr>
          <w:rFonts w:ascii="Times New Roman" w:hAnsi="Times New Roman" w:cs="B Lotus" w:hint="cs"/>
          <w:b/>
          <w:bCs/>
          <w:sz w:val="28"/>
          <w:szCs w:val="28"/>
          <w:rtl/>
          <w:lang w:bidi="fa-IR"/>
        </w:rPr>
        <w:t>ج ـ</w:t>
      </w:r>
      <w:r>
        <w:rPr>
          <w:rFonts w:ascii="Times New Roman" w:hAnsi="Times New Roman" w:cs="B Lotus" w:hint="cs"/>
          <w:sz w:val="28"/>
          <w:szCs w:val="28"/>
          <w:rtl/>
          <w:lang w:bidi="fa-IR"/>
        </w:rPr>
        <w:t xml:space="preserve"> قرابت سببی (رضاعی): مانند خواهر شیری، برادرزاده یا خواهرزاده شیری که ازدواج با آنها حرام است. در حدیث پیامبر اکرم</w:t>
      </w:r>
      <w:r w:rsidR="00AC1129">
        <w:rPr>
          <w:rFonts w:ascii="Times New Roman" w:hAnsi="Times New Roman" w:cs="B Lotus" w:hint="cs"/>
          <w:sz w:val="28"/>
          <w:szCs w:val="28"/>
          <w:lang w:bidi="fa-IR"/>
        </w:rPr>
        <w:sym w:font="AGA Arabesque" w:char="F072"/>
      </w:r>
      <w:r w:rsidR="00AC1129">
        <w:rPr>
          <w:rFonts w:ascii="Times New Roman" w:hAnsi="Times New Roman" w:cs="B Lotus" w:hint="cs"/>
          <w:sz w:val="28"/>
          <w:szCs w:val="28"/>
          <w:rtl/>
          <w:lang w:bidi="fa-IR"/>
        </w:rPr>
        <w:t xml:space="preserve"> آمده‌ است «ازدواج با هر زنی که از لحاظ نسب بر شخص حرام است در اثر رضاع (شیرخوارگی) هم حرام است.»</w:t>
      </w:r>
    </w:p>
    <w:p w:rsidR="00AC1129" w:rsidRDefault="00AC1129" w:rsidP="007A116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منظور از رضاع آن است که؛ کودک را به علت کمبود شیر مادر یا به هر دلیل به زن دیگری که دارای شیر کافی است و در اصطلاح بر او دایه گفته می‌شود، بسپارند تا تغذیه کند، در این صورت با شرایطی آن کودک با خود آن زن و فرزندان او محرم می‌شود [مترجم]</w:t>
      </w:r>
    </w:p>
    <w:p w:rsidR="00AC1129" w:rsidRDefault="00AC1129" w:rsidP="007A116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C1129">
        <w:rPr>
          <w:rFonts w:ascii="Times New Roman" w:hAnsi="Times New Roman" w:cs="B Lotus" w:hint="cs"/>
          <w:b/>
          <w:bCs/>
          <w:sz w:val="28"/>
          <w:szCs w:val="28"/>
          <w:rtl/>
          <w:lang w:bidi="fa-IR"/>
        </w:rPr>
        <w:t>د ـ</w:t>
      </w:r>
      <w:r>
        <w:rPr>
          <w:rFonts w:ascii="Times New Roman" w:hAnsi="Times New Roman" w:cs="B Lotus" w:hint="cs"/>
          <w:sz w:val="28"/>
          <w:szCs w:val="28"/>
          <w:rtl/>
          <w:lang w:bidi="fa-IR"/>
        </w:rPr>
        <w:t xml:space="preserve"> زنانی که حرام موقتی می‌باشند؛ مانند جمع نمودن دو خواهر در حباله‌ی نکاح یک شخص در یک زمان و ازواج با زنان مطلقه یا زنی که شوهرش فوت نموده پیش از گذاشتن عده طلاق یا عده فوت.</w:t>
      </w:r>
    </w:p>
    <w:p w:rsidR="00AC1129" w:rsidRPr="00AC1129" w:rsidRDefault="00AC1129" w:rsidP="00AC1129">
      <w:pPr>
        <w:pStyle w:val="Heading3"/>
        <w:rPr>
          <w:rFonts w:hint="eastAsia"/>
          <w:rtl/>
          <w:lang w:bidi="fa-IR"/>
        </w:rPr>
      </w:pPr>
      <w:bookmarkStart w:id="75" w:name="_Toc176661182"/>
      <w:bookmarkStart w:id="76" w:name="_Toc301713373"/>
      <w:r>
        <w:rPr>
          <w:rFonts w:hint="cs"/>
          <w:rtl/>
          <w:lang w:bidi="fa-IR"/>
        </w:rPr>
        <w:t>4- نکاح متعه (ازدواج موقت)</w:t>
      </w:r>
      <w:bookmarkEnd w:id="75"/>
      <w:bookmarkEnd w:id="76"/>
    </w:p>
    <w:p w:rsidR="00AB2481" w:rsidRDefault="00AC1129"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ازدواج در اسلام، عبارت از عقدی محکم و پیمان ناگسستنی است، که بر پایه نیّت زندگی مشترک دایمی و ابدی ازدواج استوار است، لذا ازدواج موقت جایز نمی‌باشد.</w:t>
      </w:r>
    </w:p>
    <w:p w:rsidR="00AC1129" w:rsidRDefault="00AC1129" w:rsidP="00751EC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نکاح موقّت یا صیغ</w:t>
      </w:r>
      <w:r w:rsidR="00751EC2">
        <w:rPr>
          <w:rFonts w:ascii="Times New Roman" w:hAnsi="Times New Roman" w:cs="B Lotus" w:hint="cs"/>
          <w:sz w:val="28"/>
          <w:szCs w:val="28"/>
          <w:rtl/>
          <w:lang w:bidi="fa-IR"/>
        </w:rPr>
        <w:t>ه</w:t>
      </w:r>
      <w:r>
        <w:rPr>
          <w:rFonts w:ascii="Times New Roman" w:hAnsi="Times New Roman" w:cs="B Lotus" w:hint="cs"/>
          <w:sz w:val="28"/>
          <w:szCs w:val="28"/>
          <w:rtl/>
          <w:lang w:bidi="fa-IR"/>
        </w:rPr>
        <w:t>، عبارتست از ازدواج با مرد در مدت زمان معین و مشخص مثلاً ده روز معین با شهادت دو شاهد که نتایج و آثار ازدواج دائم بر آن مترتب نمی‌شود.</w:t>
      </w:r>
    </w:p>
    <w:p w:rsidR="00782B53" w:rsidRDefault="00AC1129" w:rsidP="0091265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امروز به نام نکاح متعه مشهور است، نکاحی است در اوایل اسلام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غزوه خیبر و اوطاس اجازه داد از نکاح موقت استفاده شود. ولی بعداً این نکاح را حرام ابدی اعلام فرمود.</w:t>
      </w:r>
    </w:p>
    <w:p w:rsidR="003B75CF" w:rsidRDefault="00782B53"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عموم اصحاب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جز ابن‌عباس</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 نسخ شدن حکم نکاح متعه اجماع کرده‌اند و معتقدند نکاح متعه در هیچ شرایطی حلال نیست و </w:t>
      </w:r>
      <w:r w:rsidR="00C919F4">
        <w:rPr>
          <w:rFonts w:ascii="Times New Roman" w:hAnsi="Times New Roman" w:cs="B Lotus" w:hint="cs"/>
          <w:sz w:val="28"/>
          <w:szCs w:val="28"/>
          <w:rtl/>
          <w:lang w:bidi="fa-IR"/>
        </w:rPr>
        <w:t>به صورت حرام ابدی درآمده است. ابن‌عباس</w:t>
      </w:r>
      <w:r w:rsidR="00C919F4">
        <w:rPr>
          <w:rFonts w:ascii="Times New Roman" w:hAnsi="Times New Roman" w:cs="B Lotus" w:hint="cs"/>
          <w:sz w:val="28"/>
          <w:szCs w:val="28"/>
          <w:lang w:bidi="fa-IR"/>
        </w:rPr>
        <w:sym w:font="AGA Arabesque" w:char="F074"/>
      </w:r>
      <w:r w:rsidR="00C919F4">
        <w:rPr>
          <w:rFonts w:ascii="Times New Roman" w:hAnsi="Times New Roman" w:cs="B Lotus" w:hint="cs"/>
          <w:sz w:val="28"/>
          <w:szCs w:val="28"/>
          <w:rtl/>
          <w:lang w:bidi="fa-IR"/>
        </w:rPr>
        <w:t xml:space="preserve"> هم که عقیده داشت نکاح متعه در حال ضرورت جایز است، هنگامی که اطلاع پیدا کرد پیامبر</w:t>
      </w:r>
      <w:r w:rsidR="00C919F4">
        <w:rPr>
          <w:rFonts w:ascii="Times New Roman" w:hAnsi="Times New Roman" w:cs="B Lotus" w:hint="cs"/>
          <w:sz w:val="28"/>
          <w:szCs w:val="28"/>
          <w:lang w:bidi="fa-IR"/>
        </w:rPr>
        <w:sym w:font="AGA Arabesque" w:char="F072"/>
      </w:r>
      <w:r w:rsidR="00C919F4">
        <w:rPr>
          <w:rFonts w:ascii="Times New Roman" w:hAnsi="Times New Roman" w:cs="B Lotus" w:hint="cs"/>
          <w:sz w:val="28"/>
          <w:szCs w:val="28"/>
          <w:rtl/>
          <w:lang w:bidi="fa-IR"/>
        </w:rPr>
        <w:t xml:space="preserve"> آن را تا روز قیامت حرام نموده است، از فتوای خود پشیمان شده و آن را حرام نمود.</w:t>
      </w:r>
      <w:r w:rsidR="003B75CF" w:rsidRPr="003D7325">
        <w:rPr>
          <w:rStyle w:val="FootnoteReference"/>
          <w:rFonts w:cs="B Lotus"/>
          <w:sz w:val="28"/>
          <w:szCs w:val="28"/>
          <w:rtl/>
          <w:lang w:bidi="fa-IR"/>
        </w:rPr>
        <w:footnoteReference w:id="19"/>
      </w:r>
      <w:r w:rsidR="00AA7FD4">
        <w:rPr>
          <w:rFonts w:ascii="Times New Roman" w:hAnsi="Times New Roman" w:cs="B Lotus" w:hint="cs"/>
          <w:sz w:val="28"/>
          <w:szCs w:val="28"/>
          <w:rtl/>
          <w:lang w:bidi="fa-IR"/>
        </w:rPr>
        <w:t xml:space="preserve"> </w:t>
      </w:r>
    </w:p>
    <w:p w:rsidR="00683904" w:rsidRDefault="00683904" w:rsidP="00683904">
      <w:pPr>
        <w:pStyle w:val="Heading3"/>
        <w:rPr>
          <w:rFonts w:hint="eastAsia"/>
          <w:rtl/>
          <w:lang w:bidi="fa-IR"/>
        </w:rPr>
      </w:pPr>
      <w:bookmarkStart w:id="77" w:name="_Toc176661183"/>
      <w:bookmarkStart w:id="78" w:name="_Toc301713374"/>
      <w:r>
        <w:rPr>
          <w:rFonts w:hint="cs"/>
          <w:rtl/>
          <w:lang w:bidi="fa-IR"/>
        </w:rPr>
        <w:t>5- رضایت دختری که نکاح می</w:t>
      </w:r>
      <w:r>
        <w:rPr>
          <w:rFonts w:hint="eastAsia"/>
          <w:rtl/>
          <w:lang w:bidi="fa-IR"/>
        </w:rPr>
        <w:t>‌</w:t>
      </w:r>
      <w:r>
        <w:rPr>
          <w:rFonts w:hint="cs"/>
          <w:rtl/>
          <w:lang w:bidi="fa-IR"/>
        </w:rPr>
        <w:t>شود</w:t>
      </w:r>
      <w:bookmarkEnd w:id="77"/>
      <w:bookmarkEnd w:id="78"/>
    </w:p>
    <w:p w:rsidR="00683904" w:rsidRDefault="00683904"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یکی از شروط اساسی صحت نکاح، جلب رضایت دختر است و دختر نباید علی‌رغم میل خودش به ازدواج کسی درآید. پس چنانچه راضی نباشد، عقد باطل است هرچند دختر هم باشد، باید از او اجازه گرفته شود و سکوت دختر باکره مادامی که دلالت بر رضایت او نماید، کافی است. اما برای ازدواج با بیوه‌زن باید از او اجازه گرفته شود و وی به صراحت موافقت خود را اعلان کند.</w:t>
      </w:r>
    </w:p>
    <w:p w:rsidR="00683904" w:rsidRDefault="00683904"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می‌فرمایند «هنگام عقد نکاح از دوشیزه اجازه بگیرید و سکوت او بمنزلة اجازه است، ولی زن بیوه به خودش از ولی و سرپرستش اولی و مقدم‌تر است. [شیخان و اصحاب سنن]</w:t>
      </w:r>
    </w:p>
    <w:p w:rsidR="00683904" w:rsidRDefault="00683904"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حدیثی که «نسایی» و «ابن‌ماجه» روایت کرده‌اند، آمده است که پدری خواست دخترش را علی‌رغم میل و علاقه‌اش به ازدواج برادرزاده‌اش درآورد تا به‌وسیله آن خود را از فقر و ناداری برهاند. دختر نزد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شکایت کرد،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«هرکاری را که می‌خواهی انجام بده» [اختیار قبول یا فسخ نکاح را به او سپرد] دختر گفت: به آنچه پدرم انجام داده، راضی هستم ولی من با این مخالف</w:t>
      </w:r>
      <w:r w:rsidR="00091486">
        <w:rPr>
          <w:rFonts w:ascii="Times New Roman" w:hAnsi="Times New Roman" w:cs="B Lotus" w:hint="cs"/>
          <w:sz w:val="28"/>
          <w:szCs w:val="28"/>
          <w:rtl/>
          <w:lang w:bidi="fa-IR"/>
        </w:rPr>
        <w:t xml:space="preserve"> هستم که زنان بدانند پدران اختیاری ندارند هرطور که بخواهند در باره ازدواج دخترانشان بدون اجازه آنان تصمیم بگیرند.»</w:t>
      </w:r>
    </w:p>
    <w:p w:rsidR="00091486" w:rsidRDefault="00091486" w:rsidP="00091486">
      <w:pPr>
        <w:pStyle w:val="Heading3"/>
        <w:rPr>
          <w:rFonts w:hint="eastAsia"/>
          <w:rtl/>
          <w:lang w:bidi="fa-IR"/>
        </w:rPr>
      </w:pPr>
      <w:bookmarkStart w:id="79" w:name="_Toc176661184"/>
      <w:bookmarkStart w:id="80" w:name="_Toc301713375"/>
      <w:r>
        <w:rPr>
          <w:rFonts w:hint="cs"/>
          <w:rtl/>
          <w:lang w:bidi="fa-IR"/>
        </w:rPr>
        <w:t>6- رضایت ولی زن در نکاح</w:t>
      </w:r>
      <w:bookmarkEnd w:id="79"/>
      <w:bookmarkEnd w:id="80"/>
    </w:p>
    <w:p w:rsidR="00091486" w:rsidRDefault="00091486"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نزدیک‌ترین شخص از نظر نسبی به دختر، ولیّ اوست. مانند: پدر، پدربزرگ، برادر و عمو. ولیّ دختر باید با ازدواج او راضی باشد و موافقت کند، در غیر این صورت عقد ازدواج صحیح نیست. برای اینکه امکان دارد، دختر با کسی ازدواج کند که همتایش (مناسب حالش) نباشد یا کسی باشد که قادر بر ادای حقوق زن نباشد و یا انسان فاسق و بی‌بندوباری باشد که ارزشی برای حدود الهی قائل نیست.</w:t>
      </w:r>
    </w:p>
    <w:p w:rsidR="00091486" w:rsidRDefault="00091486" w:rsidP="00CC311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به این خاطر است که اسلام در عقد، رضایت ولی را شرط [صحت نکاح] اعلام نموده است. در حدیث نیز آمده است که: «هر زنی که بدون اجازه ولیّ خود به ازدواج کسی درآید، آن ازدواج باطل است، باطل است، باطل است.» </w:t>
      </w:r>
      <w:r w:rsidR="00583505">
        <w:rPr>
          <w:rFonts w:ascii="Times New Roman" w:hAnsi="Times New Roman" w:cs="B Lotus" w:hint="cs"/>
          <w:sz w:val="28"/>
          <w:szCs w:val="28"/>
          <w:rtl/>
          <w:lang w:bidi="fa-IR"/>
        </w:rPr>
        <w:t xml:space="preserve">[روایت اصحاب سنن، بجز </w:t>
      </w:r>
      <w:r w:rsidR="00CC3118">
        <w:rPr>
          <w:rFonts w:ascii="Times New Roman" w:hAnsi="Times New Roman" w:cs="B Lotus" w:hint="cs"/>
          <w:sz w:val="28"/>
          <w:szCs w:val="28"/>
          <w:rtl/>
          <w:lang w:bidi="fa-IR"/>
        </w:rPr>
        <w:t>ن</w:t>
      </w:r>
      <w:r w:rsidR="00583505">
        <w:rPr>
          <w:rFonts w:ascii="Times New Roman" w:hAnsi="Times New Roman" w:cs="B Lotus" w:hint="cs"/>
          <w:sz w:val="28"/>
          <w:szCs w:val="28"/>
          <w:rtl/>
          <w:lang w:bidi="fa-IR"/>
        </w:rPr>
        <w:t>سایی] و در حدیثی دیگر آمده: «هیچ عقد نکاحی درست نیست مگر با حضور ولی» [</w:t>
      </w:r>
      <w:r w:rsidR="00DF2AF4">
        <w:rPr>
          <w:rFonts w:ascii="Times New Roman" w:hAnsi="Times New Roman" w:cs="B Lotus" w:hint="cs"/>
          <w:sz w:val="28"/>
          <w:szCs w:val="28"/>
          <w:rtl/>
          <w:lang w:bidi="fa-IR"/>
        </w:rPr>
        <w:t>ت</w:t>
      </w:r>
      <w:r w:rsidR="00583505">
        <w:rPr>
          <w:rFonts w:ascii="Times New Roman" w:hAnsi="Times New Roman" w:cs="B Lotus" w:hint="cs"/>
          <w:sz w:val="28"/>
          <w:szCs w:val="28"/>
          <w:rtl/>
          <w:lang w:bidi="fa-IR"/>
        </w:rPr>
        <w:t>رمذی و ابو</w:t>
      </w:r>
      <w:r w:rsidR="00D96784">
        <w:rPr>
          <w:rFonts w:ascii="Times New Roman" w:hAnsi="Times New Roman" w:cs="B Lotus" w:hint="cs"/>
          <w:sz w:val="28"/>
          <w:szCs w:val="28"/>
          <w:rtl/>
          <w:lang w:bidi="fa-IR"/>
        </w:rPr>
        <w:t>داوود</w:t>
      </w:r>
      <w:r w:rsidR="00583505">
        <w:rPr>
          <w:rFonts w:ascii="Times New Roman" w:hAnsi="Times New Roman" w:cs="B Lotus" w:hint="cs"/>
          <w:sz w:val="28"/>
          <w:szCs w:val="28"/>
          <w:rtl/>
          <w:lang w:bidi="fa-IR"/>
        </w:rPr>
        <w:t>]</w:t>
      </w:r>
    </w:p>
    <w:p w:rsidR="00583505" w:rsidRDefault="00583505" w:rsidP="00CC311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اگر حالتی پیش آید که ولیّ دختر با لجاجت، بهانه</w:t>
      </w:r>
      <w:r>
        <w:rPr>
          <w:rFonts w:ascii="Times New Roman" w:hAnsi="Times New Roman" w:cs="B Lotus" w:hint="eastAsia"/>
          <w:sz w:val="28"/>
          <w:szCs w:val="28"/>
          <w:rtl/>
          <w:lang w:bidi="fa-IR"/>
        </w:rPr>
        <w:t>‌گیری و از ر</w:t>
      </w:r>
      <w:r>
        <w:rPr>
          <w:rFonts w:ascii="Times New Roman" w:hAnsi="Times New Roman" w:cs="B Lotus" w:hint="cs"/>
          <w:sz w:val="28"/>
          <w:szCs w:val="28"/>
          <w:rtl/>
          <w:lang w:bidi="fa-IR"/>
        </w:rPr>
        <w:t xml:space="preserve">وی عناد [بدون سبب] از ازدواج دخترش جلوگیری کند، در این موقع دختر می‌تواند برای رفع مشکلش به قاضی مراجعه کند، اگر قاضی مسلمان تشخیص داد که اظهارات ولیّ غیرمعقول است، </w:t>
      </w:r>
      <w:r w:rsidR="00CC3118">
        <w:rPr>
          <w:rFonts w:ascii="Times New Roman" w:hAnsi="Times New Roman" w:cs="B Lotus" w:hint="cs"/>
          <w:sz w:val="28"/>
          <w:szCs w:val="28"/>
          <w:rtl/>
          <w:lang w:bidi="fa-IR"/>
        </w:rPr>
        <w:t>به</w:t>
      </w:r>
      <w:r>
        <w:rPr>
          <w:rFonts w:ascii="Times New Roman" w:hAnsi="Times New Roman" w:cs="B Lotus" w:hint="cs"/>
          <w:sz w:val="28"/>
          <w:szCs w:val="28"/>
          <w:rtl/>
          <w:lang w:bidi="fa-IR"/>
        </w:rPr>
        <w:t xml:space="preserve"> ولی، امر می‌کند که دخترش را شوهر دهد. پس اگر ولی، نپذیرفت و بر ممانعتش اصرار ورزید، در این صورت قاضی</w:t>
      </w:r>
      <w:r w:rsidR="00AC46E6">
        <w:rPr>
          <w:rFonts w:ascii="Times New Roman" w:hAnsi="Times New Roman" w:cs="B Lotus" w:hint="cs"/>
          <w:sz w:val="28"/>
          <w:szCs w:val="28"/>
          <w:rtl/>
          <w:lang w:bidi="fa-IR"/>
        </w:rPr>
        <w:t xml:space="preserve"> توجهی به مخالفت او نکرده و حکم به ازدواج دختر می‌دهد. چنانچه در حدیث آمده که پیامبر</w:t>
      </w:r>
      <w:r w:rsidR="00AC46E6">
        <w:rPr>
          <w:rFonts w:ascii="Times New Roman" w:hAnsi="Times New Roman" w:cs="B Lotus" w:hint="cs"/>
          <w:sz w:val="28"/>
          <w:szCs w:val="28"/>
          <w:lang w:bidi="fa-IR"/>
        </w:rPr>
        <w:sym w:font="AGA Arabesque" w:char="F072"/>
      </w:r>
      <w:r w:rsidR="00AC46E6">
        <w:rPr>
          <w:rFonts w:ascii="Times New Roman" w:hAnsi="Times New Roman" w:cs="B Lotus" w:hint="cs"/>
          <w:sz w:val="28"/>
          <w:szCs w:val="28"/>
          <w:rtl/>
          <w:lang w:bidi="fa-IR"/>
        </w:rPr>
        <w:t xml:space="preserve"> </w:t>
      </w:r>
      <w:r w:rsidR="00634F24">
        <w:rPr>
          <w:rFonts w:ascii="Times New Roman" w:hAnsi="Times New Roman" w:cs="B Lotus" w:hint="cs"/>
          <w:sz w:val="28"/>
          <w:szCs w:val="28"/>
          <w:rtl/>
          <w:lang w:bidi="fa-IR"/>
        </w:rPr>
        <w:t xml:space="preserve">فرمود: «اگر ولیّ دختر با او خصومت ورزید و بی‌سبب مانع ازدواجش شد، او مانند کسی است که ولی ندارد و سلطان ولی اوست» [اصحاب سنن بجز </w:t>
      </w:r>
      <w:r w:rsidR="00CC3118">
        <w:rPr>
          <w:rFonts w:ascii="Times New Roman" w:hAnsi="Times New Roman" w:cs="B Lotus" w:hint="cs"/>
          <w:sz w:val="28"/>
          <w:szCs w:val="28"/>
          <w:rtl/>
          <w:lang w:bidi="fa-IR"/>
        </w:rPr>
        <w:t>ن</w:t>
      </w:r>
      <w:r w:rsidR="00634F24">
        <w:rPr>
          <w:rFonts w:ascii="Times New Roman" w:hAnsi="Times New Roman" w:cs="B Lotus" w:hint="cs"/>
          <w:sz w:val="28"/>
          <w:szCs w:val="28"/>
          <w:rtl/>
          <w:lang w:bidi="fa-IR"/>
        </w:rPr>
        <w:t>سایی]</w:t>
      </w:r>
    </w:p>
    <w:p w:rsidR="00634F24" w:rsidRPr="00AA1DC1" w:rsidRDefault="00634F24" w:rsidP="00AA1DC1">
      <w:pPr>
        <w:pStyle w:val="Heading3"/>
        <w:rPr>
          <w:rFonts w:hint="eastAsia"/>
          <w:rtl/>
          <w:lang w:bidi="fa-IR"/>
        </w:rPr>
      </w:pPr>
      <w:bookmarkStart w:id="81" w:name="_Toc176661185"/>
      <w:bookmarkStart w:id="82" w:name="_Toc301713376"/>
      <w:r w:rsidRPr="00AA1DC1">
        <w:rPr>
          <w:rFonts w:hint="cs"/>
          <w:rtl/>
          <w:lang w:bidi="fa-IR"/>
        </w:rPr>
        <w:t>7- وجود دو شاهد برای نکاح</w:t>
      </w:r>
      <w:bookmarkEnd w:id="81"/>
      <w:bookmarkEnd w:id="82"/>
    </w:p>
    <w:p w:rsidR="00634F24" w:rsidRPr="00AA1DC1" w:rsidRDefault="00634F24"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sidRPr="00AA1DC1">
        <w:rPr>
          <w:rFonts w:ascii="Times New Roman" w:hAnsi="Times New Roman" w:cs="B Lotus" w:hint="cs"/>
          <w:sz w:val="28"/>
          <w:szCs w:val="28"/>
          <w:rtl/>
          <w:lang w:bidi="fa-IR"/>
        </w:rPr>
        <w:t>یکی دیگر از شرایط صحّت عقد، حضور دو شاهد است که سخن طرفین عقد را بشنوند و بدانند که مقصود طرفین عقد از آن سخنان، عقد ازدواج است. از رسول خدا</w:t>
      </w:r>
      <w:r w:rsidRPr="00AA1DC1">
        <w:rPr>
          <w:rFonts w:ascii="Times New Roman" w:hAnsi="Times New Roman" w:cs="B Lotus" w:hint="cs"/>
          <w:sz w:val="28"/>
          <w:szCs w:val="28"/>
          <w:lang w:bidi="fa-IR"/>
        </w:rPr>
        <w:sym w:font="AGA Arabesque" w:char="F072"/>
      </w:r>
      <w:r w:rsidRPr="00AA1DC1">
        <w:rPr>
          <w:rFonts w:ascii="Times New Roman" w:hAnsi="Times New Roman" w:cs="B Lotus" w:hint="cs"/>
          <w:sz w:val="28"/>
          <w:szCs w:val="28"/>
          <w:rtl/>
          <w:lang w:bidi="fa-IR"/>
        </w:rPr>
        <w:t xml:space="preserve"> </w:t>
      </w:r>
      <w:r w:rsidR="00CC3118">
        <w:rPr>
          <w:rFonts w:ascii="Times New Roman" w:hAnsi="Times New Roman" w:cs="B Lotus" w:hint="cs"/>
          <w:sz w:val="28"/>
          <w:szCs w:val="28"/>
          <w:rtl/>
          <w:lang w:bidi="fa-IR"/>
        </w:rPr>
        <w:t>روايت</w:t>
      </w:r>
      <w:r w:rsidRPr="00AA1DC1">
        <w:rPr>
          <w:rFonts w:ascii="Times New Roman" w:hAnsi="Times New Roman" w:cs="B Lotus" w:hint="cs"/>
          <w:sz w:val="28"/>
          <w:szCs w:val="28"/>
          <w:rtl/>
          <w:lang w:bidi="fa-IR"/>
        </w:rPr>
        <w:t xml:space="preserve"> شده که فرمودند: «هیچ عقد نکاحی درست نیست، مگر با حضور ولی [دختر] و دو شاهد عادل.» [احمد و دارقطنی]</w:t>
      </w:r>
    </w:p>
    <w:p w:rsidR="00634F24" w:rsidRPr="00AA1DC1" w:rsidRDefault="00634F24"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A1DC1">
        <w:rPr>
          <w:rFonts w:ascii="Times New Roman" w:hAnsi="Times New Roman" w:cs="B Lotus" w:hint="cs"/>
          <w:sz w:val="28"/>
          <w:szCs w:val="28"/>
          <w:rtl/>
          <w:lang w:bidi="fa-IR"/>
        </w:rPr>
        <w:t>شرایط ذیل برای گواهان الزامی است:</w:t>
      </w:r>
    </w:p>
    <w:p w:rsidR="00634F24" w:rsidRPr="00AA1DC1" w:rsidRDefault="00634F24"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A1DC1">
        <w:rPr>
          <w:rFonts w:ascii="Times New Roman" w:hAnsi="Times New Roman" w:cs="B Lotus" w:hint="cs"/>
          <w:sz w:val="28"/>
          <w:szCs w:val="28"/>
          <w:rtl/>
          <w:lang w:bidi="fa-IR"/>
        </w:rPr>
        <w:t xml:space="preserve">مسلمان باشند، مرد باشند، بالغ و عاقل باشند. [البته در مذهب حنفیه عدالت گواهان شرط صحت عقد نیست و با حضور گواهان فاسق نیز عقد صحیح </w:t>
      </w:r>
      <w:r w:rsidR="00923762" w:rsidRPr="00AA1DC1">
        <w:rPr>
          <w:rFonts w:ascii="Times New Roman" w:hAnsi="Times New Roman" w:cs="B Lotus" w:hint="cs"/>
          <w:sz w:val="28"/>
          <w:szCs w:val="28"/>
          <w:rtl/>
          <w:lang w:bidi="fa-IR"/>
        </w:rPr>
        <w:t>است، همچنین شهادت یک مرد و دو زن را معتبر می‌دانند]</w:t>
      </w:r>
    </w:p>
    <w:p w:rsidR="00923762" w:rsidRPr="00AA1DC1" w:rsidRDefault="00923762"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A1DC1">
        <w:rPr>
          <w:rFonts w:ascii="Times New Roman" w:hAnsi="Times New Roman" w:cs="B Lotus" w:hint="cs"/>
          <w:sz w:val="28"/>
          <w:szCs w:val="28"/>
          <w:rtl/>
          <w:lang w:bidi="fa-IR"/>
        </w:rPr>
        <w:t>حکمت و فلسفه وجود دو شاهد بر عقد نکاح، حفظ حقوق زوجین در صورت انکار نمودن یکی از آنهاست.</w:t>
      </w:r>
    </w:p>
    <w:p w:rsidR="00923762" w:rsidRPr="00AA1DC1" w:rsidRDefault="00923762" w:rsidP="00AA1DC1">
      <w:pPr>
        <w:pStyle w:val="Heading3"/>
        <w:rPr>
          <w:rFonts w:hint="eastAsia"/>
          <w:rtl/>
          <w:lang w:bidi="fa-IR"/>
        </w:rPr>
      </w:pPr>
      <w:bookmarkStart w:id="83" w:name="_Toc176661186"/>
      <w:bookmarkStart w:id="84" w:name="_Toc301713377"/>
      <w:r w:rsidRPr="00AA1DC1">
        <w:rPr>
          <w:rFonts w:hint="cs"/>
          <w:rtl/>
          <w:lang w:bidi="fa-IR"/>
        </w:rPr>
        <w:t>8- مهر</w:t>
      </w:r>
      <w:bookmarkEnd w:id="83"/>
      <w:bookmarkEnd w:id="84"/>
    </w:p>
    <w:p w:rsidR="00634F24" w:rsidRPr="00AA1DC1" w:rsidRDefault="00923762" w:rsidP="00B13C7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sidRPr="00AA1DC1">
        <w:rPr>
          <w:rFonts w:ascii="Times New Roman" w:hAnsi="Times New Roman" w:cs="B Lotus" w:hint="cs"/>
          <w:sz w:val="28"/>
          <w:szCs w:val="28"/>
          <w:rtl/>
          <w:lang w:bidi="fa-IR"/>
        </w:rPr>
        <w:t>مهریه قسمتی از مال است، چه کم و چه زیاد که شوهر آن را جهت احترام وتألیف قلب زن به او می‌دهد تا غریزه تملّک دوستی [حس مالک شدن و در اختیار داشتن] او را اشباع نماید و زن در آستانه زندگی جدید، توانایی داشته باشد وسایل و نیازهای خود را فراهم نماید.</w:t>
      </w:r>
    </w:p>
    <w:p w:rsidR="00923762" w:rsidRPr="00AA1DC1" w:rsidRDefault="00923762" w:rsidP="000F0A87">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A1DC1">
        <w:rPr>
          <w:rFonts w:ascii="Times New Roman" w:hAnsi="Times New Roman" w:cs="B Lotus" w:hint="cs"/>
          <w:sz w:val="28"/>
          <w:szCs w:val="28"/>
          <w:rtl/>
          <w:lang w:bidi="fa-IR"/>
        </w:rPr>
        <w:t>دلیل بر مشروعیت مهریه، این قول خداوند است که می‌فرماید: «مهریه‌های زنان را به‌عنوان هدیه‌ای صادقانه و فریضه‌ای الهی به آنان پرداخت کنید.»</w:t>
      </w:r>
      <w:r w:rsidR="000F0A87">
        <w:rPr>
          <w:rFonts w:ascii="Times New Roman" w:hAnsi="Times New Roman" w:cs="B Lotus" w:hint="cs"/>
          <w:sz w:val="28"/>
          <w:szCs w:val="28"/>
          <w:rtl/>
          <w:lang w:bidi="fa-IR"/>
        </w:rPr>
        <w:t xml:space="preserve"> </w:t>
      </w:r>
      <w:r w:rsidRPr="00AA1DC1">
        <w:rPr>
          <w:rFonts w:ascii="Times New Roman" w:hAnsi="Times New Roman" w:cs="B Lotus" w:hint="cs"/>
          <w:sz w:val="28"/>
          <w:szCs w:val="28"/>
          <w:rtl/>
          <w:lang w:bidi="fa-IR"/>
        </w:rPr>
        <w:t>بنابراین چون مهریه رکنی از ارکان عقد ازدواج است، نادیده گرفتنش به هیچ‌وجه جایز نیست.</w:t>
      </w:r>
    </w:p>
    <w:p w:rsidR="00923762" w:rsidRPr="00AA1DC1" w:rsidRDefault="00923762" w:rsidP="000F0A87">
      <w:pPr>
        <w:rPr>
          <w:rFonts w:cs="B Lotus"/>
          <w:sz w:val="28"/>
          <w:szCs w:val="28"/>
          <w:rtl/>
          <w:lang w:bidi="fa-IR"/>
        </w:rPr>
      </w:pPr>
      <w:bookmarkStart w:id="85" w:name="_Toc176661187"/>
      <w:r w:rsidRPr="000F0A87">
        <w:rPr>
          <w:rFonts w:cs="B Lotus" w:hint="cs"/>
          <w:b/>
          <w:bCs/>
          <w:sz w:val="28"/>
          <w:szCs w:val="28"/>
          <w:rtl/>
          <w:lang w:bidi="fa-IR"/>
        </w:rPr>
        <w:t>میزان مهریه</w:t>
      </w:r>
      <w:bookmarkEnd w:id="85"/>
      <w:r w:rsidR="000F0A87">
        <w:rPr>
          <w:rFonts w:cs="B Lotus" w:hint="cs"/>
          <w:b/>
          <w:bCs/>
          <w:sz w:val="28"/>
          <w:szCs w:val="28"/>
          <w:rtl/>
          <w:lang w:bidi="fa-IR"/>
        </w:rPr>
        <w:t xml:space="preserve">: </w:t>
      </w:r>
      <w:r w:rsidR="00A43A5A" w:rsidRPr="00AA1DC1">
        <w:rPr>
          <w:rFonts w:cs="B Lotus" w:hint="cs"/>
          <w:sz w:val="28"/>
          <w:szCs w:val="28"/>
          <w:rtl/>
          <w:lang w:bidi="fa-IR"/>
        </w:rPr>
        <w:t>عدة زیادی از اهل حدیث و شافعی و احمد قائلند که مهریه چه کم باشد و چه زیاد، جایز است. ولی فقهای حنفیه اندازه و اقلّ مهر را معین کرده‌اند. در نظر ایشان «حداقل مهریه ده درهم یا معادل آن می‌باشد.» زیرا در حدیثی از رسول اکرم</w:t>
      </w:r>
      <w:r w:rsidR="00A43A5A" w:rsidRPr="00AA1DC1">
        <w:rPr>
          <w:rFonts w:cs="B Lotus" w:hint="cs"/>
          <w:sz w:val="28"/>
          <w:szCs w:val="28"/>
          <w:lang w:bidi="fa-IR"/>
        </w:rPr>
        <w:sym w:font="AGA Arabesque" w:char="F072"/>
      </w:r>
      <w:r w:rsidR="00A43A5A" w:rsidRPr="00AA1DC1">
        <w:rPr>
          <w:rFonts w:cs="B Lotus" w:hint="cs"/>
          <w:sz w:val="28"/>
          <w:szCs w:val="28"/>
          <w:rtl/>
          <w:lang w:bidi="fa-IR"/>
        </w:rPr>
        <w:t xml:space="preserve"> روایت شده که «مهریه از ده درهم کمتر، مهریه نیست».</w:t>
      </w:r>
    </w:p>
    <w:p w:rsidR="00A43A5A" w:rsidRPr="00AA1DC1" w:rsidRDefault="00A43A5A"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A1DC1">
        <w:rPr>
          <w:rFonts w:ascii="Times New Roman" w:hAnsi="Times New Roman" w:cs="B Lotus" w:hint="cs"/>
          <w:sz w:val="28"/>
          <w:szCs w:val="28"/>
          <w:rtl/>
          <w:lang w:bidi="fa-IR"/>
        </w:rPr>
        <w:t>با همه این موارد، شریعت اسلام مقدار و میزان مشخصی برای مهریه تعیین نکرده است، اما تشویق و تأکید کرده که مهریه‌ها سبک و کم باشد تا زمینه برای ازدواج فراهم شود، و جوانان قادر بر تشکیل خانواده باشند، حتی می‌بینیم که پیامبر</w:t>
      </w:r>
      <w:r w:rsidRPr="00AA1DC1">
        <w:rPr>
          <w:rFonts w:ascii="Times New Roman" w:hAnsi="Times New Roman" w:cs="B Lotus" w:hint="cs"/>
          <w:sz w:val="28"/>
          <w:szCs w:val="28"/>
          <w:lang w:bidi="fa-IR"/>
        </w:rPr>
        <w:sym w:font="AGA Arabesque" w:char="F072"/>
      </w:r>
      <w:r w:rsidRPr="00AA1DC1">
        <w:rPr>
          <w:rFonts w:ascii="Times New Roman" w:hAnsi="Times New Roman" w:cs="B Lotus" w:hint="cs"/>
          <w:sz w:val="28"/>
          <w:szCs w:val="28"/>
          <w:rtl/>
          <w:lang w:bidi="fa-IR"/>
        </w:rPr>
        <w:t xml:space="preserve"> به پدران و اولیاء دختران توصیه کرده که در مورد مهریه دخترانشان آسان بگیرند و مهریه‌های سنگین بر دوش جوانان نگذارند تا اینکه در جامعه ازدواج ترویج پیدا کند [و همه ازلذّت جنسی حلال برخوردار گردند و این هم وقتی امکان دارد که راه ازدواج و وسیله آن آسان و ساده باشد </w:t>
      </w:r>
      <w:r w:rsidR="004C400E">
        <w:rPr>
          <w:rFonts w:ascii="Times New Roman" w:hAnsi="Times New Roman" w:cs="B Lotus" w:hint="cs"/>
          <w:sz w:val="28"/>
          <w:szCs w:val="28"/>
          <w:rtl/>
          <w:lang w:bidi="fa-IR"/>
        </w:rPr>
        <w:t>به‌گونه‌ای</w:t>
      </w:r>
      <w:r w:rsidRPr="00AA1DC1">
        <w:rPr>
          <w:rFonts w:ascii="Times New Roman" w:hAnsi="Times New Roman" w:cs="B Lotus" w:hint="cs"/>
          <w:sz w:val="28"/>
          <w:szCs w:val="28"/>
          <w:rtl/>
          <w:lang w:bidi="fa-IR"/>
        </w:rPr>
        <w:t xml:space="preserve"> که فقیران و افراد تنگدست که اکثریت جامعه را تشکیل می‌دهند از مهر آن برآید، لذا اسلام مهریه‌های سنگین و نامتعارف را مکروه می‌داند.]</w:t>
      </w:r>
    </w:p>
    <w:p w:rsidR="00A43A5A" w:rsidRPr="00AA1DC1" w:rsidRDefault="00A43A5A"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AA1DC1">
        <w:rPr>
          <w:rFonts w:ascii="Times New Roman" w:hAnsi="Times New Roman" w:cs="B Lotus" w:hint="cs"/>
          <w:sz w:val="28"/>
          <w:szCs w:val="28"/>
          <w:rtl/>
          <w:lang w:bidi="fa-IR"/>
        </w:rPr>
        <w:t>در اینجا به رهنمودهای کریمانة پیامبر اکرم</w:t>
      </w:r>
      <w:r w:rsidRPr="00AA1DC1">
        <w:rPr>
          <w:rFonts w:ascii="Times New Roman" w:hAnsi="Times New Roman" w:cs="B Lotus" w:hint="cs"/>
          <w:sz w:val="28"/>
          <w:szCs w:val="28"/>
          <w:lang w:bidi="fa-IR"/>
        </w:rPr>
        <w:sym w:font="AGA Arabesque" w:char="F072"/>
      </w:r>
      <w:r w:rsidRPr="00AA1DC1">
        <w:rPr>
          <w:rFonts w:ascii="Times New Roman" w:hAnsi="Times New Roman" w:cs="B Lotus" w:hint="cs"/>
          <w:sz w:val="28"/>
          <w:szCs w:val="28"/>
          <w:rtl/>
          <w:lang w:bidi="fa-IR"/>
        </w:rPr>
        <w:t xml:space="preserve"> در این رابطه توجه می‌کنیم:</w:t>
      </w:r>
    </w:p>
    <w:p w:rsidR="00A43A5A" w:rsidRPr="00AA1DC1" w:rsidRDefault="00A43A5A" w:rsidP="00AA1DC1">
      <w:pPr>
        <w:pStyle w:val="StyleComplexBLotus12ptJustifiedFirstline05cmCharCharCharCharCharCharCharCharCharCharCharCharChar"/>
        <w:numPr>
          <w:ilvl w:val="0"/>
          <w:numId w:val="5"/>
        </w:numPr>
        <w:spacing w:line="240" w:lineRule="auto"/>
        <w:rPr>
          <w:rFonts w:ascii="Times New Roman" w:hAnsi="Times New Roman" w:cs="B Lotus"/>
          <w:sz w:val="28"/>
          <w:szCs w:val="28"/>
          <w:rtl/>
          <w:lang w:bidi="fa-IR"/>
        </w:rPr>
      </w:pPr>
      <w:r w:rsidRPr="00AA1DC1">
        <w:rPr>
          <w:rFonts w:ascii="Times New Roman" w:hAnsi="Times New Roman" w:cs="B Lotus" w:hint="cs"/>
          <w:sz w:val="28"/>
          <w:szCs w:val="28"/>
          <w:rtl/>
          <w:lang w:bidi="fa-IR"/>
        </w:rPr>
        <w:t>«ابن‌حبان» از پیامبر اکرم</w:t>
      </w:r>
      <w:r w:rsidRPr="00AA1DC1">
        <w:rPr>
          <w:rFonts w:ascii="Times New Roman" w:hAnsi="Times New Roman" w:cs="B Lotus" w:hint="cs"/>
          <w:sz w:val="28"/>
          <w:szCs w:val="28"/>
          <w:lang w:bidi="fa-IR"/>
        </w:rPr>
        <w:sym w:font="AGA Arabesque" w:char="F072"/>
      </w:r>
      <w:r w:rsidRPr="00AA1DC1">
        <w:rPr>
          <w:rFonts w:ascii="Times New Roman" w:hAnsi="Times New Roman" w:cs="B Lotus" w:hint="cs"/>
          <w:sz w:val="28"/>
          <w:szCs w:val="28"/>
          <w:rtl/>
          <w:lang w:bidi="fa-IR"/>
        </w:rPr>
        <w:t xml:space="preserve"> روایت کرده که: «خیر و برکت زنانی بیشتر است که مهریه آنان سبک‌تر باشد».</w:t>
      </w:r>
    </w:p>
    <w:p w:rsidR="00A43A5A" w:rsidRPr="00AA1DC1" w:rsidRDefault="00A43A5A" w:rsidP="00AA1DC1">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sidRPr="00AA1DC1">
        <w:rPr>
          <w:rFonts w:ascii="Times New Roman" w:hAnsi="Times New Roman" w:cs="B Lotus" w:hint="cs"/>
          <w:sz w:val="28"/>
          <w:szCs w:val="28"/>
          <w:rtl/>
          <w:lang w:bidi="fa-IR"/>
        </w:rPr>
        <w:t>«احمد و بیهقی» روایت کرده‌اند که: «با برکت</w:t>
      </w:r>
      <w:r w:rsidRPr="00AA1DC1">
        <w:rPr>
          <w:rFonts w:ascii="Times New Roman" w:hAnsi="Times New Roman" w:cs="B Lotus" w:hint="eastAsia"/>
          <w:sz w:val="28"/>
          <w:szCs w:val="28"/>
          <w:rtl/>
          <w:lang w:bidi="fa-IR"/>
        </w:rPr>
        <w:t>‌</w:t>
      </w:r>
      <w:r w:rsidRPr="00AA1DC1">
        <w:rPr>
          <w:rFonts w:ascii="Times New Roman" w:hAnsi="Times New Roman" w:cs="B Lotus" w:hint="cs"/>
          <w:sz w:val="28"/>
          <w:szCs w:val="28"/>
          <w:rtl/>
          <w:lang w:bidi="fa-IR"/>
        </w:rPr>
        <w:t>ترین زنان، آنانی هستند که مهریه‌های آنها کمتر و سبک‌تر باشد».</w:t>
      </w:r>
    </w:p>
    <w:p w:rsidR="00AA1DC1" w:rsidRPr="000F0A87" w:rsidRDefault="00A43A5A" w:rsidP="00C9005A">
      <w:pPr>
        <w:pStyle w:val="StyleComplexBLotus12ptJustifiedFirstline05cmCharCharCharCharCharCharCharCharCharCharCharCharChar"/>
        <w:numPr>
          <w:ilvl w:val="0"/>
          <w:numId w:val="5"/>
        </w:numPr>
        <w:spacing w:line="240" w:lineRule="auto"/>
        <w:ind w:left="284" w:firstLine="0"/>
        <w:rPr>
          <w:rFonts w:ascii="Times New Roman" w:hAnsi="Times New Roman" w:cs="B Lotus"/>
          <w:spacing w:val="-6"/>
          <w:sz w:val="28"/>
          <w:szCs w:val="28"/>
          <w:rtl/>
          <w:lang w:bidi="fa-IR"/>
        </w:rPr>
      </w:pPr>
      <w:r w:rsidRPr="000F0A87">
        <w:rPr>
          <w:rFonts w:ascii="Times New Roman" w:hAnsi="Times New Roman" w:cs="B Lotus" w:hint="cs"/>
          <w:sz w:val="28"/>
          <w:szCs w:val="28"/>
          <w:rtl/>
          <w:lang w:bidi="fa-IR"/>
        </w:rPr>
        <w:t xml:space="preserve">«آلوسی» از عایشه </w:t>
      </w:r>
      <w:r w:rsidR="00CC3118" w:rsidRPr="000F0A87">
        <w:rPr>
          <w:rFonts w:ascii="Times New Roman" w:hAnsi="Times New Roman" w:cs="CTraditional Arabic" w:hint="cs"/>
          <w:sz w:val="28"/>
          <w:szCs w:val="28"/>
          <w:rtl/>
          <w:lang w:bidi="fa-IR"/>
        </w:rPr>
        <w:t>ل</w:t>
      </w:r>
      <w:r w:rsidR="00CC3118" w:rsidRPr="000F0A87">
        <w:rPr>
          <w:rFonts w:ascii="Times New Roman" w:hAnsi="Times New Roman" w:cs="B Lotus" w:hint="cs"/>
          <w:sz w:val="28"/>
          <w:szCs w:val="28"/>
          <w:rtl/>
          <w:lang w:bidi="fa-IR"/>
        </w:rPr>
        <w:t xml:space="preserve"> </w:t>
      </w:r>
      <w:r w:rsidRPr="000F0A87">
        <w:rPr>
          <w:rFonts w:ascii="Times New Roman" w:hAnsi="Times New Roman" w:cs="B Lotus" w:hint="cs"/>
          <w:sz w:val="28"/>
          <w:szCs w:val="28"/>
          <w:rtl/>
          <w:lang w:bidi="fa-IR"/>
        </w:rPr>
        <w:t>روایت کرده است: «میمنت و مبارکی زن در کم بودن مهریه و آسان بودن نکاح اوست.»</w:t>
      </w:r>
      <w:r w:rsidR="005A154F" w:rsidRPr="00AA1DC1">
        <w:rPr>
          <w:rStyle w:val="FootnoteReference"/>
          <w:rFonts w:cs="B Lotus"/>
          <w:sz w:val="28"/>
          <w:szCs w:val="28"/>
          <w:rtl/>
          <w:lang w:bidi="fa-IR"/>
        </w:rPr>
        <w:footnoteReference w:id="20"/>
      </w:r>
    </w:p>
    <w:p w:rsidR="00AA1DC1" w:rsidRDefault="00AA1DC1" w:rsidP="00C9005A">
      <w:pPr>
        <w:pStyle w:val="StyleComplexBLotus12ptJustifiedFirstline05cmCharCharCharCharCharCharCharCharCharCharCharCharChar"/>
        <w:spacing w:line="240" w:lineRule="auto"/>
        <w:ind w:left="284" w:firstLine="0"/>
        <w:rPr>
          <w:rFonts w:ascii="Times New Roman" w:hAnsi="Times New Roman" w:cs="B Lotus"/>
          <w:spacing w:val="-6"/>
          <w:sz w:val="28"/>
          <w:szCs w:val="28"/>
          <w:rtl/>
          <w:lang w:bidi="fa-IR"/>
        </w:rPr>
        <w:sectPr w:rsidR="00AA1DC1" w:rsidSect="00F9199A">
          <w:footnotePr>
            <w:numRestart w:val="eachPage"/>
          </w:footnotePr>
          <w:type w:val="oddPage"/>
          <w:pgSz w:w="9639" w:h="13608" w:code="9"/>
          <w:pgMar w:top="851" w:right="1134" w:bottom="936" w:left="1134" w:header="851" w:footer="936" w:gutter="0"/>
          <w:cols w:space="720"/>
          <w:titlePg/>
          <w:bidi/>
          <w:rtlGutter/>
        </w:sectPr>
      </w:pPr>
    </w:p>
    <w:p w:rsidR="00AA1DC1" w:rsidRDefault="00000AF9"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7216" behindDoc="0" locked="0" layoutInCell="1" allowOverlap="1" wp14:anchorId="7E5265C7" wp14:editId="3A1773C3">
                <wp:simplePos x="0" y="0"/>
                <wp:positionH relativeFrom="margin">
                  <wp:align>center</wp:align>
                </wp:positionH>
                <wp:positionV relativeFrom="margin">
                  <wp:align>top</wp:align>
                </wp:positionV>
                <wp:extent cx="4545330" cy="6256020"/>
                <wp:effectExtent l="46355" t="42545" r="46990" b="4508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330" cy="625602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A87A10">
                            <w:pPr>
                              <w:pStyle w:val="Heading1"/>
                              <w:rPr>
                                <w:rFonts w:hint="eastAsia"/>
                              </w:rPr>
                            </w:pPr>
                            <w:bookmarkStart w:id="86" w:name="_Toc301713295"/>
                            <w:bookmarkStart w:id="87" w:name="_Toc301713378"/>
                            <w:r>
                              <w:rPr>
                                <w:rFonts w:hint="cs"/>
                                <w:rtl/>
                              </w:rPr>
                              <w:t>فصل ششم</w:t>
                            </w:r>
                            <w:r>
                              <w:rPr>
                                <w:rtl/>
                              </w:rPr>
                              <w:br/>
                            </w:r>
                            <w:r>
                              <w:rPr>
                                <w:rFonts w:hint="cs"/>
                                <w:rtl/>
                              </w:rPr>
                              <w:t>آداب شب زفاف</w:t>
                            </w:r>
                            <w:bookmarkEnd w:id="86"/>
                            <w:bookmarkEnd w:id="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3" type="#_x0000_t21" style="position:absolute;left:0;text-align:left;margin-left:0;margin-top:0;width:357.9pt;height:492.6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" adj="1035" strokeweight="6pt">
                <v:stroke linestyle="thickBetweenThin"/>
                <v:textbox>
                  <w:txbxContent>
                    <w:p w:rsidR="0009578A" w:rsidRPr="00B95FFA" w:rsidRDefault="0009578A" w:rsidP="00A87A10">
                      <w:pPr>
                        <w:pStyle w:val="Heading1"/>
                        <w:rPr>
                          <w:rFonts w:hint="eastAsia"/>
                        </w:rPr>
                      </w:pPr>
                      <w:bookmarkStart w:id="98" w:name="_Toc301713295"/>
                      <w:bookmarkStart w:id="99" w:name="_Toc301713378"/>
                      <w:r>
                        <w:rPr>
                          <w:rFonts w:hint="cs"/>
                          <w:rtl/>
                        </w:rPr>
                        <w:t>فصل ششم</w:t>
                      </w:r>
                      <w:r>
                        <w:rPr>
                          <w:rtl/>
                        </w:rPr>
                        <w:br/>
                      </w:r>
                      <w:r>
                        <w:rPr>
                          <w:rFonts w:hint="cs"/>
                          <w:rtl/>
                        </w:rPr>
                        <w:t>آداب شب زفاف</w:t>
                      </w:r>
                      <w:bookmarkEnd w:id="98"/>
                      <w:bookmarkEnd w:id="99"/>
                    </w:p>
                  </w:txbxContent>
                </v:textbox>
                <w10:wrap anchorx="margin" anchory="margin"/>
              </v:shape>
            </w:pict>
          </mc:Fallback>
        </mc:AlternateContent>
      </w: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AA1DC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A1DC1" w:rsidRDefault="00AA1DC1" w:rsidP="00C9005A">
      <w:pPr>
        <w:pStyle w:val="StyleComplexBLotus12ptJustifiedFirstline05cmCharCharCharCharCharCharCharCharCharCharCharCharChar"/>
        <w:spacing w:line="240" w:lineRule="auto"/>
        <w:ind w:left="284" w:firstLine="0"/>
        <w:rPr>
          <w:rFonts w:ascii="Times New Roman" w:hAnsi="Times New Roman" w:cs="B Lotus"/>
          <w:spacing w:val="-6"/>
          <w:sz w:val="28"/>
          <w:szCs w:val="28"/>
          <w:rtl/>
          <w:lang w:bidi="fa-IR"/>
        </w:rPr>
      </w:pPr>
    </w:p>
    <w:p w:rsidR="00AA1DC1" w:rsidRDefault="00AA1DC1" w:rsidP="00C9005A">
      <w:pPr>
        <w:pStyle w:val="StyleComplexBLotus12ptJustifiedFirstline05cmCharCharCharCharCharCharCharCharCharCharCharCharChar"/>
        <w:spacing w:line="240" w:lineRule="auto"/>
        <w:ind w:left="284" w:firstLine="0"/>
        <w:rPr>
          <w:rFonts w:ascii="Times New Roman" w:hAnsi="Times New Roman" w:cs="B Lotus"/>
          <w:spacing w:val="-6"/>
          <w:sz w:val="28"/>
          <w:szCs w:val="28"/>
          <w:rtl/>
          <w:lang w:bidi="fa-IR"/>
        </w:rPr>
      </w:pPr>
    </w:p>
    <w:p w:rsidR="00AA1DC1" w:rsidRDefault="00AA1DC1" w:rsidP="00C9005A">
      <w:pPr>
        <w:pStyle w:val="StyleComplexBLotus12ptJustifiedFirstline05cmCharCharCharCharCharCharCharCharCharCharCharCharChar"/>
        <w:spacing w:line="240" w:lineRule="auto"/>
        <w:ind w:left="284" w:firstLine="0"/>
        <w:rPr>
          <w:rFonts w:ascii="Times New Roman" w:hAnsi="Times New Roman" w:cs="B Lotus"/>
          <w:spacing w:val="-6"/>
          <w:sz w:val="28"/>
          <w:szCs w:val="28"/>
          <w:rtl/>
          <w:lang w:bidi="fa-IR"/>
        </w:rPr>
      </w:pPr>
    </w:p>
    <w:p w:rsidR="00AA1DC1" w:rsidRDefault="00AA1DC1" w:rsidP="00C9005A">
      <w:pPr>
        <w:pStyle w:val="StyleComplexBLotus12ptJustifiedFirstline05cmCharCharCharCharCharCharCharCharCharCharCharCharChar"/>
        <w:spacing w:line="240" w:lineRule="auto"/>
        <w:ind w:left="284" w:firstLine="0"/>
        <w:rPr>
          <w:rFonts w:ascii="Times New Roman" w:hAnsi="Times New Roman" w:cs="B Lotus"/>
          <w:spacing w:val="-6"/>
          <w:sz w:val="28"/>
          <w:szCs w:val="28"/>
          <w:rtl/>
          <w:lang w:bidi="fa-IR"/>
        </w:rPr>
      </w:pPr>
    </w:p>
    <w:p w:rsidR="00AA1DC1" w:rsidRDefault="00AA1DC1" w:rsidP="00C9005A">
      <w:pPr>
        <w:pStyle w:val="StyleComplexBLotus12ptJustifiedFirstline05cmCharCharCharCharCharCharCharCharCharCharCharCharChar"/>
        <w:spacing w:line="240" w:lineRule="auto"/>
        <w:ind w:left="284" w:firstLine="0"/>
        <w:rPr>
          <w:rFonts w:ascii="Times New Roman" w:hAnsi="Times New Roman" w:cs="B Lotus"/>
          <w:spacing w:val="-6"/>
          <w:sz w:val="28"/>
          <w:szCs w:val="28"/>
          <w:rtl/>
          <w:lang w:bidi="fa-IR"/>
        </w:rPr>
      </w:pPr>
    </w:p>
    <w:p w:rsidR="000F0A87" w:rsidRDefault="000F0A87" w:rsidP="00C9005A">
      <w:pPr>
        <w:pStyle w:val="StyleComplexBLotus12ptJustifiedFirstline05cmCharCharCharCharCharCharCharCharCharCharCharCharChar"/>
        <w:spacing w:line="240" w:lineRule="auto"/>
        <w:ind w:left="284" w:firstLine="0"/>
        <w:rPr>
          <w:rFonts w:ascii="Times New Roman" w:hAnsi="Times New Roman" w:cs="B Lotus"/>
          <w:spacing w:val="-6"/>
          <w:sz w:val="28"/>
          <w:szCs w:val="28"/>
          <w:rtl/>
          <w:lang w:bidi="fa-IR"/>
        </w:rPr>
        <w:sectPr w:rsidR="000F0A87" w:rsidSect="00F9199A">
          <w:headerReference w:type="default" r:id="rId37"/>
          <w:footnotePr>
            <w:numRestart w:val="eachPage"/>
          </w:footnotePr>
          <w:type w:val="oddPage"/>
          <w:pgSz w:w="9639" w:h="13608" w:code="9"/>
          <w:pgMar w:top="851" w:right="1134" w:bottom="936" w:left="1134" w:header="851" w:footer="936" w:gutter="0"/>
          <w:cols w:space="720"/>
          <w:titlePg/>
          <w:bidi/>
          <w:rtlGutter/>
        </w:sectPr>
      </w:pPr>
    </w:p>
    <w:p w:rsidR="00091486" w:rsidRDefault="00091486"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091486" w:rsidRDefault="00CC3118"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اینک</w:t>
      </w:r>
      <w:r w:rsidR="00E6647B">
        <w:rPr>
          <w:rFonts w:ascii="Times New Roman" w:hAnsi="Times New Roman" w:cs="B Lotus" w:hint="cs"/>
          <w:sz w:val="28"/>
          <w:szCs w:val="28"/>
          <w:rtl/>
          <w:lang w:bidi="fa-IR"/>
        </w:rPr>
        <w:t>ه عقد ازدواج مطابق سنت پیامبر اکرم</w:t>
      </w:r>
      <w:r w:rsidR="00E6647B">
        <w:rPr>
          <w:rFonts w:ascii="Times New Roman" w:hAnsi="Times New Roman" w:cs="B Lotus" w:hint="cs"/>
          <w:sz w:val="28"/>
          <w:szCs w:val="28"/>
          <w:lang w:bidi="fa-IR"/>
        </w:rPr>
        <w:sym w:font="AGA Arabesque" w:char="F072"/>
      </w:r>
      <w:r w:rsidR="00E6647B">
        <w:rPr>
          <w:rFonts w:ascii="Times New Roman" w:hAnsi="Times New Roman" w:cs="B Lotus" w:hint="cs"/>
          <w:sz w:val="28"/>
          <w:szCs w:val="28"/>
          <w:rtl/>
          <w:lang w:bidi="fa-IR"/>
        </w:rPr>
        <w:t xml:space="preserve"> و شریعت مقدس اسلام بین عروس و داماد منعقد گردید، لحظه وصال و شب زفاف فرا می‌رسد.</w:t>
      </w:r>
    </w:p>
    <w:p w:rsidR="00E6647B" w:rsidRDefault="00E6647B"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فصل قصد دارم طرح و برنامه‌ای فراروی زوجین مسلمان قرار دهم و آن برنامه‌ای است که اسلام در ارتباط با آداب زفاف، وضع نموده که بر داماد و عروس لازم است آن را به نحو احسن مطابق آنچه شریعت دستور داده رعایت کنند و شب زفاف و لحظات شادی خود را بر اساس برنامه‌ی اسلام به‌گونه‌ای سپری نمایند که موجبات رضایت خدا را فراهم کنند.</w:t>
      </w:r>
    </w:p>
    <w:p w:rsidR="00E6647B" w:rsidRDefault="00E6647B"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برنامه مورد نظر بر دو اصل استوار است:</w:t>
      </w:r>
    </w:p>
    <w:p w:rsidR="00E6647B" w:rsidRDefault="00E6647B" w:rsidP="00E6647B">
      <w:pPr>
        <w:pStyle w:val="StyleComplexBLotus12ptJustifiedFirstline05cmCharCharCharCharCharCharCharCharCharCharCharCharChar"/>
        <w:numPr>
          <w:ilvl w:val="0"/>
          <w:numId w:val="11"/>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آدابی که لازم است در مراسم عروسی مراعات شود.</w:t>
      </w:r>
    </w:p>
    <w:p w:rsidR="00E6647B" w:rsidRPr="00E6647B" w:rsidRDefault="00E6647B" w:rsidP="00E6647B">
      <w:pPr>
        <w:pStyle w:val="StyleComplexBLotus12ptJustifiedFirstline05cmCharCharCharCharCharCharCharCharCharCharCharCharChar"/>
        <w:numPr>
          <w:ilvl w:val="0"/>
          <w:numId w:val="11"/>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آدابی که باید عروس و داماد در شب زفاف و هنگام خلوت کردن، رعایت کنند.</w:t>
      </w:r>
    </w:p>
    <w:p w:rsidR="00E6647B" w:rsidRDefault="00E6647B" w:rsidP="009B4DF3">
      <w:pPr>
        <w:pStyle w:val="Heading2"/>
        <w:rPr>
          <w:rtl/>
          <w:lang w:bidi="fa-IR"/>
        </w:rPr>
      </w:pPr>
      <w:bookmarkStart w:id="88" w:name="_Toc176661188"/>
      <w:bookmarkStart w:id="89" w:name="_Toc301713379"/>
      <w:r>
        <w:rPr>
          <w:rFonts w:hint="cs"/>
          <w:rtl/>
          <w:lang w:bidi="fa-IR"/>
        </w:rPr>
        <w:t>الف ـ آداب مراسم عروسی</w:t>
      </w:r>
      <w:bookmarkEnd w:id="88"/>
      <w:bookmarkEnd w:id="89"/>
    </w:p>
    <w:p w:rsidR="00E6647B" w:rsidRDefault="00CC3118" w:rsidP="000F0A87">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بر انسانهای فهی</w:t>
      </w:r>
      <w:r w:rsidR="00446F85">
        <w:rPr>
          <w:rFonts w:ascii="Times New Roman" w:hAnsi="Times New Roman" w:cs="B Lotus" w:hint="cs"/>
          <w:sz w:val="28"/>
          <w:szCs w:val="28"/>
          <w:rtl/>
          <w:lang w:bidi="fa-IR"/>
        </w:rPr>
        <w:t>م و با بصیرت روشن است که شریعت اسلام، سرگرمی‌ها و تفریحات حلال و متنوّع را برای پیروان خویش مباح کرده و اشکال متعدد از ورزش‌ها و مسابقات را مباح نموده است. از جمله تیراندازی، اسب‌سواری، شنا، کشتی، مسابقه دو، شکار و ورزش‌های بدنی و تمرینات جهادی.</w:t>
      </w:r>
    </w:p>
    <w:p w:rsidR="00446F85" w:rsidRDefault="00446F85"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هدف شرع اسلام از وضع این ورزش‌ها و تفریحات سالم، نشاط روحی و جسمی مسلمانان است. تا در ادای وظایف و مسؤولیت‌های خود، توانا باشند و کاربرد تجهیزات جنگی را بیاموزند و نیرومند و قوی گردند.</w:t>
      </w:r>
    </w:p>
    <w:p w:rsidR="00446F85" w:rsidRDefault="00446F85"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جمله این تفریحات که دین اسلام آن را برایمان مباح داشته و تشویق نموده، سرگرمیهای سالم و تفریحات رواست در جشن‌های عروسی و شب‌های ازدواج. البته در چهارچوبی که شریعت مجاز دانسته. آنچه شریعت مقدس در مراسم عروسی مباح دانسته، عبارتست از:</w:t>
      </w:r>
    </w:p>
    <w:p w:rsidR="00446F85" w:rsidRDefault="00446F85"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446F85">
        <w:rPr>
          <w:rFonts w:ascii="Times New Roman" w:hAnsi="Times New Roman" w:cs="B Lotus" w:hint="cs"/>
          <w:b/>
          <w:bCs/>
          <w:sz w:val="28"/>
          <w:szCs w:val="28"/>
          <w:rtl/>
          <w:lang w:bidi="fa-IR"/>
        </w:rPr>
        <w:t>الف ـ</w:t>
      </w:r>
      <w:r>
        <w:rPr>
          <w:rFonts w:ascii="Times New Roman" w:hAnsi="Times New Roman" w:cs="B Lotus" w:hint="cs"/>
          <w:sz w:val="28"/>
          <w:szCs w:val="28"/>
          <w:rtl/>
          <w:lang w:bidi="fa-IR"/>
        </w:rPr>
        <w:t xml:space="preserve"> دف زدن در مراسم عروسی</w:t>
      </w:r>
    </w:p>
    <w:p w:rsidR="00446F85" w:rsidRDefault="00446F85" w:rsidP="005F26E2">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446F85">
        <w:rPr>
          <w:rFonts w:ascii="Times New Roman" w:hAnsi="Times New Roman" w:cs="B Lotus" w:hint="cs"/>
          <w:b/>
          <w:bCs/>
          <w:sz w:val="28"/>
          <w:szCs w:val="28"/>
          <w:rtl/>
          <w:lang w:bidi="fa-IR"/>
        </w:rPr>
        <w:t>ب ـ</w:t>
      </w:r>
      <w:r>
        <w:rPr>
          <w:rFonts w:ascii="Times New Roman" w:hAnsi="Times New Roman" w:cs="B Lotus" w:hint="cs"/>
          <w:sz w:val="28"/>
          <w:szCs w:val="28"/>
          <w:rtl/>
          <w:lang w:bidi="fa-IR"/>
        </w:rPr>
        <w:t xml:space="preserve"> خواندن سرودها و آوازهایی که منافی اخلاق نباشد</w:t>
      </w:r>
    </w:p>
    <w:p w:rsidR="00446F85" w:rsidRDefault="00BF3C84" w:rsidP="00CC3118">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BF3C84">
        <w:rPr>
          <w:rFonts w:ascii="Times New Roman" w:hAnsi="Times New Roman" w:cs="B Lotus" w:hint="cs"/>
          <w:b/>
          <w:bCs/>
          <w:sz w:val="28"/>
          <w:szCs w:val="28"/>
          <w:rtl/>
          <w:lang w:bidi="fa-IR"/>
        </w:rPr>
        <w:t>دف زدن در مراسم عروسی</w:t>
      </w:r>
      <w:r>
        <w:rPr>
          <w:rFonts w:ascii="Times New Roman" w:hAnsi="Times New Roman" w:cs="B Lotus" w:hint="cs"/>
          <w:sz w:val="28"/>
          <w:szCs w:val="28"/>
          <w:rtl/>
          <w:lang w:bidi="fa-IR"/>
        </w:rPr>
        <w:t xml:space="preserve"> </w:t>
      </w:r>
      <w:r>
        <w:rPr>
          <w:rFonts w:ascii="Times New Roman" w:hAnsi="Times New Roman" w:cs="Times New Roman" w:hint="cs"/>
          <w:sz w:val="28"/>
          <w:szCs w:val="28"/>
          <w:rtl/>
          <w:lang w:bidi="fa-IR"/>
        </w:rPr>
        <w:t>ـ</w:t>
      </w:r>
      <w:r>
        <w:rPr>
          <w:rFonts w:ascii="Times New Roman" w:hAnsi="Times New Roman" w:cs="B Lotus" w:hint="cs"/>
          <w:sz w:val="28"/>
          <w:szCs w:val="28"/>
          <w:rtl/>
          <w:lang w:bidi="fa-IR"/>
        </w:rPr>
        <w:t xml:space="preserve"> حضرت عایشه </w:t>
      </w:r>
      <w:r w:rsidR="00CC3118">
        <w:rPr>
          <w:rFonts w:ascii="Times New Roman" w:hAnsi="Times New Roman" w:cs="CTraditional Arabic" w:hint="cs"/>
          <w:sz w:val="28"/>
          <w:szCs w:val="28"/>
          <w:rtl/>
          <w:lang w:bidi="fa-IR"/>
        </w:rPr>
        <w:t>ل</w:t>
      </w:r>
      <w:r w:rsidR="00CC3118">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 که ایشان فرمودند: «نکاح را علنی و [مراسم] آن را در مساجد [در حضور مردم] برگزار کنید و دف بزنید.» روایت ترمذی و همچنین محمدبن حاطب روایت کرده که فرمودند: «آوازخوانی و دف‌زنی در مراسم ازدواج فرق بین حلال و حرام است.»</w:t>
      </w:r>
    </w:p>
    <w:p w:rsidR="00BF3C84" w:rsidRDefault="00BF3C84" w:rsidP="00BF3C84">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BF3C84">
        <w:rPr>
          <w:rFonts w:ascii="Times New Roman" w:hAnsi="Times New Roman" w:cs="B Lotus" w:hint="cs"/>
          <w:b/>
          <w:bCs/>
          <w:sz w:val="28"/>
          <w:szCs w:val="28"/>
          <w:rtl/>
          <w:lang w:bidi="fa-IR"/>
        </w:rPr>
        <w:t>اما اباحت آوازه‌خوانی و غناء در مراسم عروسی و مجالس شادی دیگر</w:t>
      </w:r>
      <w:r>
        <w:rPr>
          <w:rFonts w:ascii="Times New Roman" w:hAnsi="Times New Roman" w:cs="B Lotus" w:hint="cs"/>
          <w:sz w:val="28"/>
          <w:szCs w:val="28"/>
          <w:rtl/>
          <w:lang w:bidi="fa-IR"/>
        </w:rPr>
        <w:t xml:space="preserve"> از عامربن سعد بجلی روایت است که گفت: «برای شرکت در مراسم عروسی پیش قرظه پسر کعب و ابومسعود انصاری رفتم و دیدم که کنیزان آواز می‌خوانند، </w:t>
      </w:r>
      <w:r w:rsidR="00B64F92">
        <w:rPr>
          <w:rFonts w:ascii="Times New Roman" w:hAnsi="Times New Roman" w:cs="B Lotus" w:hint="cs"/>
          <w:sz w:val="28"/>
          <w:szCs w:val="28"/>
          <w:rtl/>
          <w:lang w:bidi="fa-IR"/>
        </w:rPr>
        <w:t>گفتم: شما یاران رسول خدا</w:t>
      </w:r>
      <w:r w:rsidR="00B64F92">
        <w:rPr>
          <w:rFonts w:ascii="Times New Roman" w:hAnsi="Times New Roman" w:cs="B Lotus" w:hint="cs"/>
          <w:sz w:val="28"/>
          <w:szCs w:val="28"/>
          <w:lang w:bidi="fa-IR"/>
        </w:rPr>
        <w:sym w:font="AGA Arabesque" w:char="F072"/>
      </w:r>
      <w:r w:rsidR="00B64F92">
        <w:rPr>
          <w:rFonts w:ascii="Times New Roman" w:hAnsi="Times New Roman" w:cs="B Lotus" w:hint="cs"/>
          <w:sz w:val="28"/>
          <w:szCs w:val="28"/>
          <w:rtl/>
          <w:lang w:bidi="fa-IR"/>
        </w:rPr>
        <w:t xml:space="preserve"> و از جنگجویان بدر هستید، آیا پیش شما و در حضور شما چنین کاری صورت می‌گیرد!!» گفتند: لهو و لعب و تفریحات سالم به هنگام عروسی و گریه بر میّت در تعزیه بدون نوحه‌خوانی بر ایمان رخصت داده شده است». [و در بعضی روایات آمده؛ اگر دولت می‌خواهد با ما بنشین و گوش کن و اگر دلت نمی‌خواهد برو!!] [حاکم، بیهقی، نسائی]</w:t>
      </w:r>
    </w:p>
    <w:p w:rsidR="00B64F92" w:rsidRDefault="00B64F92" w:rsidP="00BF3C8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«طبرانی» و «ابن‌ماجه» از عایشه روایت می‌کند که وی یکی از دختران یتیم انصار را به عقد یکی از مردان انصار درآورده و عروس را تا خانه شوهرش همراهی کرد. حضرت عایشه(رض) فرمود: وقتی نزد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برگشتم،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پرسیدند: آیا چیزی هم گفتید [در روایات دیگر آمده که آیا با او آوازه‌خوانی فرستادید؟] گفتم: او را به خانه‌اش بردیم و تبریک گفتیم و برگشتیم، پس فرمودند: ای عایشه! انصار قومی غزل‌دوستند [و از سرگرمی و تفریحات خوششان می‌آید] این ابیات را نخواندید؟!</w:t>
      </w:r>
    </w:p>
    <w:tbl>
      <w:tblPr>
        <w:bidiVisual/>
        <w:tblW w:w="0" w:type="auto"/>
        <w:jc w:val="center"/>
        <w:tblInd w:w="567" w:type="dxa"/>
        <w:tblLayout w:type="fixed"/>
        <w:tblLook w:val="01E0" w:firstRow="1" w:lastRow="1" w:firstColumn="1" w:lastColumn="1" w:noHBand="0" w:noVBand="0"/>
      </w:tblPr>
      <w:tblGrid>
        <w:gridCol w:w="2948"/>
        <w:gridCol w:w="340"/>
        <w:gridCol w:w="2665"/>
      </w:tblGrid>
      <w:tr w:rsidR="000F0A87" w:rsidRPr="003B3B65" w:rsidTr="000F0A87">
        <w:trPr>
          <w:jc w:val="center"/>
        </w:trPr>
        <w:tc>
          <w:tcPr>
            <w:tcW w:w="2948" w:type="dxa"/>
            <w:vMerge w:val="restart"/>
          </w:tcPr>
          <w:p w:rsidR="000F0A87" w:rsidRPr="000F0A87" w:rsidRDefault="000F0A87" w:rsidP="000F0A87">
            <w:pPr>
              <w:pStyle w:val="StyleComplexBLotus12ptJustifiedFirstline05cmCharCharCharCharCharCharCharCharCharCharCharCharChar"/>
              <w:spacing w:line="240" w:lineRule="auto"/>
              <w:ind w:firstLine="0"/>
              <w:jc w:val="lowKashida"/>
              <w:rPr>
                <w:rFonts w:ascii="Lotus Linotype" w:hAnsi="Lotus Linotype" w:cs="Lotus Linotype"/>
                <w:b/>
                <w:bCs/>
                <w:sz w:val="2"/>
                <w:szCs w:val="2"/>
                <w:rtl/>
                <w:lang w:bidi="fa-IR"/>
              </w:rPr>
            </w:pPr>
            <w:r w:rsidRPr="000F0A87">
              <w:rPr>
                <w:rFonts w:ascii="Lotus Linotype" w:hAnsi="Lotus Linotype" w:cs="Lotus Linotype"/>
                <w:b/>
                <w:bCs/>
                <w:sz w:val="27"/>
                <w:szCs w:val="27"/>
                <w:rtl/>
                <w:lang w:bidi="fa-IR"/>
              </w:rPr>
              <w:t>اتیناکم اتیناکم</w:t>
            </w:r>
            <w:r>
              <w:rPr>
                <w:rFonts w:ascii="Lotus Linotype" w:hAnsi="Lotus Linotype" w:cs="Lotus Linotype" w:hint="cs"/>
                <w:b/>
                <w:bCs/>
                <w:sz w:val="27"/>
                <w:szCs w:val="27"/>
                <w:rtl/>
                <w:lang w:bidi="fa-IR"/>
              </w:rPr>
              <w:br/>
            </w:r>
            <w:r w:rsidRPr="000F0A87">
              <w:rPr>
                <w:rFonts w:ascii="Lotus Linotype" w:hAnsi="Lotus Linotype" w:cs="Lotus Linotype"/>
                <w:b/>
                <w:bCs/>
                <w:spacing w:val="-6"/>
                <w:sz w:val="27"/>
                <w:szCs w:val="27"/>
                <w:rtl/>
                <w:lang w:bidi="fa-IR"/>
              </w:rPr>
              <w:t>ولولا الحب</w:t>
            </w:r>
            <w:r w:rsidRPr="000F0A87">
              <w:rPr>
                <w:rFonts w:ascii="Lotus Linotype" w:hAnsi="Lotus Linotype" w:cs="Lotus Linotype" w:hint="cs"/>
                <w:b/>
                <w:bCs/>
                <w:spacing w:val="-6"/>
                <w:sz w:val="27"/>
                <w:szCs w:val="27"/>
                <w:rtl/>
                <w:lang w:bidi="fa-IR"/>
              </w:rPr>
              <w:t>ة</w:t>
            </w:r>
            <w:r w:rsidRPr="000F0A87">
              <w:rPr>
                <w:rFonts w:ascii="Lotus Linotype" w:hAnsi="Lotus Linotype" w:cs="Lotus Linotype"/>
                <w:b/>
                <w:bCs/>
                <w:spacing w:val="-6"/>
                <w:sz w:val="27"/>
                <w:szCs w:val="27"/>
                <w:rtl/>
                <w:lang w:bidi="fa-IR"/>
              </w:rPr>
              <w:t xml:space="preserve"> السمر</w:t>
            </w:r>
            <w:r>
              <w:rPr>
                <w:rFonts w:ascii="Lotus Linotype" w:hAnsi="Lotus Linotype" w:cs="Lotus Linotype" w:hint="cs"/>
                <w:b/>
                <w:bCs/>
                <w:spacing w:val="-6"/>
                <w:sz w:val="27"/>
                <w:szCs w:val="27"/>
                <w:rtl/>
                <w:lang w:bidi="fa-IR"/>
              </w:rPr>
              <w:br/>
            </w:r>
            <w:r w:rsidRPr="000F0A87">
              <w:rPr>
                <w:rFonts w:ascii="Lotus Linotype" w:hAnsi="Lotus Linotype" w:cs="Lotus Linotype"/>
                <w:b/>
                <w:bCs/>
                <w:spacing w:val="-6"/>
                <w:sz w:val="27"/>
                <w:szCs w:val="27"/>
                <w:rtl/>
                <w:lang w:bidi="fa-IR"/>
              </w:rPr>
              <w:t>و لو لا الذهب الأحمر</w:t>
            </w:r>
            <w:r>
              <w:rPr>
                <w:rFonts w:ascii="Lotus Linotype" w:hAnsi="Lotus Linotype" w:cs="Lotus Linotype" w:hint="cs"/>
                <w:b/>
                <w:bCs/>
                <w:spacing w:val="-6"/>
                <w:sz w:val="27"/>
                <w:szCs w:val="27"/>
                <w:rtl/>
                <w:lang w:bidi="fa-IR"/>
              </w:rPr>
              <w:br/>
            </w:r>
          </w:p>
        </w:tc>
        <w:tc>
          <w:tcPr>
            <w:tcW w:w="340" w:type="dxa"/>
          </w:tcPr>
          <w:p w:rsidR="000F0A87" w:rsidRPr="000F0A87" w:rsidRDefault="000F0A87" w:rsidP="000F0A87">
            <w:pPr>
              <w:pStyle w:val="StyleComplexBLotus12ptJustifiedFirstline05cmCharCharCharCharCharCharCharCharCharCharCharCharChar"/>
              <w:spacing w:line="240" w:lineRule="auto"/>
              <w:ind w:firstLine="0"/>
              <w:jc w:val="lowKashida"/>
              <w:rPr>
                <w:rFonts w:ascii="Lotus Linotype" w:hAnsi="Lotus Linotype" w:cs="Lotus Linotype"/>
                <w:b/>
                <w:bCs/>
                <w:sz w:val="27"/>
                <w:szCs w:val="27"/>
                <w:rtl/>
                <w:lang w:bidi="fa-IR"/>
              </w:rPr>
            </w:pPr>
          </w:p>
        </w:tc>
        <w:tc>
          <w:tcPr>
            <w:tcW w:w="2665" w:type="dxa"/>
            <w:vMerge w:val="restart"/>
          </w:tcPr>
          <w:p w:rsidR="000F0A87" w:rsidRPr="009D7970" w:rsidRDefault="000F0A87" w:rsidP="009D7970">
            <w:pPr>
              <w:pStyle w:val="StyleComplexBLotus12ptJustifiedFirstline05cmCharCharCharCharCharCharCharCharCharCharCharCharChar"/>
              <w:spacing w:line="240" w:lineRule="auto"/>
              <w:ind w:firstLine="0"/>
              <w:jc w:val="lowKashida"/>
              <w:rPr>
                <w:rFonts w:ascii="Lotus Linotype" w:hAnsi="Lotus Linotype" w:cs="Lotus Linotype"/>
                <w:b/>
                <w:bCs/>
                <w:sz w:val="2"/>
                <w:szCs w:val="2"/>
                <w:rtl/>
                <w:lang w:bidi="fa-IR"/>
              </w:rPr>
            </w:pPr>
            <w:r w:rsidRPr="009D7970">
              <w:rPr>
                <w:rFonts w:ascii="Lotus Linotype" w:hAnsi="Lotus Linotype" w:cs="Lotus Linotype"/>
                <w:b/>
                <w:bCs/>
                <w:sz w:val="27"/>
                <w:szCs w:val="27"/>
                <w:rtl/>
                <w:lang w:bidi="fa-IR"/>
              </w:rPr>
              <w:t>فحیّنا یحییّکم</w:t>
            </w:r>
            <w:r w:rsidRPr="009D7970">
              <w:rPr>
                <w:rFonts w:ascii="Lotus Linotype" w:hAnsi="Lotus Linotype" w:cs="Lotus Linotype" w:hint="cs"/>
                <w:b/>
                <w:bCs/>
                <w:sz w:val="27"/>
                <w:szCs w:val="27"/>
                <w:rtl/>
                <w:lang w:bidi="fa-IR"/>
              </w:rPr>
              <w:br/>
            </w:r>
            <w:r w:rsidR="009D7970" w:rsidRPr="009D7970">
              <w:rPr>
                <w:rFonts w:ascii="Lotus Linotype" w:hAnsi="Lotus Linotype" w:cs="Lotus Linotype" w:hint="cs"/>
                <w:b/>
                <w:bCs/>
                <w:sz w:val="27"/>
                <w:szCs w:val="27"/>
                <w:rtl/>
                <w:lang w:bidi="fa-IR"/>
              </w:rPr>
              <w:t>إ</w:t>
            </w:r>
            <w:r w:rsidRPr="009D7970">
              <w:rPr>
                <w:rFonts w:ascii="Lotus Linotype" w:hAnsi="Lotus Linotype" w:cs="Lotus Linotype"/>
                <w:b/>
                <w:bCs/>
                <w:sz w:val="27"/>
                <w:szCs w:val="27"/>
                <w:rtl/>
                <w:lang w:bidi="fa-IR"/>
              </w:rPr>
              <w:t xml:space="preserve"> ما</w:t>
            </w:r>
            <w:r w:rsidR="009D7970" w:rsidRPr="009D7970">
              <w:rPr>
                <w:rFonts w:ascii="Lotus Linotype" w:hAnsi="Lotus Linotype" w:cs="Lotus Linotype" w:hint="cs"/>
                <w:b/>
                <w:bCs/>
                <w:sz w:val="27"/>
                <w:szCs w:val="27"/>
                <w:rtl/>
                <w:lang w:bidi="fa-IR"/>
              </w:rPr>
              <w:t>ء</w:t>
            </w:r>
            <w:r w:rsidRPr="009D7970">
              <w:rPr>
                <w:rFonts w:ascii="Lotus Linotype" w:hAnsi="Lotus Linotype" w:cs="Lotus Linotype"/>
                <w:b/>
                <w:bCs/>
                <w:sz w:val="27"/>
                <w:szCs w:val="27"/>
                <w:rtl/>
                <w:lang w:bidi="fa-IR"/>
              </w:rPr>
              <w:t xml:space="preserve"> حللنا بوادیکم</w:t>
            </w:r>
            <w:r w:rsidRPr="009D7970">
              <w:rPr>
                <w:rFonts w:ascii="Lotus Linotype" w:hAnsi="Lotus Linotype" w:cs="Lotus Linotype" w:hint="cs"/>
                <w:b/>
                <w:bCs/>
                <w:sz w:val="27"/>
                <w:szCs w:val="27"/>
                <w:rtl/>
                <w:lang w:bidi="fa-IR"/>
              </w:rPr>
              <w:br/>
            </w:r>
            <w:r w:rsidRPr="009D7970">
              <w:rPr>
                <w:rFonts w:ascii="Lotus Linotype" w:hAnsi="Lotus Linotype" w:cs="Lotus Linotype"/>
                <w:b/>
                <w:bCs/>
                <w:sz w:val="27"/>
                <w:szCs w:val="27"/>
                <w:rtl/>
                <w:lang w:bidi="fa-IR"/>
              </w:rPr>
              <w:t>ما سمنت عذاریکم</w:t>
            </w:r>
            <w:r w:rsidRPr="009D7970">
              <w:rPr>
                <w:rFonts w:ascii="Lotus Linotype" w:hAnsi="Lotus Linotype" w:cs="Lotus Linotype" w:hint="cs"/>
                <w:b/>
                <w:bCs/>
                <w:sz w:val="27"/>
                <w:szCs w:val="27"/>
                <w:rtl/>
                <w:lang w:bidi="fa-IR"/>
              </w:rPr>
              <w:br/>
            </w:r>
          </w:p>
        </w:tc>
      </w:tr>
      <w:tr w:rsidR="000F0A87" w:rsidRPr="003B3B65" w:rsidTr="000F0A87">
        <w:trPr>
          <w:jc w:val="center"/>
        </w:trPr>
        <w:tc>
          <w:tcPr>
            <w:tcW w:w="2948" w:type="dxa"/>
            <w:vMerge/>
          </w:tcPr>
          <w:p w:rsidR="000F0A87" w:rsidRPr="000F0A87" w:rsidRDefault="000F0A87" w:rsidP="003B3B65">
            <w:pPr>
              <w:pStyle w:val="StyleComplexBLotus12ptJustifiedFirstline05cmCharCharCharCharCharCharCharCharCharCharCharCharChar"/>
              <w:spacing w:line="240" w:lineRule="auto"/>
              <w:jc w:val="center"/>
              <w:rPr>
                <w:rFonts w:ascii="Lotus Linotype" w:hAnsi="Lotus Linotype" w:cs="Lotus Linotype"/>
                <w:b/>
                <w:bCs/>
                <w:spacing w:val="-6"/>
                <w:sz w:val="27"/>
                <w:szCs w:val="27"/>
                <w:rtl/>
                <w:lang w:bidi="fa-IR"/>
              </w:rPr>
            </w:pPr>
          </w:p>
        </w:tc>
        <w:tc>
          <w:tcPr>
            <w:tcW w:w="340" w:type="dxa"/>
          </w:tcPr>
          <w:p w:rsidR="000F0A87" w:rsidRPr="000F0A87" w:rsidRDefault="000F0A87" w:rsidP="003B3B65">
            <w:pPr>
              <w:pStyle w:val="StyleComplexBLotus12ptJustifiedFirstline05cmCharCharCharCharCharCharCharCharCharCharCharCharChar"/>
              <w:spacing w:line="240" w:lineRule="auto"/>
              <w:ind w:firstLine="0"/>
              <w:jc w:val="center"/>
              <w:rPr>
                <w:rFonts w:ascii="Lotus Linotype" w:hAnsi="Lotus Linotype" w:cs="Lotus Linotype"/>
                <w:b/>
                <w:bCs/>
                <w:sz w:val="27"/>
                <w:szCs w:val="27"/>
                <w:rtl/>
                <w:lang w:bidi="fa-IR"/>
              </w:rPr>
            </w:pPr>
          </w:p>
        </w:tc>
        <w:tc>
          <w:tcPr>
            <w:tcW w:w="2665" w:type="dxa"/>
            <w:vMerge/>
          </w:tcPr>
          <w:p w:rsidR="000F0A87" w:rsidRPr="000F0A87" w:rsidRDefault="000F0A87" w:rsidP="003B3B65">
            <w:pPr>
              <w:pStyle w:val="StyleComplexBLotus12ptJustifiedFirstline05cmCharCharCharCharCharCharCharCharCharCharCharCharChar"/>
              <w:spacing w:line="240" w:lineRule="auto"/>
              <w:jc w:val="center"/>
              <w:rPr>
                <w:rFonts w:ascii="Lotus Linotype" w:hAnsi="Lotus Linotype" w:cs="Lotus Linotype"/>
                <w:b/>
                <w:bCs/>
                <w:sz w:val="27"/>
                <w:szCs w:val="27"/>
                <w:rtl/>
                <w:lang w:bidi="fa-IR"/>
              </w:rPr>
            </w:pPr>
          </w:p>
        </w:tc>
      </w:tr>
      <w:tr w:rsidR="000F0A87" w:rsidRPr="003B3B65" w:rsidTr="000F0A87">
        <w:trPr>
          <w:jc w:val="center"/>
        </w:trPr>
        <w:tc>
          <w:tcPr>
            <w:tcW w:w="2948" w:type="dxa"/>
            <w:vMerge/>
          </w:tcPr>
          <w:p w:rsidR="000F0A87" w:rsidRPr="000F0A87" w:rsidRDefault="000F0A87" w:rsidP="003B3B65">
            <w:pPr>
              <w:pStyle w:val="StyleComplexBLotus12ptJustifiedFirstline05cmCharCharCharCharCharCharCharCharCharCharCharCharChar"/>
              <w:spacing w:line="240" w:lineRule="auto"/>
              <w:ind w:firstLine="0"/>
              <w:jc w:val="center"/>
              <w:rPr>
                <w:rFonts w:ascii="Lotus Linotype" w:hAnsi="Lotus Linotype" w:cs="Lotus Linotype"/>
                <w:b/>
                <w:bCs/>
                <w:spacing w:val="-6"/>
                <w:sz w:val="27"/>
                <w:szCs w:val="27"/>
                <w:rtl/>
                <w:lang w:bidi="fa-IR"/>
              </w:rPr>
            </w:pPr>
          </w:p>
        </w:tc>
        <w:tc>
          <w:tcPr>
            <w:tcW w:w="340" w:type="dxa"/>
          </w:tcPr>
          <w:p w:rsidR="000F0A87" w:rsidRPr="000F0A87" w:rsidRDefault="000F0A87" w:rsidP="003B3B65">
            <w:pPr>
              <w:pStyle w:val="StyleComplexBLotus12ptJustifiedFirstline05cmCharCharCharCharCharCharCharCharCharCharCharCharChar"/>
              <w:spacing w:line="240" w:lineRule="auto"/>
              <w:ind w:firstLine="0"/>
              <w:jc w:val="center"/>
              <w:rPr>
                <w:rFonts w:ascii="Lotus Linotype" w:hAnsi="Lotus Linotype" w:cs="Lotus Linotype"/>
                <w:b/>
                <w:bCs/>
                <w:sz w:val="27"/>
                <w:szCs w:val="27"/>
                <w:rtl/>
                <w:lang w:bidi="fa-IR"/>
              </w:rPr>
            </w:pPr>
          </w:p>
        </w:tc>
        <w:tc>
          <w:tcPr>
            <w:tcW w:w="2665" w:type="dxa"/>
            <w:vMerge/>
          </w:tcPr>
          <w:p w:rsidR="000F0A87" w:rsidRPr="000F0A87" w:rsidRDefault="000F0A87" w:rsidP="003B3B65">
            <w:pPr>
              <w:pStyle w:val="StyleComplexBLotus12ptJustifiedFirstline05cmCharCharCharCharCharCharCharCharCharCharCharCharChar"/>
              <w:spacing w:line="240" w:lineRule="auto"/>
              <w:ind w:firstLine="0"/>
              <w:jc w:val="center"/>
              <w:rPr>
                <w:rFonts w:ascii="Lotus Linotype" w:hAnsi="Lotus Linotype" w:cs="Lotus Linotype"/>
                <w:b/>
                <w:bCs/>
                <w:sz w:val="27"/>
                <w:szCs w:val="27"/>
                <w:rtl/>
                <w:lang w:bidi="fa-IR"/>
              </w:rPr>
            </w:pPr>
          </w:p>
        </w:tc>
      </w:tr>
    </w:tbl>
    <w:p w:rsidR="00B64F92" w:rsidRDefault="00485EAE"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 نزد شما آمدیم، به ما خوشامد بگویید، ما هم به شما خوشامد می‌گوییم اگر دانه‌های گندم نمی‌بود به سرزمین شما نمی‌آمدیم، و اگر طلای سرخ نمی‌بود دختران شما چاق نمی‌شدند.</w:t>
      </w:r>
    </w:p>
    <w:p w:rsidR="00485EAE" w:rsidRDefault="00485EAE" w:rsidP="00CC311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جا مناسب است، سخنانی از کتاب «حکم موسیقی در اسلام» نوشته مرح</w:t>
      </w:r>
      <w:r w:rsidR="00CC3118">
        <w:rPr>
          <w:rFonts w:ascii="Times New Roman" w:hAnsi="Times New Roman" w:cs="B Lotus" w:hint="cs"/>
          <w:sz w:val="28"/>
          <w:szCs w:val="28"/>
          <w:rtl/>
          <w:lang w:bidi="fa-IR"/>
        </w:rPr>
        <w:t>و</w:t>
      </w:r>
      <w:r>
        <w:rPr>
          <w:rFonts w:ascii="Times New Roman" w:hAnsi="Times New Roman" w:cs="B Lotus" w:hint="cs"/>
          <w:sz w:val="28"/>
          <w:szCs w:val="28"/>
          <w:rtl/>
          <w:lang w:bidi="fa-IR"/>
        </w:rPr>
        <w:t xml:space="preserve">م علامه شیخ محمد حامد، نقل نماییم. ایشان آراء فقها را در مورد موسیقی مباح و حرام این‌چنین بیان فرموده است: «زمانی که موسیقی برای انگیختن اراده بر کارهای سنگین و پیمودن </w:t>
      </w:r>
      <w:r w:rsidR="00CC3118">
        <w:rPr>
          <w:rFonts w:ascii="Times New Roman" w:hAnsi="Times New Roman" w:cs="B Lotus" w:hint="cs"/>
          <w:sz w:val="28"/>
          <w:szCs w:val="28"/>
          <w:rtl/>
          <w:lang w:bidi="fa-IR"/>
        </w:rPr>
        <w:t>م</w:t>
      </w:r>
      <w:r>
        <w:rPr>
          <w:rFonts w:ascii="Times New Roman" w:hAnsi="Times New Roman" w:cs="B Lotus" w:hint="cs"/>
          <w:sz w:val="28"/>
          <w:szCs w:val="28"/>
          <w:rtl/>
          <w:lang w:bidi="fa-IR"/>
        </w:rPr>
        <w:t>سافتهای طولانی یا برای طیب خاطر در هنگام انجام کارهای سنگین باشد، مباح است. همانند رجزخوانی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یارانش در هنگام ساخت مسجد و حفر خندق در مدینه یا مانند زمزمه‌ای که شتربان عرب برای شترش سر می‌دهد یا اشعاری که از کلمات ناپسند و فحش خالی هستند و از شراب یا اوصاف زن معینی سخن نمی‌گویند و مسلمانی را هجو نمی‌کنند. یا به فردی که تحت حمایت مسلمین است طعنه نمی‌زنند و غیر از این موارد جزء حکم تحریم خواهد بود.»</w:t>
      </w:r>
    </w:p>
    <w:p w:rsidR="00485EAE" w:rsidRDefault="00485EAE"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اگر ذکر زیبایی و دلربایی زن بدون معین بودن شخص مشخصی باشد جایز است، زیرا کعب‌بن زهیر چنین اشعاری را در حضور پیامبر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خواند و آن حضرت هیچ‌گونه اعتراضی نکرد، نمونه‌ای از ابیات کعب‌بن زهیر را در اینجا می‌آوریم:</w:t>
      </w:r>
    </w:p>
    <w:tbl>
      <w:tblPr>
        <w:bidiVisual/>
        <w:tblW w:w="0" w:type="auto"/>
        <w:jc w:val="center"/>
        <w:tblLayout w:type="fixed"/>
        <w:tblLook w:val="01E0" w:firstRow="1" w:lastRow="1" w:firstColumn="1" w:lastColumn="1" w:noHBand="0" w:noVBand="0"/>
      </w:tblPr>
      <w:tblGrid>
        <w:gridCol w:w="3515"/>
        <w:gridCol w:w="340"/>
        <w:gridCol w:w="3515"/>
      </w:tblGrid>
      <w:tr w:rsidR="00F67EC3" w:rsidRPr="00F67EC3" w:rsidTr="003B3B65">
        <w:trPr>
          <w:jc w:val="center"/>
        </w:trPr>
        <w:tc>
          <w:tcPr>
            <w:tcW w:w="3515" w:type="dxa"/>
            <w:vMerge w:val="restart"/>
          </w:tcPr>
          <w:p w:rsidR="000F0A87" w:rsidRPr="00961CE4" w:rsidRDefault="000F0A87" w:rsidP="000F0A87">
            <w:pPr>
              <w:pStyle w:val="StyleComplexBLotus12ptJustifiedFirstline05cmCharCharCharCharCharCharCharCharCharCharCharCharChar"/>
              <w:spacing w:line="240" w:lineRule="auto"/>
              <w:ind w:firstLine="0"/>
              <w:jc w:val="lowKashida"/>
              <w:rPr>
                <w:rFonts w:ascii="Lotus Linotype" w:hAnsi="Lotus Linotype" w:cs="Lotus Linotype"/>
                <w:b/>
                <w:bCs/>
                <w:spacing w:val="-6"/>
                <w:sz w:val="2"/>
                <w:szCs w:val="2"/>
                <w:rtl/>
                <w:lang w:bidi="fa-IR"/>
              </w:rPr>
            </w:pPr>
            <w:r w:rsidRPr="00961CE4">
              <w:rPr>
                <w:rFonts w:ascii="Lotus Linotype" w:hAnsi="Lotus Linotype" w:cs="Lotus Linotype" w:hint="cs"/>
                <w:b/>
                <w:bCs/>
                <w:spacing w:val="-6"/>
                <w:sz w:val="27"/>
                <w:szCs w:val="27"/>
                <w:rtl/>
                <w:lang w:bidi="fa-IR"/>
              </w:rPr>
              <w:t>بانت سعاد فقلبی الیوم متبول</w:t>
            </w:r>
            <w:r w:rsidRPr="00961CE4">
              <w:rPr>
                <w:rFonts w:ascii="Lotus Linotype" w:hAnsi="Lotus Linotype" w:cs="Lotus Linotype"/>
                <w:b/>
                <w:bCs/>
                <w:spacing w:val="-6"/>
                <w:sz w:val="27"/>
                <w:szCs w:val="27"/>
                <w:rtl/>
                <w:lang w:bidi="fa-IR"/>
              </w:rPr>
              <w:br/>
            </w:r>
            <w:r w:rsidRPr="00961CE4">
              <w:rPr>
                <w:rFonts w:ascii="Lotus Linotype" w:hAnsi="Lotus Linotype" w:cs="Lotus Linotype" w:hint="cs"/>
                <w:b/>
                <w:bCs/>
                <w:spacing w:val="-6"/>
                <w:sz w:val="27"/>
                <w:szCs w:val="27"/>
                <w:rtl/>
                <w:lang w:bidi="fa-IR"/>
              </w:rPr>
              <w:t>و ما سعاد غُداة النبین إذْ رحَلوُا</w:t>
            </w:r>
            <w:r w:rsidRPr="00961CE4">
              <w:rPr>
                <w:rFonts w:ascii="Lotus Linotype" w:hAnsi="Lotus Linotype" w:cs="Lotus Linotype"/>
                <w:b/>
                <w:bCs/>
                <w:spacing w:val="-6"/>
                <w:sz w:val="27"/>
                <w:szCs w:val="27"/>
                <w:rtl/>
                <w:lang w:bidi="fa-IR"/>
              </w:rPr>
              <w:br/>
            </w:r>
            <w:r w:rsidRPr="00961CE4">
              <w:rPr>
                <w:rFonts w:ascii="Lotus Linotype" w:hAnsi="Lotus Linotype" w:cs="Lotus Linotype" w:hint="cs"/>
                <w:b/>
                <w:bCs/>
                <w:spacing w:val="-6"/>
                <w:sz w:val="27"/>
                <w:szCs w:val="27"/>
                <w:rtl/>
                <w:lang w:bidi="fa-IR"/>
              </w:rPr>
              <w:t>تجْلوُا عوارضَ ذی ظلم إذا ابتسمت</w:t>
            </w:r>
            <w:r w:rsidRPr="00961CE4">
              <w:rPr>
                <w:rFonts w:ascii="Lotus Linotype" w:hAnsi="Lotus Linotype" w:cs="Lotus Linotype"/>
                <w:b/>
                <w:bCs/>
                <w:spacing w:val="-6"/>
                <w:sz w:val="27"/>
                <w:szCs w:val="27"/>
                <w:rtl/>
                <w:lang w:bidi="fa-IR"/>
              </w:rPr>
              <w:br/>
            </w:r>
          </w:p>
        </w:tc>
        <w:tc>
          <w:tcPr>
            <w:tcW w:w="340" w:type="dxa"/>
          </w:tcPr>
          <w:p w:rsidR="000F0A87" w:rsidRPr="00961CE4" w:rsidRDefault="000F0A87" w:rsidP="000F0A87">
            <w:pPr>
              <w:pStyle w:val="StyleComplexBLotus12ptJustifiedFirstline05cmCharCharCharCharCharCharCharCharCharCharCharCharChar"/>
              <w:spacing w:line="240" w:lineRule="auto"/>
              <w:ind w:firstLine="0"/>
              <w:jc w:val="lowKashida"/>
              <w:rPr>
                <w:rFonts w:ascii="Lotus Linotype" w:hAnsi="Lotus Linotype" w:cs="Lotus Linotype"/>
                <w:b/>
                <w:bCs/>
                <w:spacing w:val="-6"/>
                <w:sz w:val="27"/>
                <w:szCs w:val="27"/>
                <w:rtl/>
                <w:lang w:bidi="fa-IR"/>
              </w:rPr>
            </w:pPr>
          </w:p>
        </w:tc>
        <w:tc>
          <w:tcPr>
            <w:tcW w:w="3515" w:type="dxa"/>
            <w:vMerge w:val="restart"/>
          </w:tcPr>
          <w:p w:rsidR="000F0A87" w:rsidRPr="00961CE4" w:rsidRDefault="000F0A87" w:rsidP="000F0A87">
            <w:pPr>
              <w:pStyle w:val="StyleComplexBLotus12ptJustifiedFirstline05cmCharCharCharCharCharCharCharCharCharCharCharCharChar"/>
              <w:spacing w:line="240" w:lineRule="auto"/>
              <w:ind w:firstLine="0"/>
              <w:jc w:val="lowKashida"/>
              <w:rPr>
                <w:rFonts w:ascii="Lotus Linotype" w:hAnsi="Lotus Linotype" w:cs="Lotus Linotype"/>
                <w:b/>
                <w:bCs/>
                <w:spacing w:val="-6"/>
                <w:sz w:val="2"/>
                <w:szCs w:val="2"/>
                <w:rtl/>
                <w:lang w:bidi="fa-IR"/>
              </w:rPr>
            </w:pPr>
            <w:r w:rsidRPr="00961CE4">
              <w:rPr>
                <w:rFonts w:ascii="Lotus Linotype" w:hAnsi="Lotus Linotype" w:cs="Lotus Linotype" w:hint="cs"/>
                <w:b/>
                <w:bCs/>
                <w:spacing w:val="-6"/>
                <w:sz w:val="27"/>
                <w:szCs w:val="27"/>
                <w:rtl/>
                <w:lang w:bidi="fa-IR"/>
              </w:rPr>
              <w:t>متیّم إثرها لم یُفْدَ مکبوُل</w:t>
            </w:r>
            <w:r w:rsidRPr="00961CE4">
              <w:rPr>
                <w:rFonts w:ascii="Lotus Linotype" w:hAnsi="Lotus Linotype" w:cs="Lotus Linotype"/>
                <w:b/>
                <w:bCs/>
                <w:spacing w:val="-6"/>
                <w:sz w:val="27"/>
                <w:szCs w:val="27"/>
                <w:rtl/>
                <w:lang w:bidi="fa-IR"/>
              </w:rPr>
              <w:br/>
            </w:r>
            <w:r w:rsidRPr="00961CE4">
              <w:rPr>
                <w:rFonts w:ascii="Lotus Linotype" w:hAnsi="Lotus Linotype" w:cs="Lotus Linotype" w:hint="cs"/>
                <w:b/>
                <w:bCs/>
                <w:spacing w:val="-6"/>
                <w:sz w:val="27"/>
                <w:szCs w:val="27"/>
                <w:rtl/>
                <w:lang w:bidi="fa-IR"/>
              </w:rPr>
              <w:t>اِلاّ أغنُّ غضیض الطرف مکحول</w:t>
            </w:r>
            <w:r w:rsidRPr="00961CE4">
              <w:rPr>
                <w:rFonts w:ascii="Lotus Linotype" w:hAnsi="Lotus Linotype" w:cs="Lotus Linotype"/>
                <w:b/>
                <w:bCs/>
                <w:spacing w:val="-6"/>
                <w:sz w:val="27"/>
                <w:szCs w:val="27"/>
                <w:rtl/>
                <w:lang w:bidi="fa-IR"/>
              </w:rPr>
              <w:br/>
            </w:r>
            <w:r w:rsidRPr="00961CE4">
              <w:rPr>
                <w:rFonts w:ascii="Lotus Linotype" w:hAnsi="Lotus Linotype" w:cs="Lotus Linotype" w:hint="cs"/>
                <w:b/>
                <w:bCs/>
                <w:spacing w:val="-6"/>
                <w:sz w:val="27"/>
                <w:szCs w:val="27"/>
                <w:rtl/>
                <w:lang w:bidi="fa-IR"/>
              </w:rPr>
              <w:t>کأنه منهل بالرّاح معلول</w:t>
            </w:r>
            <w:r w:rsidRPr="00961CE4">
              <w:rPr>
                <w:rFonts w:ascii="Lotus Linotype" w:hAnsi="Lotus Linotype" w:cs="Lotus Linotype"/>
                <w:b/>
                <w:bCs/>
                <w:spacing w:val="-6"/>
                <w:sz w:val="27"/>
                <w:szCs w:val="27"/>
                <w:rtl/>
                <w:lang w:bidi="fa-IR"/>
              </w:rPr>
              <w:br/>
            </w:r>
          </w:p>
        </w:tc>
      </w:tr>
      <w:tr w:rsidR="00F67EC3" w:rsidRPr="00F67EC3" w:rsidTr="003B3B65">
        <w:trPr>
          <w:jc w:val="center"/>
        </w:trPr>
        <w:tc>
          <w:tcPr>
            <w:tcW w:w="3515" w:type="dxa"/>
            <w:vMerge/>
          </w:tcPr>
          <w:p w:rsidR="000F0A87" w:rsidRPr="00F67EC3" w:rsidRDefault="000F0A87" w:rsidP="000F0A87">
            <w:pPr>
              <w:pStyle w:val="StyleComplexBLotus12ptJustifiedFirstline05cmCharCharCharCharCharCharCharCharCharCharCharCharChar"/>
              <w:spacing w:line="240" w:lineRule="auto"/>
              <w:jc w:val="lowKashida"/>
              <w:rPr>
                <w:rFonts w:ascii="Lotus Linotype" w:hAnsi="Lotus Linotype" w:cs="Lotus Linotype"/>
                <w:b/>
                <w:bCs/>
                <w:spacing w:val="-6"/>
                <w:sz w:val="27"/>
                <w:szCs w:val="27"/>
                <w:u w:val="single"/>
                <w:rtl/>
                <w:lang w:bidi="fa-IR"/>
              </w:rPr>
            </w:pPr>
          </w:p>
        </w:tc>
        <w:tc>
          <w:tcPr>
            <w:tcW w:w="340" w:type="dxa"/>
          </w:tcPr>
          <w:p w:rsidR="000F0A87" w:rsidRPr="00F67EC3" w:rsidRDefault="000F0A87" w:rsidP="000F0A87">
            <w:pPr>
              <w:pStyle w:val="StyleComplexBLotus12ptJustifiedFirstline05cmCharCharCharCharCharCharCharCharCharCharCharCharChar"/>
              <w:spacing w:line="240" w:lineRule="auto"/>
              <w:ind w:firstLine="0"/>
              <w:jc w:val="lowKashida"/>
              <w:rPr>
                <w:rFonts w:ascii="Lotus Linotype" w:hAnsi="Lotus Linotype" w:cs="Lotus Linotype"/>
                <w:b/>
                <w:bCs/>
                <w:spacing w:val="-6"/>
                <w:sz w:val="27"/>
                <w:szCs w:val="27"/>
                <w:u w:val="single"/>
                <w:rtl/>
                <w:lang w:bidi="fa-IR"/>
              </w:rPr>
            </w:pPr>
          </w:p>
        </w:tc>
        <w:tc>
          <w:tcPr>
            <w:tcW w:w="3515" w:type="dxa"/>
            <w:vMerge/>
          </w:tcPr>
          <w:p w:rsidR="000F0A87" w:rsidRPr="00F67EC3" w:rsidRDefault="000F0A87" w:rsidP="000F0A87">
            <w:pPr>
              <w:pStyle w:val="StyleComplexBLotus12ptJustifiedFirstline05cmCharCharCharCharCharCharCharCharCharCharCharCharChar"/>
              <w:spacing w:line="240" w:lineRule="auto"/>
              <w:jc w:val="lowKashida"/>
              <w:rPr>
                <w:rFonts w:ascii="Lotus Linotype" w:hAnsi="Lotus Linotype" w:cs="Lotus Linotype"/>
                <w:b/>
                <w:bCs/>
                <w:spacing w:val="-6"/>
                <w:sz w:val="27"/>
                <w:szCs w:val="27"/>
                <w:u w:val="single"/>
                <w:rtl/>
                <w:lang w:bidi="fa-IR"/>
              </w:rPr>
            </w:pPr>
          </w:p>
        </w:tc>
      </w:tr>
      <w:tr w:rsidR="00F67EC3" w:rsidRPr="00F67EC3" w:rsidTr="003B3B65">
        <w:trPr>
          <w:jc w:val="center"/>
        </w:trPr>
        <w:tc>
          <w:tcPr>
            <w:tcW w:w="3515" w:type="dxa"/>
            <w:vMerge/>
          </w:tcPr>
          <w:p w:rsidR="000F0A87" w:rsidRPr="00F67EC3" w:rsidRDefault="000F0A87" w:rsidP="000F0A87">
            <w:pPr>
              <w:pStyle w:val="StyleComplexBLotus12ptJustifiedFirstline05cmCharCharCharCharCharCharCharCharCharCharCharCharChar"/>
              <w:spacing w:line="240" w:lineRule="auto"/>
              <w:ind w:firstLine="0"/>
              <w:jc w:val="lowKashida"/>
              <w:rPr>
                <w:rFonts w:ascii="Lotus Linotype" w:hAnsi="Lotus Linotype" w:cs="Lotus Linotype"/>
                <w:b/>
                <w:bCs/>
                <w:spacing w:val="-6"/>
                <w:sz w:val="27"/>
                <w:szCs w:val="27"/>
                <w:u w:val="single"/>
                <w:rtl/>
                <w:lang w:bidi="fa-IR"/>
              </w:rPr>
            </w:pPr>
          </w:p>
        </w:tc>
        <w:tc>
          <w:tcPr>
            <w:tcW w:w="340" w:type="dxa"/>
          </w:tcPr>
          <w:p w:rsidR="000F0A87" w:rsidRPr="00F67EC3" w:rsidRDefault="000F0A87" w:rsidP="000F0A87">
            <w:pPr>
              <w:pStyle w:val="StyleComplexBLotus12ptJustifiedFirstline05cmCharCharCharCharCharCharCharCharCharCharCharCharChar"/>
              <w:spacing w:line="240" w:lineRule="auto"/>
              <w:ind w:firstLine="0"/>
              <w:jc w:val="lowKashida"/>
              <w:rPr>
                <w:rFonts w:ascii="Lotus Linotype" w:hAnsi="Lotus Linotype" w:cs="Lotus Linotype"/>
                <w:b/>
                <w:bCs/>
                <w:spacing w:val="-6"/>
                <w:sz w:val="27"/>
                <w:szCs w:val="27"/>
                <w:u w:val="single"/>
                <w:rtl/>
                <w:lang w:bidi="fa-IR"/>
              </w:rPr>
            </w:pPr>
          </w:p>
        </w:tc>
        <w:tc>
          <w:tcPr>
            <w:tcW w:w="3515" w:type="dxa"/>
            <w:vMerge/>
          </w:tcPr>
          <w:p w:rsidR="000F0A87" w:rsidRPr="00F67EC3" w:rsidRDefault="000F0A87" w:rsidP="000F0A87">
            <w:pPr>
              <w:pStyle w:val="StyleComplexBLotus12ptJustifiedFirstline05cmCharCharCharCharCharCharCharCharCharCharCharCharChar"/>
              <w:spacing w:line="240" w:lineRule="auto"/>
              <w:ind w:firstLine="0"/>
              <w:jc w:val="lowKashida"/>
              <w:rPr>
                <w:rFonts w:ascii="Lotus Linotype" w:hAnsi="Lotus Linotype" w:cs="Lotus Linotype"/>
                <w:b/>
                <w:bCs/>
                <w:spacing w:val="-6"/>
                <w:sz w:val="27"/>
                <w:szCs w:val="27"/>
                <w:u w:val="single"/>
                <w:rtl/>
                <w:lang w:bidi="fa-IR"/>
              </w:rPr>
            </w:pPr>
          </w:p>
        </w:tc>
      </w:tr>
    </w:tbl>
    <w:p w:rsidR="00485EAE" w:rsidRDefault="008909C4"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سُعاد مرا ترک کرد و تنهایم گذاشت، پس امروز قلبم از عشق و علاقه او اسیرش مانده است.</w:t>
      </w:r>
    </w:p>
    <w:p w:rsidR="008909C4" w:rsidRDefault="008909C4"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سعاد صبح آن روز که قبیله‌اش بار سفر بستند درست مثل آهوی زیبایی بود که یرلب چیزی زمزمه می‌کرد و چشمهای سرمه‌کشیده‌</w:t>
      </w:r>
      <w:r w:rsidR="0096214A">
        <w:rPr>
          <w:rFonts w:ascii="Times New Roman" w:hAnsi="Times New Roman" w:cs="B Lotus" w:hint="cs"/>
          <w:sz w:val="28"/>
          <w:szCs w:val="28"/>
          <w:rtl/>
          <w:lang w:bidi="fa-IR"/>
        </w:rPr>
        <w:t>اش را از شرم پایین انداخته بود.</w:t>
      </w:r>
    </w:p>
    <w:p w:rsidR="0096214A" w:rsidRDefault="0096214A"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هنگامی که تبسّم می‌کند دندانهای سفید زیبایش خودنمایی می‌کندف گویی چشمه‌سازهایی است که شراب در آنها جاری است.</w:t>
      </w:r>
    </w:p>
    <w:p w:rsidR="00050E39" w:rsidRDefault="00050E39"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قصیده حسان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گوش می‌کند، آنجا که می‌گوید:</w:t>
      </w:r>
    </w:p>
    <w:tbl>
      <w:tblPr>
        <w:bidiVisual/>
        <w:tblW w:w="0" w:type="auto"/>
        <w:jc w:val="center"/>
        <w:tblLayout w:type="fixed"/>
        <w:tblLook w:val="01E0" w:firstRow="1" w:lastRow="1" w:firstColumn="1" w:lastColumn="1" w:noHBand="0" w:noVBand="0"/>
      </w:tblPr>
      <w:tblGrid>
        <w:gridCol w:w="3515"/>
        <w:gridCol w:w="340"/>
        <w:gridCol w:w="3515"/>
      </w:tblGrid>
      <w:tr w:rsidR="00050E39" w:rsidRPr="00F67EC3" w:rsidTr="003B3B65">
        <w:trPr>
          <w:jc w:val="center"/>
        </w:trPr>
        <w:tc>
          <w:tcPr>
            <w:tcW w:w="3515" w:type="dxa"/>
          </w:tcPr>
          <w:p w:rsidR="00050E39" w:rsidRPr="00F67EC3" w:rsidRDefault="00050E39" w:rsidP="003B3B65">
            <w:pPr>
              <w:pStyle w:val="StyleComplexBLotus12ptJustifiedFirstline05cmCharCharCharCharCharCharCharCharCharCharCharCharChar"/>
              <w:spacing w:line="240" w:lineRule="auto"/>
              <w:ind w:firstLine="0"/>
              <w:jc w:val="center"/>
              <w:rPr>
                <w:rFonts w:ascii="Lotus Linotype" w:hAnsi="Lotus Linotype" w:cs="Lotus Linotype"/>
                <w:b/>
                <w:bCs/>
                <w:sz w:val="27"/>
                <w:szCs w:val="27"/>
                <w:rtl/>
                <w:lang w:bidi="fa-IR"/>
              </w:rPr>
            </w:pPr>
            <w:r w:rsidRPr="00F67EC3">
              <w:rPr>
                <w:rFonts w:ascii="Lotus Linotype" w:hAnsi="Lotus Linotype" w:cs="Lotus Linotype"/>
                <w:b/>
                <w:bCs/>
                <w:sz w:val="27"/>
                <w:szCs w:val="27"/>
                <w:rtl/>
                <w:lang w:bidi="fa-IR"/>
              </w:rPr>
              <w:t>قبلتُ فؤدک فی المنام خریدة</w:t>
            </w:r>
          </w:p>
        </w:tc>
        <w:tc>
          <w:tcPr>
            <w:tcW w:w="340" w:type="dxa"/>
          </w:tcPr>
          <w:p w:rsidR="00050E39" w:rsidRPr="00F67EC3" w:rsidRDefault="00050E39" w:rsidP="003B3B65">
            <w:pPr>
              <w:pStyle w:val="StyleComplexBLotus12ptJustifiedFirstline05cmCharCharCharCharCharCharCharCharCharCharCharCharChar"/>
              <w:spacing w:line="240" w:lineRule="auto"/>
              <w:ind w:firstLine="0"/>
              <w:jc w:val="center"/>
              <w:rPr>
                <w:rFonts w:ascii="Lotus Linotype" w:hAnsi="Lotus Linotype" w:cs="Lotus Linotype"/>
                <w:b/>
                <w:bCs/>
                <w:sz w:val="27"/>
                <w:szCs w:val="27"/>
                <w:rtl/>
                <w:lang w:bidi="fa-IR"/>
              </w:rPr>
            </w:pPr>
          </w:p>
        </w:tc>
        <w:tc>
          <w:tcPr>
            <w:tcW w:w="3515" w:type="dxa"/>
          </w:tcPr>
          <w:p w:rsidR="00050E39" w:rsidRPr="00F67EC3" w:rsidRDefault="00050E39" w:rsidP="003B3B65">
            <w:pPr>
              <w:pStyle w:val="StyleComplexBLotus12ptJustifiedFirstline05cmCharCharCharCharCharCharCharCharCharCharCharCharChar"/>
              <w:spacing w:line="240" w:lineRule="auto"/>
              <w:ind w:firstLine="0"/>
              <w:jc w:val="center"/>
              <w:rPr>
                <w:rFonts w:ascii="Lotus Linotype" w:hAnsi="Lotus Linotype" w:cs="Lotus Linotype"/>
                <w:b/>
                <w:bCs/>
                <w:sz w:val="27"/>
                <w:szCs w:val="27"/>
                <w:rtl/>
                <w:lang w:bidi="fa-IR"/>
              </w:rPr>
            </w:pPr>
            <w:r w:rsidRPr="00F67EC3">
              <w:rPr>
                <w:rFonts w:ascii="Lotus Linotype" w:hAnsi="Lotus Linotype" w:cs="Lotus Linotype"/>
                <w:b/>
                <w:bCs/>
                <w:sz w:val="27"/>
                <w:szCs w:val="27"/>
                <w:rtl/>
                <w:lang w:bidi="fa-IR"/>
              </w:rPr>
              <w:t>تسقی الضجیه ببارد بسام</w:t>
            </w:r>
          </w:p>
        </w:tc>
      </w:tr>
    </w:tbl>
    <w:p w:rsidR="00050E39" w:rsidRDefault="00091EBF"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آنگاه که در خواب آرام و ساکت بودی قلبت را بوسیدم، تو هم خوابة خود را با تبسّم خنک سیراب می‌کنی.</w:t>
      </w:r>
    </w:p>
    <w:p w:rsidR="00091EBF" w:rsidRDefault="00091EBF" w:rsidP="00F67EC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نیز اینگونه است زمزمه‌هایی که زنان برای خواباندن کودکشان می‌خوانند و آهنگهایی که زنان در مجالس عروسی در محافل خود می‌سرایند و مردان آن را نمی‌شنوند، همچنان که ذکر کردیم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اجازه فرمود که این شعر را بخوانند. «</w:t>
      </w:r>
      <w:r w:rsidR="00F67EC3">
        <w:rPr>
          <w:rFonts w:ascii="Times New Roman" w:hAnsi="Times New Roman" w:cs="B Lotus" w:hint="cs"/>
          <w:sz w:val="28"/>
          <w:szCs w:val="28"/>
          <w:rtl/>
          <w:lang w:bidi="fa-IR"/>
        </w:rPr>
        <w:t>أ</w:t>
      </w:r>
      <w:r>
        <w:rPr>
          <w:rFonts w:ascii="Times New Roman" w:hAnsi="Times New Roman" w:cs="B Lotus" w:hint="cs"/>
          <w:sz w:val="28"/>
          <w:szCs w:val="28"/>
          <w:rtl/>
          <w:lang w:bidi="fa-IR"/>
        </w:rPr>
        <w:t xml:space="preserve">تیناکم، </w:t>
      </w:r>
      <w:r w:rsidR="00F67EC3">
        <w:rPr>
          <w:rFonts w:ascii="Times New Roman" w:hAnsi="Times New Roman" w:cs="B Lotus" w:hint="cs"/>
          <w:sz w:val="28"/>
          <w:szCs w:val="28"/>
          <w:rtl/>
          <w:lang w:bidi="fa-IR"/>
        </w:rPr>
        <w:t>أ</w:t>
      </w:r>
      <w:r>
        <w:rPr>
          <w:rFonts w:ascii="Times New Roman" w:hAnsi="Times New Roman" w:cs="B Lotus" w:hint="cs"/>
          <w:sz w:val="28"/>
          <w:szCs w:val="28"/>
          <w:rtl/>
          <w:lang w:bidi="fa-IR"/>
        </w:rPr>
        <w:t>تیناکم ...»</w:t>
      </w:r>
    </w:p>
    <w:p w:rsidR="00091EBF" w:rsidRDefault="00091EBF"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آهنگهایی که در وصف باغ و بستان یا رودخانه‌های زیبا یا سایر مناظر طبیعی خوانده می‌شود، جایز است به شرط آنکه با آلات موسیقی حرام، همراه نگردد، زیرا اگر با آلات موسیقی همراه شود، حرام خواهد بود. هرچند سروده‌های خوانده شده مضامین پند و حکمت داشته باشند، و این حرمت نه به خاطر اشعار بلکه به خاطر آلات موسیقی حرام است. این مقدار از شادی‌ها را شریعت اسلام در مراسم عروسی جائز قرار داده است.</w:t>
      </w:r>
    </w:p>
    <w:p w:rsidR="00091EBF" w:rsidRDefault="00091EBF"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برای هیچ مسلمانی جایز نیست که از این حدود فراتر رود، تا به گناه آلوده نگردد و امت در منجلاب شهوات و بی‌بندوباری غرق نشود.</w:t>
      </w:r>
    </w:p>
    <w:p w:rsidR="00091EBF" w:rsidRDefault="00091EBF"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اینجا لازم می‌دانم با اندکی تفصیل در مورد بدعتها و منکراتی که در مراسم شادی و عروسی خانواده‌های مسلمان داخل شده، بحث نمایم.</w:t>
      </w:r>
    </w:p>
    <w:p w:rsidR="00872A95" w:rsidRDefault="00872A95" w:rsidP="00F67EC3">
      <w:pPr>
        <w:pStyle w:val="Heading3"/>
        <w:rPr>
          <w:rFonts w:hint="eastAsia"/>
          <w:rtl/>
          <w:lang w:bidi="fa-IR"/>
        </w:rPr>
      </w:pPr>
      <w:bookmarkStart w:id="90" w:name="_Toc176661189"/>
      <w:bookmarkStart w:id="91" w:name="_Toc301713380"/>
      <w:r>
        <w:rPr>
          <w:rFonts w:hint="cs"/>
          <w:rtl/>
          <w:lang w:bidi="fa-IR"/>
        </w:rPr>
        <w:t>مهمترین بدعت‌ها و منکرات جشن‌های عروسی</w:t>
      </w:r>
      <w:bookmarkEnd w:id="90"/>
      <w:bookmarkEnd w:id="91"/>
    </w:p>
    <w:p w:rsidR="00872A95" w:rsidRDefault="00872A95" w:rsidP="00F67EC3">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یکی از اعمال زشت و منکر مراسم شادی، تماس و اختلاط زنان و مردان نامحرم است، خصوصاً در جشن‌های عروسی و موقعی که عروس را در نهایت جمال با زیبایی و </w:t>
      </w:r>
      <w:r w:rsidR="00E327AD">
        <w:rPr>
          <w:rFonts w:ascii="Times New Roman" w:hAnsi="Times New Roman" w:cs="B Lotus" w:hint="cs"/>
          <w:sz w:val="28"/>
          <w:szCs w:val="28"/>
          <w:rtl/>
          <w:lang w:bidi="fa-IR"/>
        </w:rPr>
        <w:t>آرایش‌</w:t>
      </w:r>
      <w:r>
        <w:rPr>
          <w:rFonts w:ascii="Times New Roman" w:hAnsi="Times New Roman" w:cs="B Lotus" w:hint="cs"/>
          <w:sz w:val="28"/>
          <w:szCs w:val="28"/>
          <w:rtl/>
          <w:lang w:bidi="fa-IR"/>
        </w:rPr>
        <w:t>جذّاب و فتنه‌انگیز نزد داماد می‌برند در حالی که فامیل و خویشاوندان داماد [مانند برادر، عمو، دایی و ...] آنها را همراهی می‌کنند، که با عروس خانم محرم نیستند که امکان دارد این‌کار باعث تحریک غریزه و باز شدن راه فتنه بر مردان و زنان شود و عواقب نامطلوبی را به‌دنبال داشته باشد، لذا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شدیداً مسلمانان را از این امر برحذر داشته آنجا که می‌فرماید: «از رفتن پیش زنان خودداری کنید» شخصی از انصار گفت: ای رسول خدا! اقوام نامحرم شوهر زن (مانند برادر و عموزاده و ...) چطور هستند؟ پیغمبر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«خلوت کردن با نزدیکان شوهر خطرناک و موجب مرگ و هلاکت است». </w:t>
      </w:r>
      <w:r w:rsidR="008A0FBE">
        <w:rPr>
          <w:rFonts w:ascii="Times New Roman" w:hAnsi="Times New Roman" w:cs="B Lotus" w:hint="cs"/>
          <w:sz w:val="28"/>
          <w:szCs w:val="28"/>
          <w:rtl/>
          <w:lang w:bidi="fa-IR"/>
        </w:rPr>
        <w:t>در بخاری و مسلم و نیز از قول اسامه‌بن زید آمده که پیامبر</w:t>
      </w:r>
      <w:r w:rsidR="008A0FBE">
        <w:rPr>
          <w:rFonts w:ascii="Times New Roman" w:hAnsi="Times New Roman" w:cs="B Lotus" w:hint="cs"/>
          <w:sz w:val="28"/>
          <w:szCs w:val="28"/>
          <w:lang w:bidi="fa-IR"/>
        </w:rPr>
        <w:sym w:font="AGA Arabesque" w:char="F072"/>
      </w:r>
      <w:r w:rsidR="008A0FBE">
        <w:rPr>
          <w:rFonts w:ascii="Times New Roman" w:hAnsi="Times New Roman" w:cs="B Lotus" w:hint="cs"/>
          <w:sz w:val="28"/>
          <w:szCs w:val="28"/>
          <w:rtl/>
          <w:lang w:bidi="fa-IR"/>
        </w:rPr>
        <w:t xml:space="preserve"> فرمودند: «بعد از من هیچ فتنه‌ا</w:t>
      </w:r>
      <w:r w:rsidR="00F501E6">
        <w:rPr>
          <w:rFonts w:ascii="Times New Roman" w:hAnsi="Times New Roman" w:cs="B Lotus" w:hint="cs"/>
          <w:sz w:val="28"/>
          <w:szCs w:val="28"/>
          <w:rtl/>
          <w:lang w:bidi="fa-IR"/>
        </w:rPr>
        <w:t>ي</w:t>
      </w:r>
      <w:r w:rsidR="008A0FBE">
        <w:rPr>
          <w:rFonts w:ascii="Times New Roman" w:hAnsi="Times New Roman" w:cs="B Lotus" w:hint="cs"/>
          <w:sz w:val="28"/>
          <w:szCs w:val="28"/>
          <w:rtl/>
          <w:lang w:bidi="fa-IR"/>
        </w:rPr>
        <w:t xml:space="preserve"> برای مردان زیانبارتر از فتنه زنان نیست» [بخاری، مسلم و اصحا</w:t>
      </w:r>
      <w:r w:rsidR="00F501E6">
        <w:rPr>
          <w:rFonts w:ascii="Times New Roman" w:hAnsi="Times New Roman" w:cs="B Lotus" w:hint="cs"/>
          <w:sz w:val="28"/>
          <w:szCs w:val="28"/>
          <w:rtl/>
          <w:lang w:bidi="fa-IR"/>
        </w:rPr>
        <w:t>ب</w:t>
      </w:r>
      <w:r w:rsidR="008A0FBE">
        <w:rPr>
          <w:rFonts w:ascii="Times New Roman" w:hAnsi="Times New Roman" w:cs="B Lotus" w:hint="cs"/>
          <w:sz w:val="28"/>
          <w:szCs w:val="28"/>
          <w:rtl/>
          <w:lang w:bidi="fa-IR"/>
        </w:rPr>
        <w:t xml:space="preserve"> سنن]</w:t>
      </w:r>
    </w:p>
    <w:p w:rsidR="008A0FBE" w:rsidRDefault="008A0FBE"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«طبرانی» از ابی‌امامه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روایت نموده که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«از خلوت کردن با زنان (بیگانه) بپرهیزید، جز این نیست که هیچ مردی با زنی خلوت نمی‌کند، مگر شیطان سومین نفر آنهاست. و اگر مردی با خوکی آلوده به پلشتی و کثیفی برخورد کند، بهتر است از اینکه بدنش با زن نامحرمی تماس پیدا کند».</w:t>
      </w:r>
    </w:p>
    <w:p w:rsidR="008A0FBE" w:rsidRDefault="008A0FBE" w:rsidP="008A0FB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دیگر منکراتی که در جشن‌های شادی و عروسی‌ها انجام می‌گیرد، آوردن</w:t>
      </w:r>
      <w:r w:rsidR="00B21C35">
        <w:rPr>
          <w:rFonts w:ascii="Times New Roman" w:hAnsi="Times New Roman" w:cs="B Lotus" w:hint="cs"/>
          <w:sz w:val="28"/>
          <w:szCs w:val="28"/>
          <w:rtl/>
          <w:lang w:bidi="fa-IR"/>
        </w:rPr>
        <w:t xml:space="preserve"> زنان آوازه‌خوان و رقّاصه‌ها است که صاحبان مجالس از آنها دعوت می‌کنند تا در خانه‌های وسیع و یا سالن‌ها و تالارهای بزرگ که به همین منظور ساخته شده‌اند و اجازه داده می‌شود، مراسمشان را با رقص و پایکوبی همراه ترانه خواندن اجرا نمایند.</w:t>
      </w:r>
    </w:p>
    <w:p w:rsidR="00B21C35" w:rsidRDefault="00B21C35" w:rsidP="008A0FB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این‌گونه مراسم و این چنین شادی‌ای، نهی کرده‌اند. چنانکه ابن‌عسا</w:t>
      </w:r>
      <w:r w:rsidR="00F501E6">
        <w:rPr>
          <w:rFonts w:ascii="Times New Roman" w:hAnsi="Times New Roman" w:cs="B Lotus" w:hint="cs"/>
          <w:sz w:val="28"/>
          <w:szCs w:val="28"/>
          <w:rtl/>
          <w:lang w:bidi="fa-IR"/>
        </w:rPr>
        <w:t>كر</w:t>
      </w:r>
      <w:r>
        <w:rPr>
          <w:rFonts w:ascii="Times New Roman" w:hAnsi="Times New Roman" w:cs="B Lotus" w:hint="cs"/>
          <w:sz w:val="28"/>
          <w:szCs w:val="28"/>
          <w:rtl/>
          <w:lang w:bidi="fa-IR"/>
        </w:rPr>
        <w:t xml:space="preserve"> در تاریخش و ابن‌صقری در امالی‌اش از آن حضرت روایت کرده‌اند که فرمود: «هرکسی در مجلس ترانه‌ی آوازه‌خوانی بنشیند و یا به تماشای رقاصه بپردازد، خداوند در روز قیامت در گوش‌هایش سرب مذاب می‌ریزد.»</w:t>
      </w:r>
    </w:p>
    <w:p w:rsidR="00B21C35" w:rsidRDefault="00B21C35"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در روایتی از ترمذی» به نقل از حضرت علی</w:t>
      </w:r>
      <w:r w:rsidR="00F501E6">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آمده است: «آنگاه که امت من مرتکب پانزده عمل ناشایست شوند، بلا بر آن نازل خواهد شد.» که یکی از آنها «آوازه‌خوانی و رواج آلات موسیقی است.»</w:t>
      </w:r>
    </w:p>
    <w:p w:rsidR="00B21C35" w:rsidRDefault="00B21C35" w:rsidP="008A0FB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ترانه خواندن با موسیقی و آلات لهو و لعب که توسط مردان و زنان آوازه‌خوان در مجالس سرور و شادی مرسوم است، یکی دیگر از جمله منکرات این مراسم می‌باشد.</w:t>
      </w:r>
    </w:p>
    <w:p w:rsidR="00B21C35" w:rsidRDefault="00B21C35" w:rsidP="008A0FB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حدیثی که از «احمدبن حنبل» روایت شده است آمده است که پیامبر خدا فرمود: «پروردگار مرا به‌عنوان رحمت و برکت جهانیان فرستاد و امر نمود که تار و فلوت و شراب و بتها را نابود سازم.»</w:t>
      </w:r>
    </w:p>
    <w:p w:rsidR="00B21C35" w:rsidRDefault="00B21C35"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در روایت «بخاری و احمد» آمده است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«از امت من، اقوامی خواهند آمد که زنا را حلال می‌کنند و پارچة حری</w:t>
      </w:r>
      <w:r w:rsidR="00F501E6">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 را [برای مردا] و شراب و ترانه‌ها را مباح می‌دانند.»</w:t>
      </w:r>
    </w:p>
    <w:p w:rsidR="00B21C35" w:rsidRDefault="00B21C35" w:rsidP="008A0FB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عیّاشی و خوشگذرانی، تن‌آسایی و اسراف در لباس مانند پوشیدن لباس‌ها</w:t>
      </w:r>
      <w:r w:rsidR="00F501E6">
        <w:rPr>
          <w:rFonts w:ascii="Times New Roman" w:hAnsi="Times New Roman" w:cs="B Lotus" w:hint="cs"/>
          <w:sz w:val="28"/>
          <w:szCs w:val="28"/>
          <w:rtl/>
          <w:lang w:bidi="fa-IR"/>
        </w:rPr>
        <w:t>ي</w:t>
      </w:r>
      <w:r>
        <w:rPr>
          <w:rFonts w:ascii="Times New Roman" w:hAnsi="Times New Roman" w:cs="B Lotus" w:hint="cs"/>
          <w:sz w:val="28"/>
          <w:szCs w:val="28"/>
          <w:rtl/>
          <w:lang w:bidi="fa-IR"/>
        </w:rPr>
        <w:t xml:space="preserve"> گران‌قیمت و پرزرق و برق [که معمولاً به مد روز معروف است و برای شهرت‌طلبی و تفاخر و چشم و هم‌چشمی بر تن می‌کنند] نمونه‌های دیگری از منکرات این مراسم می‌باشد که شریعت از آن نهی فرموده است، زیرا اسراف و تبذیر می‌باشد و شرع مقدّس اسلام از تبذیر و اسراف نهی کرده. </w:t>
      </w:r>
      <w:r w:rsidR="00E1193D">
        <w:rPr>
          <w:rFonts w:ascii="Times New Roman" w:hAnsi="Times New Roman" w:cs="B Lotus" w:hint="cs"/>
          <w:sz w:val="28"/>
          <w:szCs w:val="28"/>
          <w:rtl/>
          <w:lang w:bidi="fa-IR"/>
        </w:rPr>
        <w:t xml:space="preserve">چون شخصی که مرتکب این منکرات می‌شود، در واقع گرفتار عُجب و خود بزرگ‌بینی می‌شود. در این مورد، ابن‌عمر </w:t>
      </w:r>
      <w:r w:rsidR="00E1193D">
        <w:rPr>
          <w:rFonts w:ascii="Times New Roman" w:hAnsi="Times New Roman" w:cs="B Lotus" w:hint="cs"/>
          <w:sz w:val="28"/>
          <w:szCs w:val="28"/>
          <w:lang w:bidi="fa-IR"/>
        </w:rPr>
        <w:sym w:font="AGA Arabesque" w:char="F074"/>
      </w:r>
      <w:r w:rsidR="00E1193D">
        <w:rPr>
          <w:rFonts w:ascii="Times New Roman" w:hAnsi="Times New Roman" w:cs="B Lotus" w:hint="cs"/>
          <w:sz w:val="28"/>
          <w:szCs w:val="28"/>
          <w:rtl/>
          <w:lang w:bidi="fa-IR"/>
        </w:rPr>
        <w:t xml:space="preserve"> روایت کرده که پیامبر</w:t>
      </w:r>
      <w:r w:rsidR="00E1193D">
        <w:rPr>
          <w:rFonts w:ascii="Times New Roman" w:hAnsi="Times New Roman" w:cs="B Lotus" w:hint="cs"/>
          <w:sz w:val="28"/>
          <w:szCs w:val="28"/>
          <w:lang w:bidi="fa-IR"/>
        </w:rPr>
        <w:sym w:font="AGA Arabesque" w:char="F072"/>
      </w:r>
      <w:r w:rsidR="00E1193D">
        <w:rPr>
          <w:rFonts w:ascii="Times New Roman" w:hAnsi="Times New Roman" w:cs="B Lotus" w:hint="cs"/>
          <w:sz w:val="28"/>
          <w:szCs w:val="28"/>
          <w:rtl/>
          <w:lang w:bidi="fa-IR"/>
        </w:rPr>
        <w:t xml:space="preserve"> فرمودند: «هرکس که به قصد تظاهر و خودنمایی لباسی بپوشد، در روز قیامت خداوند لباس ذلّت بر او می‌پوشاند.» [ابو</w:t>
      </w:r>
      <w:r w:rsidR="00D96784">
        <w:rPr>
          <w:rFonts w:ascii="Times New Roman" w:hAnsi="Times New Roman" w:cs="B Lotus" w:hint="cs"/>
          <w:sz w:val="28"/>
          <w:szCs w:val="28"/>
          <w:rtl/>
          <w:lang w:bidi="fa-IR"/>
        </w:rPr>
        <w:t>داوود</w:t>
      </w:r>
      <w:r w:rsidR="00E1193D">
        <w:rPr>
          <w:rFonts w:ascii="Times New Roman" w:hAnsi="Times New Roman" w:cs="B Lotus" w:hint="cs"/>
          <w:sz w:val="28"/>
          <w:szCs w:val="28"/>
          <w:rtl/>
          <w:lang w:bidi="fa-IR"/>
        </w:rPr>
        <w:t>، احمد و ابن‌ماجه]</w:t>
      </w:r>
    </w:p>
    <w:p w:rsidR="00E1193D" w:rsidRDefault="00E1193D" w:rsidP="008A0FB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شیخین از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کرده‌اند که فرمود: «کسی که لباس بلند را به‌عنوان غرور و تکبّر بپوشد، در روز قیامت مشمول عنایت و توجه خداوند متعال نخواهد بود.»</w:t>
      </w:r>
    </w:p>
    <w:p w:rsidR="00E1193D" w:rsidRPr="00E1193D" w:rsidRDefault="00E1193D" w:rsidP="0038197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لذا دین اسلام به شخص مسلمان امر می‌کند که در تمامی امورات زندگی، اعتدال و میانه‌روی را پیشه کند، و از آن جمله اعتدال در پوشش، غذا و مسکن است. این اصل </w:t>
      </w:r>
      <w:r w:rsidR="006D65AC">
        <w:rPr>
          <w:rFonts w:ascii="Times New Roman" w:hAnsi="Times New Roman" w:cs="B Lotus" w:hint="cs"/>
          <w:sz w:val="28"/>
          <w:szCs w:val="28"/>
          <w:rtl/>
          <w:lang w:bidi="fa-IR"/>
        </w:rPr>
        <w:t>[اعتدال و میانه‌روی] برگرفته از کلام الهی است، آنجا که می‌فرماید: «و (بندگان خوب خداوند) کسانی‌اند که به‌هنگام خرج کردن (برای خود و خانواده) نه زیاده‌روی می‌کنند و نه سخت‌گیری، بلکه در میان این دو (یعنی اسراف و بخل) حدّ میانه‌روی و اعتدال را رعایت می‌کنند.»</w:t>
      </w:r>
      <w:r w:rsidR="00381977" w:rsidRPr="003D7325">
        <w:rPr>
          <w:rStyle w:val="FootnoteReference"/>
          <w:rFonts w:cs="B Lotus"/>
          <w:sz w:val="28"/>
          <w:szCs w:val="28"/>
          <w:rtl/>
          <w:lang w:bidi="fa-IR"/>
        </w:rPr>
        <w:footnoteReference w:id="21"/>
      </w:r>
    </w:p>
    <w:p w:rsidR="00091EBF" w:rsidRDefault="00381977"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نمونه دیگر از منکرات این‌گونه مجالس، تشبّه</w:t>
      </w:r>
      <w:r w:rsidR="003A3CD1">
        <w:rPr>
          <w:rFonts w:ascii="Times New Roman" w:hAnsi="Times New Roman" w:cs="B Lotus" w:hint="cs"/>
          <w:sz w:val="28"/>
          <w:szCs w:val="28"/>
          <w:rtl/>
          <w:lang w:bidi="fa-IR"/>
        </w:rPr>
        <w:t xml:space="preserve"> و تقلید زنان مسلمان به رقّاصه‌های بدکار و فاحشه است. زنان مسلمان با تقلید از رقّاصه‌های خلافکار و فاسد و بدکاره به سبک آنها رقص و پایکوبی می‌کنند و پوشش و پستانهای برجسته خویش را به‌طرز وقیحانه‌ای به نمایش می‌گذارند.</w:t>
      </w:r>
    </w:p>
    <w:p w:rsidR="003A3CD1" w:rsidRDefault="003A3CD1"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نیز مردانی که خصوصیات مردانگی را نادیده گرفته و بصورت زن خود را جلوه می‌دهند و در اشاعة فحشاء و بی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بندوباری و برانگیختن هواهای نفسانی و شهوانی و زیرپا گذاشتن فضائل اخلاقی مانند زنان بدکاره عمل می‌کنند.</w:t>
      </w:r>
    </w:p>
    <w:p w:rsidR="003A3CD1" w:rsidRDefault="003A3CD1"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«ترمذی» 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 که می‌فرماید: «کسی که خود را به غیر ما «مسلمانان) شبیه سازد از ما نیست، پس خود را به یهود و نصاری شبیه نسازید.»</w:t>
      </w:r>
    </w:p>
    <w:p w:rsidR="003A3CD1" w:rsidRDefault="003A3CD1"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«احمد» و «ابو</w:t>
      </w:r>
      <w:r w:rsidR="00D96784">
        <w:rPr>
          <w:rFonts w:ascii="Times New Roman" w:hAnsi="Times New Roman" w:cs="B Lotus" w:hint="cs"/>
          <w:sz w:val="28"/>
          <w:szCs w:val="28"/>
          <w:rtl/>
          <w:lang w:bidi="fa-IR"/>
        </w:rPr>
        <w:t>داوود</w:t>
      </w:r>
      <w:r>
        <w:rPr>
          <w:rFonts w:ascii="Times New Roman" w:hAnsi="Times New Roman" w:cs="B Lotus" w:hint="cs"/>
          <w:sz w:val="28"/>
          <w:szCs w:val="28"/>
          <w:rtl/>
          <w:lang w:bidi="fa-IR"/>
        </w:rPr>
        <w:t>» از ایشان نقل کرده‌اند که: «کسی که خود را مانند قومی نشان دهد، جزو آن قوم محسوب می‌شود» و نیز فرموده: «خداوند مردانی را که خود را شبیه زنان کنند و زنانی که خود را شبیه مردان سازند، لعنت کرده است.» [بخاری و ترمذی]</w:t>
      </w:r>
    </w:p>
    <w:p w:rsidR="003A3CD1" w:rsidRDefault="003A3CD1"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دیگر از این منکرات، پوشیدن لباس کفّار و درآمدن به شکل و قیافه منحرفین اخلاقی و بی‌بندوبارهاست. روایت شده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عبدالله‌بن عمروبن‌العاص را دید که دو تکّه لباس زرد پوشیده است، پیغمبر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«این لباس، لباس کافران است آن را نپوش». گفت: آنها را می‌شویم! حضرت فرمود: «بلکه آتششان بزن». در صحیحین» آمده است که عمربن‌خطاب</w:t>
      </w:r>
      <w:r w:rsidR="009306CE">
        <w:rPr>
          <w:rFonts w:ascii="Times New Roman" w:hAnsi="Times New Roman" w:cs="B Lotus" w:hint="cs"/>
          <w:sz w:val="28"/>
          <w:szCs w:val="28"/>
          <w:lang w:bidi="fa-IR"/>
        </w:rPr>
        <w:sym w:font="AGA Arabesque" w:char="F074"/>
      </w:r>
      <w:r w:rsidR="009306CE">
        <w:rPr>
          <w:rFonts w:ascii="Times New Roman" w:hAnsi="Times New Roman" w:cs="B Lotus" w:hint="cs"/>
          <w:sz w:val="28"/>
          <w:szCs w:val="28"/>
          <w:rtl/>
          <w:lang w:bidi="fa-IR"/>
        </w:rPr>
        <w:t xml:space="preserve"> نامه‌ای به مسلمانان مقیم سرزمین ایان نوشت و به آنها سفارش کرد که «از خوشگذرانی، رفاه‌طلبی، غرق شدن در تنعّم و رسم و رسوم مشرکین، برحذر باشید». و در روایت دیگر آمده است که فرمود: «خوشگذرانی و رسوم بیگانگان را رها سازید.»</w:t>
      </w:r>
    </w:p>
    <w:p w:rsidR="009306CE" w:rsidRDefault="009306CE"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منکرات این‌گونه مراسم جشن و سرور، اعمالی است که زنان به منظور زینت و زیبایی خویش جهت شرکت در این مراسم مرتکب می‌شوند، زنانی که برای باریک نمودن ابوهای خویش، موهای آن را می‌کَنند و موهای صورت خود را برمی‌داند و موی دیگران را به موی خود پیوند می‌دهند و به مانند مردان موهای سر خود را کوتاه کرده برای خود کاکل درست می‌کنند و زنانی که موهای سر خود را مانند کوهان شتر، برآمده می‌کنند. و همچنین مردانی که موهای خود را بلند نگه می‌دارند و آن را بر شانه‌ها بمانند زنان رها می‌کنند.</w:t>
      </w:r>
    </w:p>
    <w:p w:rsidR="009306CE" w:rsidRDefault="009306CE"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کندن و برداشتن موهای ابروان و صورت از تزئینات حرامی است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مرتکب آن را، لعنت کرده است. در حدیثی که شیخین روایت کرده‌اند آمده است که:«پیامبر لعنت کرده است کسانی را که خال بر بدن دیگران می‌کوبند و کسانی که خال بر بدنشان</w:t>
      </w:r>
      <w:r w:rsidR="00C34190">
        <w:rPr>
          <w:rFonts w:ascii="Times New Roman" w:hAnsi="Times New Roman" w:cs="B Lotus" w:hint="cs"/>
          <w:sz w:val="28"/>
          <w:szCs w:val="28"/>
          <w:rtl/>
          <w:lang w:bidi="fa-IR"/>
        </w:rPr>
        <w:t xml:space="preserve"> کوبیده می‌شود و لعن نموده است زنانی که موی ابروان دیگران را می‌کَنند و زنانی که موی ابروانشان برداشته می‌شود. و زنانی که به‌خاطر زیبایی و جوان و</w:t>
      </w:r>
      <w:r w:rsidR="00F501E6">
        <w:rPr>
          <w:rFonts w:ascii="Times New Roman" w:hAnsi="Times New Roman" w:cs="B Lotus" w:hint="cs"/>
          <w:sz w:val="28"/>
          <w:szCs w:val="28"/>
          <w:rtl/>
          <w:lang w:bidi="fa-IR"/>
        </w:rPr>
        <w:t xml:space="preserve"> </w:t>
      </w:r>
      <w:r w:rsidR="00C34190">
        <w:rPr>
          <w:rFonts w:ascii="Times New Roman" w:hAnsi="Times New Roman" w:cs="B Lotus" w:hint="cs"/>
          <w:sz w:val="28"/>
          <w:szCs w:val="28"/>
          <w:rtl/>
          <w:lang w:bidi="fa-IR"/>
        </w:rPr>
        <w:t>نشان دادن</w:t>
      </w:r>
      <w:r w:rsidR="00F501E6">
        <w:rPr>
          <w:rFonts w:ascii="Times New Roman" w:hAnsi="Times New Roman" w:cs="B Lotus" w:hint="cs"/>
          <w:sz w:val="28"/>
          <w:szCs w:val="28"/>
          <w:rtl/>
          <w:lang w:bidi="fa-IR"/>
        </w:rPr>
        <w:t xml:space="preserve"> </w:t>
      </w:r>
      <w:r w:rsidR="00C34190">
        <w:rPr>
          <w:rFonts w:ascii="Times New Roman" w:hAnsi="Times New Roman" w:cs="B Lotus" w:hint="cs"/>
          <w:sz w:val="28"/>
          <w:szCs w:val="28"/>
          <w:rtl/>
          <w:lang w:bidi="fa-IR"/>
        </w:rPr>
        <w:t>خود بین دندانهایشان فاصله می‌اندازند و آنها را بازیک می‌نمایند و زنانی که خلقت و فطرت خدایی را تغییر می‌دهند.»</w:t>
      </w:r>
    </w:p>
    <w:p w:rsidR="00C34190" w:rsidRDefault="00C34190" w:rsidP="00485EA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مورد وصل و پیوند دادن مو، حدیثی است که شیخین 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کرده‌اند که فرمود: «همه کسانی که موها را وصل کنند (واصله) و همه کسانی که این موها به سرشان وصل می‌شود (مستوصله)، از جانب خداوند لعن و نفرین شده می‌باشند».</w:t>
      </w:r>
    </w:p>
    <w:p w:rsidR="00DD724D" w:rsidRDefault="00DD724D" w:rsidP="00DD724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زنانی که موهای خود را مانند مردان کوتاه می‌کنند و مردانی که موهای خود را مثل زنان دراز می‌گذارند، بنابر حدیثی که «بخاری» و «ابو</w:t>
      </w:r>
      <w:r w:rsidR="00D96784">
        <w:rPr>
          <w:rFonts w:ascii="Times New Roman" w:hAnsi="Times New Roman" w:cs="B Lotus" w:hint="cs"/>
          <w:sz w:val="28"/>
          <w:szCs w:val="28"/>
          <w:rtl/>
          <w:lang w:bidi="fa-IR"/>
        </w:rPr>
        <w:t>داوود</w:t>
      </w:r>
      <w:r>
        <w:rPr>
          <w:rFonts w:ascii="Times New Roman" w:hAnsi="Times New Roman" w:cs="B Lotus" w:hint="cs"/>
          <w:sz w:val="28"/>
          <w:szCs w:val="28"/>
          <w:rtl/>
          <w:lang w:bidi="fa-IR"/>
        </w:rPr>
        <w:t>» روایت نموده‌اند مشمول فعل حرام و لعن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می‌شوند.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مردانی را که بصورت زنان خودنمایی می‌کنند و زنانی که خود را به‌صورت مردان نشان می</w:t>
      </w:r>
      <w:r>
        <w:rPr>
          <w:rFonts w:ascii="Times New Roman" w:hAnsi="Times New Roman" w:cs="B Lotus" w:hint="eastAsia"/>
          <w:sz w:val="28"/>
          <w:szCs w:val="28"/>
          <w:rtl/>
          <w:lang w:bidi="fa-IR"/>
        </w:rPr>
        <w:t>‌دهند، لعنت کرده است.»</w:t>
      </w:r>
    </w:p>
    <w:p w:rsidR="00DD724D" w:rsidRDefault="00DD724D"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لکن کوتاه نمودن موی سر تا بناگوش بدون قصد تشبه به مردان اشکالی ندارد، دلیل ما حدیثی است که «مسلم» از قول عایشه </w:t>
      </w:r>
      <w:r w:rsidR="00F501E6">
        <w:rPr>
          <w:rFonts w:ascii="Times New Roman" w:hAnsi="Times New Roman" w:cs="CTraditional Arabic" w:hint="cs"/>
          <w:sz w:val="28"/>
          <w:szCs w:val="28"/>
          <w:rtl/>
          <w:lang w:bidi="fa-IR"/>
        </w:rPr>
        <w:t>ل</w:t>
      </w:r>
      <w:r w:rsidR="00F501E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روایت نموده که «زنان حضرت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موهای خود را تا نرمه گوش کوتاه می‌کردند.» یعنی کوتاه کردن موها تا بناگوش به اندازه‌ای که از آنها بلندتر نباشد.</w:t>
      </w:r>
    </w:p>
    <w:p w:rsidR="00DD724D" w:rsidRDefault="00DD724D"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مورد حرمت فعل زنانی که موهایشان را به شکل کوهان شتر در می‌آورند، حدیثی است که «مسلم» از قول ابوهریره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روایت نموده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«دو دسته از مردمان از اهل دوزخ می‌باشند که نظیر آنها را ندیده‌ام؛ یکی از آنها جماعتی که تازیانه‌هایی در دست دارند که به دُم گاو شباهت دارد و مردم را با آن تازیانه‌ها کتک می</w:t>
      </w:r>
      <w:r w:rsidR="00F501E6">
        <w:rPr>
          <w:rFonts w:ascii="Times New Roman" w:hAnsi="Times New Roman" w:cs="B Lotus" w:hint="cs"/>
          <w:sz w:val="28"/>
          <w:szCs w:val="28"/>
          <w:rtl/>
          <w:lang w:bidi="fa-IR"/>
        </w:rPr>
        <w:t xml:space="preserve"> ز</w:t>
      </w:r>
      <w:r>
        <w:rPr>
          <w:rFonts w:ascii="Times New Roman" w:hAnsi="Times New Roman" w:cs="B Lotus" w:hint="cs"/>
          <w:sz w:val="28"/>
          <w:szCs w:val="28"/>
          <w:rtl/>
          <w:lang w:bidi="fa-IR"/>
        </w:rPr>
        <w:t xml:space="preserve">‌نند [اشاره به قدرتمندان و حکّام ظالم است که دشمن بشریتند] و دسته دوم: زنانی هستند که هرچند به ظاهر لباس پوشیده‌اند ولی در حقیقت عریان می‌باشند، دیگران را فریفته می‌کنند و خود فریب می‌خورند و موهای سرشان را در یک جا جمع می‌نمایند که به کوهان شترها شبیه می‌باشد. اینها داخل بهشت نخواهند شد و حتی بوی بهشت را که </w:t>
      </w:r>
      <w:r w:rsidR="00F501E6">
        <w:rPr>
          <w:rFonts w:ascii="Times New Roman" w:hAnsi="Times New Roman" w:cs="B Lotus" w:hint="cs"/>
          <w:sz w:val="28"/>
          <w:szCs w:val="28"/>
          <w:rtl/>
          <w:lang w:bidi="fa-IR"/>
        </w:rPr>
        <w:t>ا</w:t>
      </w:r>
      <w:r>
        <w:rPr>
          <w:rFonts w:ascii="Times New Roman" w:hAnsi="Times New Roman" w:cs="B Lotus" w:hint="cs"/>
          <w:sz w:val="28"/>
          <w:szCs w:val="28"/>
          <w:rtl/>
          <w:lang w:bidi="fa-IR"/>
        </w:rPr>
        <w:t>ز مسافت پانصد سال به مشام می‌رسد، نیز استشمام نخواهند کرد».</w:t>
      </w:r>
    </w:p>
    <w:p w:rsidR="00DD724D" w:rsidRDefault="006C4A78" w:rsidP="00DD724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بیان نمودیم، مهمترین بدعات و منکراتی بود که در مجالس عروسی از جانب کسانی که خود را منتسب به اسلام می‌کنند و خودشان را به اصطلاح مسلمان می‌نامند، مشاهده می‌شود.</w:t>
      </w:r>
    </w:p>
    <w:p w:rsidR="006C4A78" w:rsidRDefault="006C4A78" w:rsidP="006C4A7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لذا وظیفه هر مسلمان و مؤمن با غیرت است که از این منکرات در شبهای عروسی و زفاف خویش اجتناب نماید، اگر می‌خواهد که روز قیامت با انبیاء، صدیقین و شهدا</w:t>
      </w:r>
      <w:r w:rsidR="007F4BDF">
        <w:rPr>
          <w:rFonts w:ascii="Times New Roman" w:hAnsi="Times New Roman" w:cs="B Lotus" w:hint="cs"/>
          <w:sz w:val="28"/>
          <w:szCs w:val="28"/>
          <w:rtl/>
          <w:lang w:bidi="fa-IR"/>
        </w:rPr>
        <w:t xml:space="preserve"> و صالحین که بهترین رفقاء هستند محشور شود، لازم است که چنین باشد.</w:t>
      </w:r>
    </w:p>
    <w:p w:rsidR="007F4BDF" w:rsidRDefault="007F4BDF" w:rsidP="00F67EC3">
      <w:pPr>
        <w:pStyle w:val="Heading3"/>
        <w:rPr>
          <w:rFonts w:hint="eastAsia"/>
          <w:rtl/>
          <w:lang w:bidi="fa-IR"/>
        </w:rPr>
      </w:pPr>
      <w:bookmarkStart w:id="92" w:name="_Toc176661190"/>
      <w:bookmarkStart w:id="93" w:name="_Toc301713381"/>
      <w:r>
        <w:rPr>
          <w:rFonts w:hint="cs"/>
          <w:rtl/>
          <w:lang w:bidi="fa-IR"/>
        </w:rPr>
        <w:t>گونه‌های مباح تفریحی و سرگرمی از نظر اسلام در مراسم عروسی</w:t>
      </w:r>
      <w:bookmarkEnd w:id="92"/>
      <w:bookmarkEnd w:id="93"/>
    </w:p>
    <w:p w:rsidR="007F4BDF" w:rsidRDefault="007F4BDF" w:rsidP="00F67EC3">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اما برادر مسلمانم در اینجا نمونه‌هایی از سرگرمی‌ها و تفریحات مباحی که دین اسلام مقرر نموده، عرض می‌نمایم تا اگر خواستی، می‌توانی در مراسم عروسی و شادی از آن استفاده نمایی.</w:t>
      </w:r>
    </w:p>
    <w:p w:rsidR="007F4BDF" w:rsidRDefault="007F4BDF" w:rsidP="007F4BDF">
      <w:pPr>
        <w:pStyle w:val="StyleComplexBLotus12ptJustifiedFirstline05cmCharCharCharCharCharCharCharCharCharCharCharCharChar"/>
        <w:numPr>
          <w:ilvl w:val="0"/>
          <w:numId w:val="5"/>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آوازه‌خوانی و اجرای سرود با لحن و آهنگ به‌شرطی که مضمون آن از زشتی و دشنام عاری باشد و همراه ساز نباشد.</w:t>
      </w:r>
    </w:p>
    <w:p w:rsidR="007F4BDF" w:rsidRDefault="007F4BDF" w:rsidP="007F4BDF">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آوازه‌خوانی و ترانه‌سرایی همراه با دف ساده و به‌دور از آلاتی که به دف می‌آویزند.</w:t>
      </w:r>
    </w:p>
    <w:p w:rsidR="007F4BDF" w:rsidRDefault="007F4BDF" w:rsidP="00F501E6">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خودآرایی و زیبانمایی که بعضی خانمها در مراسم شادی، سر و </w:t>
      </w:r>
      <w:r w:rsidR="00F501E6">
        <w:rPr>
          <w:rFonts w:ascii="Times New Roman" w:hAnsi="Times New Roman" w:cs="B Lotus" w:hint="cs"/>
          <w:sz w:val="28"/>
          <w:szCs w:val="28"/>
          <w:rtl/>
          <w:lang w:bidi="fa-IR"/>
        </w:rPr>
        <w:t>و</w:t>
      </w:r>
      <w:r>
        <w:rPr>
          <w:rFonts w:ascii="Times New Roman" w:hAnsi="Times New Roman" w:cs="B Lotus" w:hint="cs"/>
          <w:sz w:val="28"/>
          <w:szCs w:val="28"/>
          <w:rtl/>
          <w:lang w:bidi="fa-IR"/>
        </w:rPr>
        <w:t>ضع خود را مرتب و منظم می‌نمایند در صورتی که معتدل باشد و مکان، زنانه باشد که نامحرم حضور نداشته باشند، اشکالی ندارد.</w:t>
      </w:r>
    </w:p>
    <w:p w:rsidR="007F4BDF" w:rsidRDefault="00E327AD" w:rsidP="007F4BDF">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آرایش‌</w:t>
      </w:r>
      <w:r w:rsidR="002960D9">
        <w:rPr>
          <w:rFonts w:ascii="Times New Roman" w:hAnsi="Times New Roman" w:cs="B Lotus" w:hint="cs"/>
          <w:sz w:val="28"/>
          <w:szCs w:val="28"/>
          <w:rtl/>
          <w:lang w:bidi="fa-IR"/>
        </w:rPr>
        <w:t xml:space="preserve">و زینت با وسایل </w:t>
      </w:r>
      <w:r>
        <w:rPr>
          <w:rFonts w:ascii="Times New Roman" w:hAnsi="Times New Roman" w:cs="B Lotus" w:hint="cs"/>
          <w:sz w:val="28"/>
          <w:szCs w:val="28"/>
          <w:rtl/>
          <w:lang w:bidi="fa-IR"/>
        </w:rPr>
        <w:t>آر</w:t>
      </w:r>
      <w:r w:rsidR="00F501E6">
        <w:rPr>
          <w:rFonts w:ascii="Times New Roman" w:hAnsi="Times New Roman" w:cs="B Lotus" w:hint="cs"/>
          <w:sz w:val="28"/>
          <w:szCs w:val="28"/>
          <w:rtl/>
          <w:lang w:bidi="fa-IR"/>
        </w:rPr>
        <w:t>ایشي</w:t>
      </w:r>
      <w:r w:rsidR="002960D9">
        <w:rPr>
          <w:rFonts w:ascii="Times New Roman" w:hAnsi="Times New Roman" w:cs="B Lotus" w:hint="cs"/>
          <w:sz w:val="28"/>
          <w:szCs w:val="28"/>
          <w:rtl/>
          <w:lang w:bidi="fa-IR"/>
        </w:rPr>
        <w:t xml:space="preserve"> جدید به نحوی که تشبیه به کفّار و فاسقین و منحرفین نباشد، ایرادی ندارد.</w:t>
      </w:r>
    </w:p>
    <w:p w:rsidR="002960D9" w:rsidRDefault="002960D9" w:rsidP="007F4BDF">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رقص و پایکوبی دسته‌جمعی بدون اختلاط زن و مرد و لاابالی‌گری، مخنّث‌گرایی. چرا که اینگونه رقصهای جمعی و گروهی موجب برانگیختن عزّت و روحیه حماسی می‌شود.</w:t>
      </w:r>
    </w:p>
    <w:p w:rsidR="002960D9" w:rsidRDefault="002960D9" w:rsidP="007F4BDF">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مسابقات اسب‌سواری و تیراندازی، نیزه‌پرانی و شمشیر چون اینها شیوه‌های آموزش شجاعت، قهرمانی و دلیری است. و بازی‌های ورزشی هنرهای نظامی باعث نیرومندی جسم، کسب مهارت و رشد قابلیت‌ها است.</w:t>
      </w:r>
    </w:p>
    <w:p w:rsidR="002960D9" w:rsidRDefault="002960D9" w:rsidP="002960D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خوش‌طبعی، بذله‌گویی، گفتن لطیفه، جک [خنده‌آور] و ... به‌شرطی که مشتمل بر دروغ نباشد و آبرو و شخصیت شخصی تحقیر و خدشه‌دار نشود [توازن و تعادل رعایت گردد].</w:t>
      </w:r>
    </w:p>
    <w:p w:rsidR="002960D9" w:rsidRDefault="002960D9" w:rsidP="002960D9">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نمایش فیلم‌های هدفمند و سازنده که سرگذشت و هنرنمایی‌های قهرمانان گذشته را به نمایش می‌گذارد و موجب خدمت اسلام و اصلاح اخلاق انسان می‌شود.</w:t>
      </w:r>
    </w:p>
    <w:p w:rsidR="002960D9" w:rsidRDefault="002960D9" w:rsidP="00F501E6">
      <w:pPr>
        <w:pStyle w:val="StyleComplexBLotus12ptJustifiedFirstline05cmCharCharCharCharCharCharCharCharCharCharCharCharChar"/>
        <w:numPr>
          <w:ilvl w:val="0"/>
          <w:numId w:val="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ذبح حیوانان و تدارک ولیمه با گوشت آنها که از سنت‌های نکاح است. و دیگر گونه‌های مباح </w:t>
      </w:r>
      <w:r w:rsidR="001630E9">
        <w:rPr>
          <w:rFonts w:ascii="Times New Roman" w:hAnsi="Times New Roman" w:cs="B Lotus" w:hint="cs"/>
          <w:sz w:val="28"/>
          <w:szCs w:val="28"/>
          <w:rtl/>
          <w:lang w:bidi="fa-IR"/>
        </w:rPr>
        <w:t>که شرع اس</w:t>
      </w:r>
      <w:r w:rsidR="00F501E6">
        <w:rPr>
          <w:rFonts w:ascii="Times New Roman" w:hAnsi="Times New Roman" w:cs="B Lotus" w:hint="cs"/>
          <w:sz w:val="28"/>
          <w:szCs w:val="28"/>
          <w:rtl/>
          <w:lang w:bidi="fa-IR"/>
        </w:rPr>
        <w:t>لا</w:t>
      </w:r>
      <w:r w:rsidR="001630E9">
        <w:rPr>
          <w:rFonts w:ascii="Times New Roman" w:hAnsi="Times New Roman" w:cs="B Lotus" w:hint="cs"/>
          <w:sz w:val="28"/>
          <w:szCs w:val="28"/>
          <w:rtl/>
          <w:lang w:bidi="fa-IR"/>
        </w:rPr>
        <w:t>م مقرر فرموده است، اشکالی ندارد. پس باید دشمنان اسلام آگاه باشند و بدانند که مسلمانان در مناسبتهای شادی و مجالس عروسی</w:t>
      </w:r>
      <w:r w:rsidR="00BC721A">
        <w:rPr>
          <w:rFonts w:ascii="Times New Roman" w:hAnsi="Times New Roman" w:cs="B Lotus" w:hint="cs"/>
          <w:sz w:val="28"/>
          <w:szCs w:val="28"/>
          <w:rtl/>
          <w:lang w:bidi="fa-IR"/>
        </w:rPr>
        <w:t>، خشک‌طبع، درون‌گرا و خودخواه و خشن نیستند. بلکه مسلمانان قومی هستند که در هنگام شادی، شادمان و شادی‌کنان و در وقت خوشی، شاد و با نشاط و سرحال‌اند. اما موقع مواجهه با مشکلات جدّی و مصمم‌اند و مردانه در صحنه حاضر می‌شوند!!</w:t>
      </w:r>
    </w:p>
    <w:p w:rsidR="00BC721A" w:rsidRDefault="00BC721A" w:rsidP="00A849D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است معنای </w:t>
      </w:r>
      <w:r w:rsidR="00A849D6">
        <w:rPr>
          <w:rFonts w:ascii="Times New Roman" w:hAnsi="Times New Roman" w:cs="B Lotus" w:hint="cs"/>
          <w:sz w:val="28"/>
          <w:szCs w:val="28"/>
          <w:rtl/>
          <w:lang w:bidi="fa-IR"/>
        </w:rPr>
        <w:t>توازن و تعادل و قرار دادن هر چیز سرجای خودش در زندگی...!</w:t>
      </w:r>
    </w:p>
    <w:p w:rsidR="00F67EC3" w:rsidRDefault="00F67EC3" w:rsidP="00A849D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67EC3" w:rsidRDefault="00F67EC3" w:rsidP="00A849D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67EC3" w:rsidRDefault="00F67EC3" w:rsidP="00A849D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849D6" w:rsidRDefault="00A849D6" w:rsidP="009B4DF3">
      <w:pPr>
        <w:pStyle w:val="Heading2"/>
        <w:rPr>
          <w:rtl/>
          <w:lang w:bidi="fa-IR"/>
        </w:rPr>
      </w:pPr>
      <w:bookmarkStart w:id="94" w:name="_Toc176661191"/>
      <w:bookmarkStart w:id="95" w:name="_Toc301713382"/>
      <w:r>
        <w:rPr>
          <w:rFonts w:hint="cs"/>
          <w:rtl/>
          <w:lang w:bidi="fa-IR"/>
        </w:rPr>
        <w:t>ب ـ آداب خلوت نمودن عروس و داماد در شب زفاف</w:t>
      </w:r>
      <w:bookmarkEnd w:id="94"/>
      <w:bookmarkEnd w:id="95"/>
    </w:p>
    <w:p w:rsidR="00A849D6" w:rsidRDefault="00A849D6" w:rsidP="00F67EC3">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بعد از تمامی این توضیحات، مراحلی را که شوهر در شب زفاف باید رعایت کند از زمانی که با عروس خلوت می‌کند تا هنگامی که عمل جنسی پایان می‌پذیرد، بیان می‌نماییم تا آنان که می‌خواهند، بدانند که اسلام با تشریع فراگیر خویش همه‌چیز را به ما آموخته است، حتی آداب خلوت کردن با عروس، زفاف و شکل روابط جنسی!!</w:t>
      </w:r>
    </w:p>
    <w:p w:rsidR="00A849D6" w:rsidRDefault="00A849D6" w:rsidP="00A849D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مراحل عبارتند از:</w:t>
      </w:r>
    </w:p>
    <w:p w:rsidR="00A849D6" w:rsidRDefault="00DF5EE1" w:rsidP="00DF5EE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1- </w:t>
      </w:r>
      <w:r w:rsidR="00A849D6">
        <w:rPr>
          <w:rFonts w:ascii="Times New Roman" w:hAnsi="Times New Roman" w:cs="B Lotus" w:hint="cs"/>
          <w:sz w:val="28"/>
          <w:szCs w:val="28"/>
          <w:rtl/>
          <w:lang w:bidi="fa-IR"/>
        </w:rPr>
        <w:t>مستحب است داماد دست بر پیشانی عروس بگذارد، بسم‌الله بگوید و برایش دعای خی</w:t>
      </w:r>
      <w:r>
        <w:rPr>
          <w:rFonts w:ascii="Times New Roman" w:hAnsi="Times New Roman" w:cs="B Lotus" w:hint="cs"/>
          <w:sz w:val="28"/>
          <w:szCs w:val="28"/>
          <w:rtl/>
          <w:lang w:bidi="fa-IR"/>
        </w:rPr>
        <w:t>ر</w:t>
      </w:r>
      <w:r w:rsidR="00A849D6">
        <w:rPr>
          <w:rFonts w:ascii="Times New Roman" w:hAnsi="Times New Roman" w:cs="B Lotus" w:hint="cs"/>
          <w:sz w:val="28"/>
          <w:szCs w:val="28"/>
          <w:rtl/>
          <w:lang w:bidi="fa-IR"/>
        </w:rPr>
        <w:t xml:space="preserve"> و برکت نماید.</w:t>
      </w:r>
    </w:p>
    <w:p w:rsidR="00B64F92" w:rsidRDefault="00A849D6"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روایتی از «بخاری» و نابوداوود» آمده است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«هرگاه یکی از شما با زنی ازدواج کرد، دست بر پیشانی او بگذارد، نام خدای عزّوجل را ببرد و برای عروس و داماد دعای برکت نماید و بگوید: </w:t>
      </w:r>
      <w:r w:rsidRPr="00F67EC3">
        <w:rPr>
          <w:rFonts w:ascii="Lotus Linotype" w:hAnsi="Lotus Linotype" w:cs="Lotus Linotype"/>
          <w:b/>
          <w:bCs/>
          <w:sz w:val="30"/>
          <w:szCs w:val="27"/>
          <w:rtl/>
          <w:lang w:bidi="fa-IR"/>
        </w:rPr>
        <w:t>«</w:t>
      </w:r>
      <w:r w:rsidR="0013464C" w:rsidRPr="00F67EC3">
        <w:rPr>
          <w:rFonts w:ascii="Lotus Linotype" w:hAnsi="Lotus Linotype" w:cs="Lotus Linotype"/>
          <w:b/>
          <w:bCs/>
          <w:sz w:val="30"/>
          <w:szCs w:val="27"/>
          <w:rtl/>
          <w:lang w:bidi="fa-IR"/>
        </w:rPr>
        <w:t xml:space="preserve">اللهم انی اسالک من خیرها و خیرها </w:t>
      </w:r>
      <w:r w:rsidR="00F501E6" w:rsidRPr="00F67EC3">
        <w:rPr>
          <w:rFonts w:ascii="Lotus Linotype" w:hAnsi="Lotus Linotype" w:cs="Lotus Linotype" w:hint="cs"/>
          <w:b/>
          <w:bCs/>
          <w:sz w:val="30"/>
          <w:szCs w:val="27"/>
          <w:rtl/>
          <w:lang w:bidi="fa-IR"/>
        </w:rPr>
        <w:t>ج</w:t>
      </w:r>
      <w:r w:rsidR="0013464C" w:rsidRPr="00F67EC3">
        <w:rPr>
          <w:rFonts w:ascii="Lotus Linotype" w:hAnsi="Lotus Linotype" w:cs="Lotus Linotype"/>
          <w:b/>
          <w:bCs/>
          <w:sz w:val="30"/>
          <w:szCs w:val="27"/>
          <w:rtl/>
          <w:lang w:bidi="fa-IR"/>
        </w:rPr>
        <w:t>بلتها علیه(ای خلقتها و طبعتها علیه) و اعوذبک من شرها و شر ما جبلتها علیه»</w:t>
      </w:r>
      <w:r w:rsidR="0013464C">
        <w:rPr>
          <w:rFonts w:ascii="Times New Roman" w:hAnsi="Times New Roman" w:cs="B Lotus" w:hint="cs"/>
          <w:sz w:val="28"/>
          <w:szCs w:val="28"/>
          <w:rtl/>
          <w:lang w:bidi="fa-IR"/>
        </w:rPr>
        <w:t xml:space="preserve"> [خدایا من خیر این زن و خیر خلقت و سرشت نیک او را از تو می‌طلبم و از شرّ او شر خلقت و سرشت بد او، به تو پناه می‌برم.]</w:t>
      </w:r>
    </w:p>
    <w:p w:rsidR="00B64F92" w:rsidRDefault="00DF5EE1" w:rsidP="00DF5EE1">
      <w:pPr>
        <w:pStyle w:val="StyleComplexBLotus12ptJustifiedFirstline05cmCharCharCharCharCharCharCharCharCharCharCharCharCha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2- </w:t>
      </w:r>
      <w:r w:rsidR="00532940">
        <w:rPr>
          <w:rFonts w:ascii="Times New Roman" w:hAnsi="Times New Roman" w:cs="B Lotus" w:hint="cs"/>
          <w:sz w:val="28"/>
          <w:szCs w:val="28"/>
          <w:rtl/>
          <w:lang w:bidi="fa-IR"/>
        </w:rPr>
        <w:t>مستحب است داماد و عروس دو رکعت نماز بخوانند و بعد از اتمام آن دعا کنند. «ابن ابی‌شبیه» از «شفیق» روایت نموده که مردی به نام ابوحریز نزد عبدالله‌بن مسعود</w:t>
      </w:r>
      <w:r w:rsidR="00532940">
        <w:rPr>
          <w:rFonts w:ascii="Times New Roman" w:hAnsi="Times New Roman" w:cs="B Lotus" w:hint="cs"/>
          <w:sz w:val="28"/>
          <w:szCs w:val="28"/>
          <w:lang w:bidi="fa-IR"/>
        </w:rPr>
        <w:sym w:font="AGA Arabesque" w:char="F074"/>
      </w:r>
      <w:r w:rsidR="00532940">
        <w:rPr>
          <w:rFonts w:ascii="Times New Roman" w:hAnsi="Times New Roman" w:cs="B Lotus" w:hint="cs"/>
          <w:sz w:val="28"/>
          <w:szCs w:val="28"/>
          <w:rtl/>
          <w:lang w:bidi="fa-IR"/>
        </w:rPr>
        <w:t xml:space="preserve"> رسید و گفت: «با دختر جوانی ازدواج کرده‌ام، می‌ترسم از من ناراضی و خشمگین شود» عبدالله‌بن مسعود فرمود: « الفت و </w:t>
      </w:r>
      <w:r w:rsidR="00417BEE">
        <w:rPr>
          <w:rFonts w:ascii="Times New Roman" w:hAnsi="Times New Roman" w:cs="B Lotus" w:hint="cs"/>
          <w:sz w:val="28"/>
          <w:szCs w:val="28"/>
          <w:rtl/>
          <w:lang w:bidi="fa-IR"/>
        </w:rPr>
        <w:t>محبّت</w:t>
      </w:r>
      <w:r w:rsidR="00532940">
        <w:rPr>
          <w:rFonts w:ascii="Times New Roman" w:hAnsi="Times New Roman" w:cs="B Lotus" w:hint="cs"/>
          <w:sz w:val="28"/>
          <w:szCs w:val="28"/>
          <w:rtl/>
          <w:lang w:bidi="fa-IR"/>
        </w:rPr>
        <w:t xml:space="preserve"> از جانب خداست و خشم و بی‌مهری از شیطان. شیطان می‌خواهد آنچه را که خدای</w:t>
      </w:r>
      <w:r w:rsidR="00F501E6">
        <w:rPr>
          <w:rFonts w:ascii="Times New Roman" w:hAnsi="Times New Roman" w:cs="B Lotus" w:hint="cs"/>
          <w:sz w:val="28"/>
          <w:szCs w:val="28"/>
          <w:rtl/>
          <w:lang w:bidi="fa-IR"/>
        </w:rPr>
        <w:t xml:space="preserve"> </w:t>
      </w:r>
      <w:r w:rsidR="00532940">
        <w:rPr>
          <w:rFonts w:ascii="Times New Roman" w:hAnsi="Times New Roman" w:cs="B Lotus" w:hint="cs"/>
          <w:sz w:val="28"/>
          <w:szCs w:val="28"/>
          <w:rtl/>
          <w:lang w:bidi="fa-IR"/>
        </w:rPr>
        <w:t xml:space="preserve">تعالی حلال فرموده است را در نظر شما ناپسند جلوه دهد، پس هرگاه همسرت نزد تو آمد </w:t>
      </w:r>
      <w:r w:rsidR="00532940">
        <w:rPr>
          <w:rFonts w:ascii="Times New Roman" w:hAnsi="Times New Roman" w:cs="Times New Roman" w:hint="cs"/>
          <w:sz w:val="28"/>
          <w:szCs w:val="28"/>
          <w:rtl/>
          <w:lang w:bidi="fa-IR"/>
        </w:rPr>
        <w:t>ـ</w:t>
      </w:r>
      <w:r w:rsidR="00532940">
        <w:rPr>
          <w:rFonts w:ascii="Times New Roman" w:hAnsi="Times New Roman" w:cs="B Lotus" w:hint="cs"/>
          <w:sz w:val="28"/>
          <w:szCs w:val="28"/>
          <w:rtl/>
          <w:lang w:bidi="fa-IR"/>
        </w:rPr>
        <w:t xml:space="preserve"> کنایه از نزدیکی و جماع ـ به او امر کن که پشت سرت دو رکعت نماز گذارد، سپس این دعا را بخوان: </w:t>
      </w:r>
      <w:r w:rsidR="00532940" w:rsidRPr="00F67EC3">
        <w:rPr>
          <w:rFonts w:ascii="Lotus Linotype" w:hAnsi="Lotus Linotype" w:cs="Lotus Linotype"/>
          <w:b/>
          <w:bCs/>
          <w:sz w:val="30"/>
          <w:szCs w:val="27"/>
          <w:rtl/>
          <w:lang w:bidi="fa-IR"/>
        </w:rPr>
        <w:t>[ اللهم بارک لی فی اهلی و بارک لهم فی، اللهم اجمع بیننا ما جمعت بخیر، و فرق بیننا اذا فرقت الی خیر]</w:t>
      </w:r>
      <w:r w:rsidR="00057288" w:rsidRPr="00F501E6">
        <w:rPr>
          <w:rFonts w:ascii="Times New Roman" w:hAnsi="Times New Roman" w:cs="B Lotus" w:hint="cs"/>
          <w:sz w:val="26"/>
          <w:szCs w:val="26"/>
          <w:rtl/>
          <w:lang w:bidi="fa-IR"/>
        </w:rPr>
        <w:t xml:space="preserve"> </w:t>
      </w:r>
      <w:r w:rsidR="00057288">
        <w:rPr>
          <w:rFonts w:ascii="Times New Roman" w:hAnsi="Times New Roman" w:cs="B Lotus" w:hint="cs"/>
          <w:sz w:val="28"/>
          <w:szCs w:val="28"/>
          <w:rtl/>
          <w:lang w:bidi="fa-IR"/>
        </w:rPr>
        <w:t>: [خدایا به اهلم برکت بخش و مرا برای آنان پربرکت گردان، خدایا در جمع شدن و متفرق شدن ما، خیر و نیکی مقدّر فرما].</w:t>
      </w:r>
    </w:p>
    <w:p w:rsidR="00057288" w:rsidRDefault="00DF5EE1" w:rsidP="00DF5EE1">
      <w:pPr>
        <w:pStyle w:val="StyleComplexBLotus12ptJustifiedFirstline05cmCharCharCharCharCharCharCharCharCharCharCharCharCha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3- </w:t>
      </w:r>
      <w:r w:rsidR="00057288">
        <w:rPr>
          <w:rFonts w:ascii="Times New Roman" w:hAnsi="Times New Roman" w:cs="B Lotus" w:hint="cs"/>
          <w:sz w:val="28"/>
          <w:szCs w:val="28"/>
          <w:rtl/>
          <w:lang w:bidi="fa-IR"/>
        </w:rPr>
        <w:t>مستحب است داماد با عروس مهربان باشد و برای او چیزی بیاورد که بنوشد یا بخورد.</w:t>
      </w:r>
    </w:p>
    <w:p w:rsidR="00057288" w:rsidRDefault="00057288"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بنابر‌آنچه که «امام احمد» در مسندش روایت نموده، «اسماء بنت یزیدبن اسکن» می‌گوید: «عایشه</w:t>
      </w:r>
      <w:r w:rsidR="00F501E6">
        <w:rPr>
          <w:rFonts w:ascii="Times New Roman" w:hAnsi="Times New Roman" w:cs="CTraditional Arabic" w:hint="cs"/>
          <w:sz w:val="28"/>
          <w:szCs w:val="28"/>
          <w:rtl/>
          <w:lang w:bidi="fa-IR"/>
        </w:rPr>
        <w:t>ل</w:t>
      </w:r>
      <w:r w:rsidR="00F501E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را برای شب عروسی جهت خلوت با همسر گرامیش ـ رسول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ـ </w:t>
      </w:r>
      <w:r w:rsidR="00E327AD">
        <w:rPr>
          <w:rFonts w:ascii="Times New Roman" w:hAnsi="Times New Roman" w:cs="B Lotus" w:hint="cs"/>
          <w:sz w:val="28"/>
          <w:szCs w:val="28"/>
          <w:rtl/>
          <w:lang w:bidi="fa-IR"/>
        </w:rPr>
        <w:t>آرایش‌</w:t>
      </w:r>
      <w:r>
        <w:rPr>
          <w:rFonts w:ascii="Times New Roman" w:hAnsi="Times New Roman" w:cs="B Lotus" w:hint="cs"/>
          <w:sz w:val="28"/>
          <w:szCs w:val="28"/>
          <w:rtl/>
          <w:lang w:bidi="fa-IR"/>
        </w:rPr>
        <w:t>کردم. پس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نزد او آمد و ظرفی بزرگ پر از شیر آورد، مقدار</w:t>
      </w:r>
      <w:r w:rsidR="00F501E6">
        <w:rPr>
          <w:rFonts w:ascii="Times New Roman" w:hAnsi="Times New Roman" w:cs="B Lotus" w:hint="cs"/>
          <w:sz w:val="28"/>
          <w:szCs w:val="28"/>
          <w:rtl/>
          <w:lang w:bidi="fa-IR"/>
        </w:rPr>
        <w:t>ي</w:t>
      </w:r>
      <w:r>
        <w:rPr>
          <w:rFonts w:ascii="Times New Roman" w:hAnsi="Times New Roman" w:cs="B Lotus" w:hint="cs"/>
          <w:sz w:val="28"/>
          <w:szCs w:val="28"/>
          <w:rtl/>
          <w:lang w:bidi="fa-IR"/>
        </w:rPr>
        <w:t xml:space="preserve"> از آن را میل فرمود و قدح را در برابر عایشه</w:t>
      </w:r>
      <w:r w:rsidR="00F501E6">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گرفت که از آن بنوشد، عایشه</w:t>
      </w:r>
      <w:r w:rsidR="00F501E6">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شرمگین شد و سرش را پایین انداخت.»</w:t>
      </w:r>
    </w:p>
    <w:p w:rsidR="00057288" w:rsidRDefault="00057288" w:rsidP="009E360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می‌فرماید: «کامل‌ترین ایمان را در میان مؤمنین کسانی دارند که با خانواده‌اشان بهترین اخلاق و لطیف‌ترین رفتار را داشته باشند.» [</w:t>
      </w:r>
      <w:r w:rsidR="009E3607">
        <w:rPr>
          <w:rFonts w:ascii="Times New Roman" w:hAnsi="Times New Roman" w:cs="B Lotus" w:hint="cs"/>
          <w:sz w:val="28"/>
          <w:szCs w:val="28"/>
          <w:rtl/>
          <w:lang w:bidi="fa-IR"/>
        </w:rPr>
        <w:t>روایت از ترمذی و نسایی]</w:t>
      </w:r>
    </w:p>
    <w:p w:rsidR="009E3607" w:rsidRDefault="009E3607" w:rsidP="009E360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می‌فرمایند: «بهترین شما کسی است که برای زن و فرزندانش بهترین باشد و من بهترین شما برای زن و فرزندم هستم.» [روایت ترمذی]</w:t>
      </w:r>
    </w:p>
    <w:p w:rsidR="009E3607" w:rsidRDefault="009E3607" w:rsidP="009E360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بدون شک این رفتار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‌آمیز، موجب انس گرفتن عروس و از بین رفتن اضطراب و هراسش می‌شود و رشته ارتباط آن دو را بیش از پیش مستحکم می‌کند، زیرا می‌گویند: هرکس وارد جمع ناآشنایی شود بیگانه است و هر غریبی هراسان خواهد بود.</w:t>
      </w:r>
    </w:p>
    <w:p w:rsidR="009E3607" w:rsidRDefault="00ED55D2" w:rsidP="00ED55D2">
      <w:pPr>
        <w:pStyle w:val="StyleComplexBLotus12ptJustifiedFirstline05cmCharCharCharCharCharCharCharCharCharCharCharCharCha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4- </w:t>
      </w:r>
      <w:r w:rsidR="009C00CA">
        <w:rPr>
          <w:rFonts w:ascii="Times New Roman" w:hAnsi="Times New Roman" w:cs="B Lotus" w:hint="cs"/>
          <w:sz w:val="28"/>
          <w:szCs w:val="28"/>
          <w:rtl/>
          <w:lang w:bidi="fa-IR"/>
        </w:rPr>
        <w:t>از جمله آداب مباشرت این است که زن و مرد لباسهای خود در آورند، زیرا درآوردن لباس موجب راحتی و آسایش جسمی است و حرکات بدن را تسهیل می‌کند و بهره‌گیری را افزایش داده و بر انس و الفت زن و شوهر می‌افزاید. البته بهتر است که عریان شدن کامل در زیر پوششی باشد زیرا در روایتی از «احمد» و «ترمذی» و «ابوداوود» آمده که رسول خدا</w:t>
      </w:r>
      <w:r w:rsidR="009C00CA">
        <w:rPr>
          <w:rFonts w:ascii="Times New Roman" w:hAnsi="Times New Roman" w:cs="B Lotus" w:hint="cs"/>
          <w:sz w:val="28"/>
          <w:szCs w:val="28"/>
          <w:lang w:bidi="fa-IR"/>
        </w:rPr>
        <w:sym w:font="AGA Arabesque" w:char="F072"/>
      </w:r>
      <w:r w:rsidR="009C00CA">
        <w:rPr>
          <w:rFonts w:ascii="Times New Roman" w:hAnsi="Times New Roman" w:cs="B Lotus" w:hint="cs"/>
          <w:sz w:val="28"/>
          <w:szCs w:val="28"/>
          <w:rtl/>
          <w:lang w:bidi="fa-IR"/>
        </w:rPr>
        <w:t xml:space="preserve"> فرمود: «خدایتعالی بسیار باحیا و پوشاننده گناه است و پوشیده بودن را هم دوست می‌دارد.»</w:t>
      </w:r>
    </w:p>
    <w:p w:rsidR="009C00CA" w:rsidRDefault="009C00CA"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روایتی دیگر از «ترمذی» آمده است که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«از عریان شدن بپرهیزید، زیرا ملایکی همراه شما هستند که فقط در دو وقت از شما جدا می‌شوند، یکی موقع قضای حاجت و دیگری وقت نزدیکی، پس از آنان شرم داشته باشید و حق احترامشان را بجای آورید.» قبلاً هم حدیثی را بیان کردیم که حضرت عایشه</w:t>
      </w:r>
      <w:r w:rsidR="00F501E6">
        <w:rPr>
          <w:rFonts w:ascii="Times New Roman" w:hAnsi="Times New Roman" w:cs="CTraditional Arabic" w:hint="cs"/>
          <w:sz w:val="28"/>
          <w:szCs w:val="28"/>
          <w:rtl/>
          <w:lang w:bidi="fa-IR"/>
        </w:rPr>
        <w:t>ل</w:t>
      </w:r>
      <w:r w:rsidR="00F501E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گفت: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تمام مدت زندگی نه از من دید و نه من از او دیدم [منظور دیدن شرمگاه و اعضای تناسلی است].</w:t>
      </w:r>
    </w:p>
    <w:p w:rsidR="009C00CA" w:rsidRDefault="009C00CA" w:rsidP="009C00C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آنچه پسندیده بودن پوشش را تأکید می‌کند، روایتی از «ترمذی» است با سند ضعیف که می‌گوید: «هرگاه می‌خواهید با زنانتان نزدیکی کنید مانند دو خر کاملاً لخت نشوید».</w:t>
      </w:r>
    </w:p>
    <w:p w:rsidR="009C00CA" w:rsidRPr="009C00CA" w:rsidRDefault="00ED55D2"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5- </w:t>
      </w:r>
      <w:r w:rsidR="009C00CA">
        <w:rPr>
          <w:rFonts w:ascii="Times New Roman" w:hAnsi="Times New Roman" w:cs="B Lotus" w:hint="cs"/>
          <w:sz w:val="28"/>
          <w:szCs w:val="28"/>
          <w:rtl/>
          <w:lang w:bidi="fa-IR"/>
        </w:rPr>
        <w:t xml:space="preserve">از جمله </w:t>
      </w:r>
      <w:r w:rsidR="00F501E6">
        <w:rPr>
          <w:rFonts w:ascii="Times New Roman" w:hAnsi="Times New Roman" w:cs="B Lotus" w:hint="cs"/>
          <w:sz w:val="28"/>
          <w:szCs w:val="28"/>
          <w:rtl/>
          <w:lang w:bidi="fa-IR"/>
        </w:rPr>
        <w:t>آ</w:t>
      </w:r>
      <w:r w:rsidR="009C00CA">
        <w:rPr>
          <w:rFonts w:ascii="Times New Roman" w:hAnsi="Times New Roman" w:cs="B Lotus" w:hint="cs"/>
          <w:sz w:val="28"/>
          <w:szCs w:val="28"/>
          <w:rtl/>
          <w:lang w:bidi="fa-IR"/>
        </w:rPr>
        <w:t>داب نزدیکی، لمس کردن، بغل کردن، بوسیدن و ملاعبه و معاشقه است که قبل از نزدیکی با عروس لازم است انجام شود. بنابر آنچه «ابومنصور دیلمی» در مسندالفردوس از پیامبر</w:t>
      </w:r>
      <w:r w:rsidR="00383985">
        <w:rPr>
          <w:rFonts w:ascii="Times New Roman" w:hAnsi="Times New Roman" w:cs="B Lotus" w:hint="cs"/>
          <w:sz w:val="28"/>
          <w:szCs w:val="28"/>
          <w:rtl/>
          <w:lang w:bidi="fa-IR"/>
        </w:rPr>
        <w:t xml:space="preserve"> اکرم</w:t>
      </w:r>
      <w:r w:rsidR="00383985">
        <w:rPr>
          <w:rFonts w:ascii="Times New Roman" w:hAnsi="Times New Roman" w:cs="B Lotus" w:hint="cs"/>
          <w:sz w:val="28"/>
          <w:szCs w:val="28"/>
          <w:lang w:bidi="fa-IR"/>
        </w:rPr>
        <w:sym w:font="AGA Arabesque" w:char="F072"/>
      </w:r>
      <w:r w:rsidR="00383985">
        <w:rPr>
          <w:rFonts w:ascii="Times New Roman" w:hAnsi="Times New Roman" w:cs="B Lotus" w:hint="cs"/>
          <w:sz w:val="28"/>
          <w:szCs w:val="28"/>
          <w:rtl/>
          <w:lang w:bidi="fa-IR"/>
        </w:rPr>
        <w:t xml:space="preserve"> روایت نموده که فرمودند: «یکی از شما همچون چهارپایان با همسرش نزدیکی نکند، بلکه قبل از نزدیکی لازم است بینشان واسطه‌ای باشد، گفتند: واسطه چیست؟ فرمود: بوسه و صحبت.</w:t>
      </w:r>
    </w:p>
    <w:p w:rsidR="009E3607" w:rsidRDefault="00383985" w:rsidP="009E360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ابومنصور روایت نموده که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«سه چیز نشانه ناتوانی است که یکی از آنها این است که مرد به زن یا جاریه [کنیز] خود نزدیک شود و بدون آنکه با او سخن بگوید یا آماده‌اش کند، عمل جنسی را انجام دهد یا اینکه قبل از او به لذّت جنسی برسد».</w:t>
      </w:r>
    </w:p>
    <w:p w:rsidR="00383985" w:rsidRDefault="00383985" w:rsidP="009E360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احادیث می‌توان استدلال نمود که شوهر باید در هنگام عمل جنسی از همراهی و سازگاری زن و با هم رسیدن به اوج لذّت و انزال اطمینان حاصل کند.</w:t>
      </w:r>
    </w:p>
    <w:p w:rsidR="00383985" w:rsidRPr="00383985" w:rsidRDefault="00383985" w:rsidP="009E360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محمد غزالی در کتاب «احیاءالعلوم» می‌گوید: «هرگاه نیاز مرد برآورده شد نباید زنش را رها کند، بلکه باید صبر کند تا او نیز به لذّت جنسی برسد. چه بسا که زن از جهت رسیدن به لذّت و اوج هیجان جنسی مقداری تأخیر داشته باشد. پس اگر در حالتی که زن در هیجان جنسی است او را رها کند موجب ناراحتی و آزار او می‌گردد و اختلاف طبع هر دو در رسیدن به مرحلة انزال موجب نفرت زن می</w:t>
      </w:r>
      <w:r>
        <w:rPr>
          <w:rFonts w:ascii="Times New Roman" w:hAnsi="Times New Roman" w:cs="B Lotus" w:hint="eastAsia"/>
          <w:sz w:val="28"/>
          <w:szCs w:val="28"/>
          <w:rtl/>
          <w:lang w:bidi="fa-IR"/>
        </w:rPr>
        <w:t>‌شود، در حالیکه اگر انزال همزمان باشد برای هر دو لذت‌بخش است»</w:t>
      </w:r>
      <w:r w:rsidR="00E848D2">
        <w:rPr>
          <w:rFonts w:ascii="Times New Roman" w:hAnsi="Times New Roman" w:cs="B Lotus" w:hint="cs"/>
          <w:sz w:val="28"/>
          <w:szCs w:val="28"/>
          <w:rtl/>
          <w:lang w:bidi="fa-IR"/>
        </w:rPr>
        <w:t>.</w:t>
      </w:r>
      <w:r w:rsidR="00E848D2" w:rsidRPr="003D7325">
        <w:rPr>
          <w:rStyle w:val="FootnoteReference"/>
          <w:rFonts w:cs="B Lotus"/>
          <w:sz w:val="28"/>
          <w:szCs w:val="28"/>
          <w:rtl/>
          <w:lang w:bidi="fa-IR"/>
        </w:rPr>
        <w:footnoteReference w:id="22"/>
      </w:r>
    </w:p>
    <w:p w:rsidR="004D010E" w:rsidRDefault="00ED55D2" w:rsidP="00F501E6">
      <w:pPr>
        <w:pStyle w:val="StyleComplexBLotus12ptJustifiedFirstline05cmCharCharCharCharCharCharCharCharCharCharCharCharCha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6- </w:t>
      </w:r>
      <w:r w:rsidR="00E848D2">
        <w:rPr>
          <w:rFonts w:ascii="Times New Roman" w:hAnsi="Times New Roman" w:cs="B Lotus" w:hint="cs"/>
          <w:sz w:val="28"/>
          <w:szCs w:val="28"/>
          <w:rtl/>
          <w:lang w:bidi="fa-IR"/>
        </w:rPr>
        <w:t>از جمله آداب مباشرت خواندن دعا است. «بخاری» از ابن‌عباس</w:t>
      </w:r>
      <w:r w:rsidR="00E848D2">
        <w:rPr>
          <w:rFonts w:ascii="Times New Roman" w:hAnsi="Times New Roman" w:cs="B Lotus" w:hint="cs"/>
          <w:sz w:val="28"/>
          <w:szCs w:val="28"/>
          <w:lang w:bidi="fa-IR"/>
        </w:rPr>
        <w:sym w:font="AGA Arabesque" w:char="F074"/>
      </w:r>
      <w:r w:rsidR="00E848D2">
        <w:rPr>
          <w:rFonts w:ascii="Times New Roman" w:hAnsi="Times New Roman" w:cs="B Lotus" w:hint="cs"/>
          <w:sz w:val="28"/>
          <w:szCs w:val="28"/>
          <w:rtl/>
          <w:lang w:bidi="fa-IR"/>
        </w:rPr>
        <w:t xml:space="preserve"> روایت می</w:t>
      </w:r>
      <w:r w:rsidR="00710CEE">
        <w:rPr>
          <w:rFonts w:ascii="Times New Roman" w:hAnsi="Times New Roman" w:cs="B Lotus" w:hint="cs"/>
          <w:sz w:val="28"/>
          <w:szCs w:val="28"/>
          <w:rtl/>
          <w:lang w:bidi="fa-IR"/>
        </w:rPr>
        <w:t>‌کند که پیامبر اکرم</w:t>
      </w:r>
      <w:r w:rsidR="00710CEE">
        <w:rPr>
          <w:rFonts w:ascii="Times New Roman" w:hAnsi="Times New Roman" w:cs="B Lotus" w:hint="cs"/>
          <w:sz w:val="28"/>
          <w:szCs w:val="28"/>
          <w:lang w:bidi="fa-IR"/>
        </w:rPr>
        <w:sym w:font="AGA Arabesque" w:char="F072"/>
      </w:r>
      <w:r w:rsidR="00710CEE">
        <w:rPr>
          <w:rFonts w:ascii="Times New Roman" w:hAnsi="Times New Roman" w:cs="B Lotus" w:hint="cs"/>
          <w:sz w:val="28"/>
          <w:szCs w:val="28"/>
          <w:rtl/>
          <w:lang w:bidi="fa-IR"/>
        </w:rPr>
        <w:t xml:space="preserve"> فرمود: </w:t>
      </w:r>
      <w:r w:rsidR="00710CEE" w:rsidRPr="00F501E6">
        <w:rPr>
          <w:rFonts w:ascii="Times New Roman" w:hAnsi="Times New Roman" w:cs="B Lotus" w:hint="cs"/>
          <w:sz w:val="28"/>
          <w:szCs w:val="28"/>
          <w:rtl/>
          <w:lang w:bidi="fa-IR"/>
        </w:rPr>
        <w:t xml:space="preserve">«هر کدام از شما که برای </w:t>
      </w:r>
      <w:r w:rsidR="00EB2105" w:rsidRPr="00F501E6">
        <w:rPr>
          <w:rFonts w:ascii="Times New Roman" w:hAnsi="Times New Roman" w:cs="B Lotus" w:hint="cs"/>
          <w:sz w:val="28"/>
          <w:szCs w:val="28"/>
          <w:rtl/>
          <w:lang w:bidi="fa-IR"/>
        </w:rPr>
        <w:t>نمودن نزد همسرش رفت، بگوید:</w:t>
      </w:r>
      <w:r w:rsidR="00EB2105" w:rsidRPr="009E436C">
        <w:rPr>
          <w:rFonts w:ascii="Times New Roman" w:hAnsi="Times New Roman" w:hint="cs"/>
          <w:b/>
          <w:bCs/>
          <w:sz w:val="32"/>
          <w:szCs w:val="32"/>
          <w:rtl/>
          <w:lang w:bidi="fa-IR"/>
        </w:rPr>
        <w:t xml:space="preserve"> </w:t>
      </w:r>
      <w:r w:rsidR="00EB2105" w:rsidRPr="00F67EC3">
        <w:rPr>
          <w:rFonts w:ascii="Lotus Linotype" w:hAnsi="Lotus Linotype" w:cs="Lotus Linotype"/>
          <w:b/>
          <w:bCs/>
          <w:sz w:val="30"/>
          <w:szCs w:val="27"/>
          <w:rtl/>
          <w:lang w:bidi="fa-IR"/>
        </w:rPr>
        <w:t>بسم</w:t>
      </w:r>
      <w:r w:rsidR="00EB2105" w:rsidRPr="00F501E6">
        <w:rPr>
          <w:rFonts w:ascii="Lotus Linotype" w:hAnsi="Lotus Linotype"/>
          <w:b/>
          <w:bCs/>
          <w:sz w:val="30"/>
          <w:szCs w:val="30"/>
          <w:rtl/>
          <w:lang w:bidi="fa-IR"/>
        </w:rPr>
        <w:t>‌</w:t>
      </w:r>
      <w:r w:rsidR="00EB2105" w:rsidRPr="00F67EC3">
        <w:rPr>
          <w:rFonts w:ascii="Lotus Linotype" w:hAnsi="Lotus Linotype" w:cs="Lotus Linotype"/>
          <w:b/>
          <w:bCs/>
          <w:sz w:val="30"/>
          <w:szCs w:val="27"/>
          <w:rtl/>
          <w:lang w:bidi="fa-IR"/>
        </w:rPr>
        <w:t xml:space="preserve">الله، اللهم </w:t>
      </w:r>
      <w:r w:rsidR="00F501E6" w:rsidRPr="00F67EC3">
        <w:rPr>
          <w:rFonts w:ascii="Lotus Linotype" w:hAnsi="Lotus Linotype" w:cs="Lotus Linotype" w:hint="cs"/>
          <w:b/>
          <w:bCs/>
          <w:sz w:val="30"/>
          <w:szCs w:val="27"/>
          <w:rtl/>
          <w:lang w:bidi="fa-IR"/>
        </w:rPr>
        <w:t>ج</w:t>
      </w:r>
      <w:r w:rsidR="00EB2105" w:rsidRPr="00F67EC3">
        <w:rPr>
          <w:rFonts w:ascii="Lotus Linotype" w:hAnsi="Lotus Linotype" w:cs="Lotus Linotype"/>
          <w:b/>
          <w:bCs/>
          <w:sz w:val="30"/>
          <w:szCs w:val="27"/>
          <w:rtl/>
          <w:lang w:bidi="fa-IR"/>
        </w:rPr>
        <w:t>نبنا</w:t>
      </w:r>
      <w:r w:rsidR="00F501E6" w:rsidRPr="00F67EC3">
        <w:rPr>
          <w:rFonts w:ascii="Lotus Linotype" w:hAnsi="Lotus Linotype" w:cs="Lotus Linotype" w:hint="cs"/>
          <w:b/>
          <w:bCs/>
          <w:sz w:val="30"/>
          <w:szCs w:val="27"/>
          <w:rtl/>
          <w:lang w:bidi="fa-IR"/>
        </w:rPr>
        <w:t xml:space="preserve"> </w:t>
      </w:r>
      <w:r w:rsidR="00EB2105" w:rsidRPr="00F67EC3">
        <w:rPr>
          <w:rFonts w:ascii="Lotus Linotype" w:hAnsi="Lotus Linotype" w:cs="Lotus Linotype"/>
          <w:b/>
          <w:bCs/>
          <w:sz w:val="30"/>
          <w:szCs w:val="27"/>
          <w:rtl/>
          <w:lang w:bidi="fa-IR"/>
        </w:rPr>
        <w:t>الشیطان و جنّب الش</w:t>
      </w:r>
      <w:r w:rsidR="009E436C" w:rsidRPr="00F67EC3">
        <w:rPr>
          <w:rFonts w:ascii="Lotus Linotype" w:hAnsi="Lotus Linotype" w:cs="Lotus Linotype"/>
          <w:b/>
          <w:bCs/>
          <w:sz w:val="30"/>
          <w:szCs w:val="27"/>
          <w:rtl/>
          <w:lang w:bidi="fa-IR"/>
        </w:rPr>
        <w:t>یطان ما رزقتنا»</w:t>
      </w:r>
      <w:r w:rsidR="009E436C" w:rsidRPr="00F67EC3">
        <w:rPr>
          <w:rFonts w:ascii="Lotus Linotype" w:hAnsi="Lotus Linotype" w:cs="Lotus Linotype"/>
          <w:sz w:val="30"/>
          <w:szCs w:val="27"/>
          <w:rtl/>
          <w:lang w:bidi="fa-IR"/>
        </w:rPr>
        <w:t>.</w:t>
      </w:r>
      <w:r w:rsidR="009E436C">
        <w:rPr>
          <w:rFonts w:ascii="Times New Roman" w:hAnsi="Times New Roman" w:cs="B Lotus" w:hint="cs"/>
          <w:sz w:val="28"/>
          <w:szCs w:val="28"/>
          <w:rtl/>
          <w:lang w:bidi="fa-IR"/>
        </w:rPr>
        <w:t xml:space="preserve"> [به نام خدا، پروردگارا؛ شیطان را از ما دور کن و از آنچه به ما ارزانی می‌کنی (منظور فرزند است) نیز شیطان را دور نما». پس اگر خدای تعالی فرزندی به آنان ببخشد، ه</w:t>
      </w:r>
      <w:r w:rsidR="00F501E6">
        <w:rPr>
          <w:rFonts w:ascii="Times New Roman" w:hAnsi="Times New Roman" w:cs="B Lotus" w:hint="cs"/>
          <w:sz w:val="28"/>
          <w:szCs w:val="28"/>
          <w:rtl/>
          <w:lang w:bidi="fa-IR"/>
        </w:rPr>
        <w:t>ي</w:t>
      </w:r>
      <w:r w:rsidR="009E436C">
        <w:rPr>
          <w:rFonts w:ascii="Times New Roman" w:hAnsi="Times New Roman" w:cs="B Lotus" w:hint="cs"/>
          <w:sz w:val="28"/>
          <w:szCs w:val="28"/>
          <w:rtl/>
          <w:lang w:bidi="fa-IR"/>
        </w:rPr>
        <w:t>چگاه شیطان نمی‌تواند به او ضرری برساند.]</w:t>
      </w:r>
    </w:p>
    <w:p w:rsidR="009E436C" w:rsidRDefault="00ED55D2" w:rsidP="00F501E6">
      <w:pPr>
        <w:pStyle w:val="StyleComplexBLotus12ptJustifiedFirstline05cmCharCharCharCharCharCharCharCharCharCharCharCharCha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7- </w:t>
      </w:r>
      <w:r w:rsidR="009E436C">
        <w:rPr>
          <w:rFonts w:ascii="Times New Roman" w:hAnsi="Times New Roman" w:cs="B Lotus" w:hint="cs"/>
          <w:sz w:val="28"/>
          <w:szCs w:val="28"/>
          <w:rtl/>
          <w:lang w:bidi="fa-IR"/>
        </w:rPr>
        <w:t xml:space="preserve">شوهر </w:t>
      </w:r>
      <w:r w:rsidR="000E6955">
        <w:rPr>
          <w:rFonts w:ascii="Times New Roman" w:hAnsi="Times New Roman" w:cs="B Lotus" w:hint="cs"/>
          <w:sz w:val="28"/>
          <w:szCs w:val="28"/>
          <w:rtl/>
          <w:lang w:bidi="fa-IR"/>
        </w:rPr>
        <w:t xml:space="preserve">به هر کیفیتی که بخواهد می‌تواند با زنش نزدیکی </w:t>
      </w:r>
      <w:r w:rsidR="00F501E6">
        <w:rPr>
          <w:rFonts w:ascii="Times New Roman" w:hAnsi="Times New Roman" w:cs="B Lotus" w:hint="cs"/>
          <w:sz w:val="28"/>
          <w:szCs w:val="28"/>
          <w:rtl/>
          <w:lang w:bidi="fa-IR"/>
        </w:rPr>
        <w:t>كند</w:t>
      </w:r>
      <w:r w:rsidR="000E6955">
        <w:rPr>
          <w:rFonts w:ascii="Times New Roman" w:hAnsi="Times New Roman" w:cs="B Lotus" w:hint="cs"/>
          <w:sz w:val="28"/>
          <w:szCs w:val="28"/>
          <w:rtl/>
          <w:lang w:bidi="fa-IR"/>
        </w:rPr>
        <w:t xml:space="preserve"> شرط آنکه دخول فقط در «فرج» باشد.</w:t>
      </w:r>
    </w:p>
    <w:p w:rsidR="000E6955" w:rsidRDefault="000E6955" w:rsidP="00E4398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اصل را از فرموده خدای عزّوجل استنباط کرده‌ایم، آنجا که می‌فرماید: «زنانتان کشتزار شمایند، پس با زنانتان نزدیکی کنید هر طوری که می‌خواهید.»</w:t>
      </w:r>
      <w:r w:rsidR="00E43982" w:rsidRPr="003D7325">
        <w:rPr>
          <w:rStyle w:val="FootnoteReference"/>
          <w:rFonts w:cs="B Lotus"/>
          <w:sz w:val="28"/>
          <w:szCs w:val="28"/>
          <w:rtl/>
          <w:lang w:bidi="fa-IR"/>
        </w:rPr>
        <w:footnoteReference w:id="23"/>
      </w:r>
    </w:p>
    <w:p w:rsidR="00E848D2" w:rsidRDefault="00E43982" w:rsidP="00E4398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مفهوم آیه این است که دخول باید فقط در فرج زن باشد زیرا فقط فرج زن است که محل کشت می‌باشد اما کیفیت نزدیکی بستگی به خواست زن و شوهر دارد، به پهلو، از جلو یا پشت، اما دخول یکی باشد که آن هم فقط فرج است.</w:t>
      </w:r>
    </w:p>
    <w:p w:rsidR="00E43982" w:rsidRPr="00B64F92" w:rsidRDefault="00E43982" w:rsidP="00F67EC3">
      <w:pPr>
        <w:pStyle w:val="Heading3"/>
        <w:rPr>
          <w:rFonts w:hint="eastAsia"/>
          <w:rtl/>
          <w:lang w:bidi="fa-IR"/>
        </w:rPr>
      </w:pPr>
      <w:bookmarkStart w:id="96" w:name="_Toc176661192"/>
      <w:bookmarkStart w:id="97" w:name="_Toc301713383"/>
      <w:r>
        <w:rPr>
          <w:rFonts w:hint="cs"/>
          <w:rtl/>
          <w:lang w:bidi="fa-IR"/>
        </w:rPr>
        <w:t>بهترین شکل نزدیکی با زن</w:t>
      </w:r>
      <w:bookmarkEnd w:id="96"/>
      <w:bookmarkEnd w:id="97"/>
    </w:p>
    <w:p w:rsidR="00E6647B" w:rsidRDefault="00E43982" w:rsidP="00F67EC3">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بهترین شکل نزدیکی آن است که مرد روی زن قرار گیرد، </w:t>
      </w:r>
      <w:r w:rsidR="004C400E">
        <w:rPr>
          <w:rFonts w:ascii="Times New Roman" w:hAnsi="Times New Roman" w:cs="B Lotus" w:hint="cs"/>
          <w:sz w:val="28"/>
          <w:szCs w:val="28"/>
          <w:rtl/>
          <w:lang w:bidi="fa-IR"/>
        </w:rPr>
        <w:t>به‌گونه‌ای</w:t>
      </w:r>
      <w:r>
        <w:rPr>
          <w:rFonts w:ascii="Times New Roman" w:hAnsi="Times New Roman" w:cs="B Lotus" w:hint="cs"/>
          <w:sz w:val="28"/>
          <w:szCs w:val="28"/>
          <w:rtl/>
          <w:lang w:bidi="fa-IR"/>
        </w:rPr>
        <w:t xml:space="preserve"> که زن به پشت خوابیده و پاهایش بالا آمده باشد، سپس مرد را به سینه‌ی خود بچسابند تا هر دو به اوج لذّت جنسی برسند.</w:t>
      </w:r>
    </w:p>
    <w:p w:rsidR="00E43982" w:rsidRDefault="00E43982"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کیفیت جماع از قول حضرت عایشه</w:t>
      </w:r>
      <w:r w:rsidR="00F501E6">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روایت شده، وقتی که شخصی از ایشان در باره چگونگی نزدیکی با زن سؤال نمود و آن در حدیثی که «مسلم» از ابوموسی اشعری روایت کرده، آمده است که گروهی از مهاجرین و انصار در موجبات غسل اختلاف نظر داشتند. انصاری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ها می‌گفتند: </w:t>
      </w:r>
      <w:r w:rsidR="00FC7AE8">
        <w:rPr>
          <w:rFonts w:ascii="Times New Roman" w:hAnsi="Times New Roman" w:cs="B Lotus" w:hint="cs"/>
          <w:sz w:val="28"/>
          <w:szCs w:val="28"/>
          <w:rtl/>
          <w:lang w:bidi="fa-IR"/>
        </w:rPr>
        <w:t xml:space="preserve">فقط زمانی غسل واجب می‌شود که انزال صورت می‌گیرد. اما مهاجرین می‌گفتند: خیر، اختلاط زن و مرد (کنایه از دخول) موجب غسل است. ابوموسی اشعری می‌گوید من این اختلاف را رفع خواهم کرد. می‌گوید خدمت حضرت عایشه </w:t>
      </w:r>
      <w:r w:rsidR="00F501E6">
        <w:rPr>
          <w:rFonts w:ascii="Times New Roman" w:hAnsi="Times New Roman" w:cs="CTraditional Arabic" w:hint="cs"/>
          <w:sz w:val="28"/>
          <w:szCs w:val="28"/>
          <w:rtl/>
          <w:lang w:bidi="fa-IR"/>
        </w:rPr>
        <w:t>ل</w:t>
      </w:r>
      <w:r w:rsidR="00F501E6">
        <w:rPr>
          <w:rFonts w:ascii="Times New Roman" w:hAnsi="Times New Roman" w:cs="B Lotus" w:hint="cs"/>
          <w:sz w:val="28"/>
          <w:szCs w:val="28"/>
          <w:rtl/>
          <w:lang w:bidi="fa-IR"/>
        </w:rPr>
        <w:t xml:space="preserve"> </w:t>
      </w:r>
      <w:r w:rsidR="00FC7AE8">
        <w:rPr>
          <w:rFonts w:ascii="Times New Roman" w:hAnsi="Times New Roman" w:cs="B Lotus" w:hint="cs"/>
          <w:sz w:val="28"/>
          <w:szCs w:val="28"/>
          <w:rtl/>
          <w:lang w:bidi="fa-IR"/>
        </w:rPr>
        <w:t>رفتم و اجازه گرفتم، ایشان اجازه دادند، گفتم: «مادر! سؤالی دارم، اما از پرسیدن آن شرم دارم». فرمود: «شرم نکن!» از من سؤال کن مانند مادرت که تو را به دنیا آورده است، زیرا من مادر تو هستم.»</w:t>
      </w:r>
      <w:r w:rsidR="00614050">
        <w:rPr>
          <w:rFonts w:ascii="Times New Roman" w:hAnsi="Times New Roman" w:cs="B Lotus" w:hint="cs"/>
          <w:sz w:val="28"/>
          <w:szCs w:val="28"/>
          <w:rtl/>
          <w:lang w:bidi="fa-IR"/>
        </w:rPr>
        <w:t xml:space="preserve"> گفتم چه چیزی موجب غسل می‌شود؟ فرمود: با فرد آگاهی مواجه شدی. پیامبر خدا</w:t>
      </w:r>
      <w:r w:rsidR="00614050">
        <w:rPr>
          <w:rFonts w:ascii="Times New Roman" w:hAnsi="Times New Roman" w:cs="B Lotus" w:hint="cs"/>
          <w:sz w:val="28"/>
          <w:szCs w:val="28"/>
          <w:lang w:bidi="fa-IR"/>
        </w:rPr>
        <w:sym w:font="AGA Arabesque" w:char="F072"/>
      </w:r>
      <w:r w:rsidR="00614050">
        <w:rPr>
          <w:rFonts w:ascii="Times New Roman" w:hAnsi="Times New Roman" w:cs="B Lotus" w:hint="cs"/>
          <w:sz w:val="28"/>
          <w:szCs w:val="28"/>
          <w:rtl/>
          <w:lang w:bidi="fa-IR"/>
        </w:rPr>
        <w:t xml:space="preserve"> فرمود: هرگاه مرد بین چهار دست و پای زن نشست (مقصود بین دو دست و دو پا) و دوختان به هم رسید [دخول سر آلت مرد در فرج زن] غسل بر هر دو واجب می‌شود.»</w:t>
      </w:r>
      <w:r w:rsidR="00614050" w:rsidRPr="003D7325">
        <w:rPr>
          <w:rStyle w:val="FootnoteReference"/>
          <w:rFonts w:cs="B Lotus"/>
          <w:sz w:val="28"/>
          <w:szCs w:val="28"/>
          <w:rtl/>
          <w:lang w:bidi="fa-IR"/>
        </w:rPr>
        <w:footnoteReference w:id="24"/>
      </w:r>
    </w:p>
    <w:p w:rsidR="00614050"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8- </w:t>
      </w:r>
      <w:r w:rsidR="009D18BE">
        <w:rPr>
          <w:rFonts w:ascii="Times New Roman" w:hAnsi="Times New Roman" w:cs="B Lotus" w:hint="cs"/>
          <w:sz w:val="28"/>
          <w:szCs w:val="28"/>
          <w:rtl/>
          <w:lang w:bidi="fa-IR"/>
        </w:rPr>
        <w:t>اگر مجدداً قصد نزدیکی داشته باشند، باید وضو بگی</w:t>
      </w:r>
      <w:r w:rsidR="00100545">
        <w:rPr>
          <w:rFonts w:ascii="Times New Roman" w:hAnsi="Times New Roman" w:cs="B Lotus" w:hint="cs"/>
          <w:sz w:val="28"/>
          <w:szCs w:val="28"/>
          <w:rtl/>
          <w:lang w:bidi="fa-IR"/>
        </w:rPr>
        <w:t>ر</w:t>
      </w:r>
      <w:r w:rsidR="009D18BE">
        <w:rPr>
          <w:rFonts w:ascii="Times New Roman" w:hAnsi="Times New Roman" w:cs="B Lotus" w:hint="cs"/>
          <w:sz w:val="28"/>
          <w:szCs w:val="28"/>
          <w:rtl/>
          <w:lang w:bidi="fa-IR"/>
        </w:rPr>
        <w:t xml:space="preserve">ند. دلیل ما حدیثی است که </w:t>
      </w:r>
      <w:r w:rsidR="0018220C">
        <w:rPr>
          <w:rFonts w:ascii="Times New Roman" w:hAnsi="Times New Roman" w:cs="B Lotus" w:hint="cs"/>
          <w:sz w:val="28"/>
          <w:szCs w:val="28"/>
          <w:rtl/>
          <w:lang w:bidi="fa-IR"/>
        </w:rPr>
        <w:t>«مسلم» و «</w:t>
      </w:r>
      <w:r w:rsidR="0018220C" w:rsidRPr="0050449B">
        <w:rPr>
          <w:rFonts w:ascii="Times New Roman" w:hAnsi="Times New Roman" w:cs="B Lotus" w:hint="cs"/>
          <w:spacing w:val="-6"/>
          <w:sz w:val="28"/>
          <w:szCs w:val="28"/>
          <w:rtl/>
          <w:lang w:bidi="fa-IR"/>
        </w:rPr>
        <w:t>ابوداوود</w:t>
      </w:r>
      <w:r w:rsidR="0018220C">
        <w:rPr>
          <w:rFonts w:ascii="Times New Roman" w:hAnsi="Times New Roman" w:cs="B Lotus" w:hint="cs"/>
          <w:spacing w:val="-6"/>
          <w:sz w:val="28"/>
          <w:szCs w:val="28"/>
          <w:rtl/>
          <w:lang w:bidi="fa-IR"/>
        </w:rPr>
        <w:t>» از پیامبر</w:t>
      </w:r>
      <w:r w:rsidR="0018220C">
        <w:rPr>
          <w:rFonts w:ascii="Times New Roman" w:hAnsi="Times New Roman" w:cs="B Lotus" w:hint="cs"/>
          <w:spacing w:val="-6"/>
          <w:sz w:val="28"/>
          <w:szCs w:val="28"/>
          <w:lang w:bidi="fa-IR"/>
        </w:rPr>
        <w:sym w:font="AGA Arabesque" w:char="F072"/>
      </w:r>
      <w:r w:rsidR="0018220C">
        <w:rPr>
          <w:rFonts w:ascii="Times New Roman" w:hAnsi="Times New Roman" w:cs="B Lotus" w:hint="cs"/>
          <w:spacing w:val="-6"/>
          <w:sz w:val="28"/>
          <w:szCs w:val="28"/>
          <w:rtl/>
          <w:lang w:bidi="fa-IR"/>
        </w:rPr>
        <w:t xml:space="preserve"> روایت کرده‌اند که فرمود: «هر گاه هر کدام از شما با زنش نزدیکی کند، سپس مجدداً قصد تکرار آن را داشته باشد، باید وضو بگیرد، زیرا وضو گرفتن برای انجام مجدد آن، موجب نشاط خواهد شد».</w:t>
      </w:r>
    </w:p>
    <w:p w:rsidR="00614050" w:rsidRDefault="00763F8B" w:rsidP="00763F8B">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z w:val="28"/>
          <w:szCs w:val="28"/>
          <w:rtl/>
          <w:lang w:bidi="fa-IR"/>
        </w:rPr>
        <w:t>البته در این مورد غسل نمودن بهتر است، زیرا «</w:t>
      </w:r>
      <w:r w:rsidRPr="0050449B">
        <w:rPr>
          <w:rFonts w:ascii="Times New Roman" w:hAnsi="Times New Roman" w:cs="B Lotus" w:hint="cs"/>
          <w:spacing w:val="-6"/>
          <w:sz w:val="28"/>
          <w:szCs w:val="28"/>
          <w:rtl/>
          <w:lang w:bidi="fa-IR"/>
        </w:rPr>
        <w:t>ابوداوود</w:t>
      </w:r>
      <w:r>
        <w:rPr>
          <w:rFonts w:ascii="Times New Roman" w:hAnsi="Times New Roman" w:cs="B Lotus" w:hint="cs"/>
          <w:spacing w:val="-6"/>
          <w:sz w:val="28"/>
          <w:szCs w:val="28"/>
          <w:rtl/>
          <w:lang w:bidi="fa-IR"/>
        </w:rPr>
        <w:t>» و «نسایی» روایت نموده‌اند که روزی پیامبر اکرم</w:t>
      </w:r>
      <w:r>
        <w:rPr>
          <w:rFonts w:ascii="Times New Roman" w:hAnsi="Times New Roman" w:cs="B Lotus" w:hint="cs"/>
          <w:spacing w:val="-6"/>
          <w:sz w:val="28"/>
          <w:szCs w:val="28"/>
          <w:lang w:bidi="fa-IR"/>
        </w:rPr>
        <w:sym w:font="AGA Arabesque" w:char="F072"/>
      </w:r>
      <w:r>
        <w:rPr>
          <w:rFonts w:ascii="Times New Roman" w:hAnsi="Times New Roman" w:cs="B Lotus" w:hint="cs"/>
          <w:spacing w:val="-6"/>
          <w:sz w:val="28"/>
          <w:szCs w:val="28"/>
          <w:rtl/>
          <w:lang w:bidi="fa-IR"/>
        </w:rPr>
        <w:t xml:space="preserve"> با زنانش نزدیکی نموده و نزد هر یک غسل کرد، ابورافع ـ راوی حدیث ـ می‌گوید: از آن حضرت پرسیدم: چرا یکبار برای همه موارد غسل نمی</w:t>
      </w:r>
      <w:r>
        <w:rPr>
          <w:rFonts w:ascii="Times New Roman" w:hAnsi="Times New Roman" w:cs="B Lotus" w:hint="eastAsia"/>
          <w:spacing w:val="-6"/>
          <w:sz w:val="28"/>
          <w:szCs w:val="28"/>
          <w:rtl/>
          <w:lang w:bidi="fa-IR"/>
        </w:rPr>
        <w:t>‌نمایید؟</w:t>
      </w:r>
      <w:r>
        <w:rPr>
          <w:rFonts w:ascii="Times New Roman" w:hAnsi="Times New Roman" w:cs="B Lotus" w:hint="cs"/>
          <w:spacing w:val="-6"/>
          <w:sz w:val="28"/>
          <w:szCs w:val="28"/>
          <w:rtl/>
          <w:lang w:bidi="fa-IR"/>
        </w:rPr>
        <w:t xml:space="preserve"> فرمود: «اینگونه تمیزتر، پاکتر و بهتر است».</w:t>
      </w:r>
    </w:p>
    <w:p w:rsidR="00763F8B" w:rsidRPr="00763F8B"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9- </w:t>
      </w:r>
      <w:r w:rsidR="00763F8B">
        <w:rPr>
          <w:rFonts w:ascii="Times New Roman" w:hAnsi="Times New Roman" w:cs="B Lotus" w:hint="cs"/>
          <w:sz w:val="28"/>
          <w:szCs w:val="28"/>
          <w:rtl/>
          <w:lang w:bidi="fa-IR"/>
        </w:rPr>
        <w:t>بهتر است زن و شوهر بعد از نزدیکی برای غسل کردن عجله کنند ولی اگر حال و حوصله نداشتند پس مستحب است که قبل از خواب وضو بگیرند.</w:t>
      </w:r>
    </w:p>
    <w:p w:rsidR="00614050" w:rsidRDefault="00095112"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«مسلم» از عبدالله‌بن قیس روایت نمود که می‌گوید: </w:t>
      </w:r>
      <w:r w:rsidR="0069235D">
        <w:rPr>
          <w:rFonts w:ascii="Times New Roman" w:hAnsi="Times New Roman" w:cs="B Lotus" w:hint="cs"/>
          <w:sz w:val="28"/>
          <w:szCs w:val="28"/>
          <w:rtl/>
          <w:lang w:bidi="fa-IR"/>
        </w:rPr>
        <w:t xml:space="preserve">از عایشه </w:t>
      </w:r>
      <w:r w:rsidR="00F501E6">
        <w:rPr>
          <w:rFonts w:ascii="Times New Roman" w:hAnsi="Times New Roman" w:cs="CTraditional Arabic" w:hint="cs"/>
          <w:sz w:val="28"/>
          <w:szCs w:val="28"/>
          <w:rtl/>
          <w:lang w:bidi="fa-IR"/>
        </w:rPr>
        <w:t>ل</w:t>
      </w:r>
      <w:r w:rsidR="00F501E6">
        <w:rPr>
          <w:rFonts w:ascii="Times New Roman" w:hAnsi="Times New Roman" w:cs="B Lotus" w:hint="cs"/>
          <w:sz w:val="28"/>
          <w:szCs w:val="28"/>
          <w:rtl/>
          <w:lang w:bidi="fa-IR"/>
        </w:rPr>
        <w:t xml:space="preserve"> </w:t>
      </w:r>
      <w:r w:rsidR="0069235D">
        <w:rPr>
          <w:rFonts w:ascii="Times New Roman" w:hAnsi="Times New Roman" w:cs="B Lotus" w:hint="cs"/>
          <w:sz w:val="28"/>
          <w:szCs w:val="28"/>
          <w:rtl/>
          <w:lang w:bidi="fa-IR"/>
        </w:rPr>
        <w:t>پرسیدم که رسول خدا</w:t>
      </w:r>
      <w:r w:rsidR="0069235D">
        <w:rPr>
          <w:rFonts w:ascii="Times New Roman" w:hAnsi="Times New Roman" w:cs="B Lotus" w:hint="cs"/>
          <w:sz w:val="28"/>
          <w:szCs w:val="28"/>
          <w:lang w:bidi="fa-IR"/>
        </w:rPr>
        <w:sym w:font="AGA Arabesque" w:char="F072"/>
      </w:r>
      <w:r w:rsidR="0069235D">
        <w:rPr>
          <w:rFonts w:ascii="Times New Roman" w:hAnsi="Times New Roman" w:cs="B Lotus" w:hint="cs"/>
          <w:sz w:val="28"/>
          <w:szCs w:val="28"/>
          <w:rtl/>
          <w:lang w:bidi="fa-IR"/>
        </w:rPr>
        <w:t xml:space="preserve"> در وقت جنابت چه می‌کردند؟ آیا قبل از خواب غسل می‌کرد یا بعد از خواب غسل می‌فرمود؟ فرمودند: «هر کدام از این کارها را انجام می‌داد، گاهی غسل می‌کرد بعد می‌خوابید و بعضی اوقات هم وضو می‌گرفت و می‌خوابیدم». گفتم: خدا را سپاسگزارم که در این امر برای ما مجال و گشایش قرار داده است.</w:t>
      </w:r>
    </w:p>
    <w:p w:rsidR="0069235D" w:rsidRDefault="0069235D"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واضح است که غسل بهتر است زیرا هر کدام که برای ادای نماز صبح از خواب برخاستند بدون تنبلی و مشقت یا سختی، نماز می‌خوانند و نمازشان هم فوت نمی‌شود، خصوصاً در فصل زمستان که امکان سرماخوردگی و ابتلاء به زکام هم وجود دارد.</w:t>
      </w:r>
    </w:p>
    <w:p w:rsidR="0069235D" w:rsidRDefault="00ED55D2" w:rsidP="00F501E6">
      <w:pPr>
        <w:pStyle w:val="FootnoteText"/>
        <w:ind w:left="227" w:hanging="227"/>
        <w:rPr>
          <w:rFonts w:ascii="Times New Roman" w:hAnsi="Times New Roman" w:cs="B Lotus"/>
          <w:sz w:val="28"/>
          <w:szCs w:val="28"/>
          <w:rtl/>
          <w:lang w:bidi="fa-IR"/>
        </w:rPr>
      </w:pPr>
      <w:r>
        <w:rPr>
          <w:rFonts w:ascii="Times New Roman" w:hAnsi="Times New Roman" w:cs="B Lotus" w:hint="cs"/>
          <w:sz w:val="28"/>
          <w:szCs w:val="28"/>
          <w:rtl/>
          <w:lang w:bidi="fa-IR"/>
        </w:rPr>
        <w:t xml:space="preserve">10- </w:t>
      </w:r>
      <w:r w:rsidR="00F768F4">
        <w:rPr>
          <w:rFonts w:ascii="Times New Roman" w:hAnsi="Times New Roman" w:cs="B Lotus" w:hint="cs"/>
          <w:sz w:val="28"/>
          <w:szCs w:val="28"/>
          <w:rtl/>
          <w:lang w:bidi="fa-IR"/>
        </w:rPr>
        <w:t xml:space="preserve">جایز است که زن و </w:t>
      </w:r>
      <w:r w:rsidR="00F768F4" w:rsidRPr="00ED55D2">
        <w:rPr>
          <w:rFonts w:cs="B Badr" w:hint="cs"/>
          <w:sz w:val="24"/>
          <w:szCs w:val="24"/>
          <w:rtl/>
          <w:lang w:bidi="fa-IR"/>
        </w:rPr>
        <w:t>شوهر</w:t>
      </w:r>
      <w:r w:rsidR="00F768F4">
        <w:rPr>
          <w:rFonts w:ascii="Times New Roman" w:hAnsi="Times New Roman" w:cs="B Lotus" w:hint="cs"/>
          <w:sz w:val="28"/>
          <w:szCs w:val="28"/>
          <w:rtl/>
          <w:lang w:bidi="fa-IR"/>
        </w:rPr>
        <w:t xml:space="preserve"> در یک مکان یا یک ظرف غسل نمایند. زیرا در روایتی از «شیخین» آمده است که عایشه </w:t>
      </w:r>
      <w:r w:rsidR="00F501E6">
        <w:rPr>
          <w:rFonts w:ascii="Times New Roman" w:hAnsi="Times New Roman" w:cs="CTraditional Arabic" w:hint="cs"/>
          <w:sz w:val="28"/>
          <w:szCs w:val="28"/>
          <w:rtl/>
          <w:lang w:bidi="fa-IR"/>
        </w:rPr>
        <w:t>ل</w:t>
      </w:r>
      <w:r w:rsidR="00F501E6">
        <w:rPr>
          <w:rFonts w:ascii="Times New Roman" w:hAnsi="Times New Roman" w:cs="B Lotus" w:hint="cs"/>
          <w:sz w:val="28"/>
          <w:szCs w:val="28"/>
          <w:rtl/>
          <w:lang w:bidi="fa-IR"/>
        </w:rPr>
        <w:t xml:space="preserve"> </w:t>
      </w:r>
      <w:r w:rsidR="00F768F4">
        <w:rPr>
          <w:rFonts w:ascii="Times New Roman" w:hAnsi="Times New Roman" w:cs="B Lotus" w:hint="cs"/>
          <w:sz w:val="28"/>
          <w:szCs w:val="28"/>
          <w:rtl/>
          <w:lang w:bidi="fa-IR"/>
        </w:rPr>
        <w:t>فرمود: «من و پیامبر خدا</w:t>
      </w:r>
      <w:r w:rsidR="00F768F4">
        <w:rPr>
          <w:rFonts w:ascii="Times New Roman" w:hAnsi="Times New Roman" w:cs="B Lotus" w:hint="cs"/>
          <w:sz w:val="28"/>
          <w:szCs w:val="28"/>
          <w:lang w:bidi="fa-IR"/>
        </w:rPr>
        <w:sym w:font="AGA Arabesque" w:char="F072"/>
      </w:r>
      <w:r w:rsidR="00F768F4">
        <w:rPr>
          <w:rFonts w:ascii="Times New Roman" w:hAnsi="Times New Roman" w:cs="B Lotus" w:hint="cs"/>
          <w:sz w:val="28"/>
          <w:szCs w:val="28"/>
          <w:rtl/>
          <w:lang w:bidi="fa-IR"/>
        </w:rPr>
        <w:t xml:space="preserve"> از یک ظرف آب برای غسل استفاده می‌کردیم و هر دو دستان خویش را داخل ظرف می‌کردیم، طوری که می‌گفتم مقداری از آب را برای من بگذار».</w:t>
      </w:r>
    </w:p>
    <w:p w:rsidR="0069235D" w:rsidRDefault="00F768F4"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همچنین مانعی ندارد که در هنگام غسل، زن و شوهر عریان باشند، لیکن با توجه به حدیث </w:t>
      </w:r>
      <w:r w:rsidRPr="00F67EC3">
        <w:rPr>
          <w:rFonts w:ascii="Times New Roman" w:hAnsi="Times New Roman" w:hint="cs"/>
          <w:b/>
          <w:bCs/>
          <w:sz w:val="28"/>
          <w:szCs w:val="28"/>
          <w:rtl/>
          <w:lang w:bidi="fa-IR"/>
        </w:rPr>
        <w:t>«الله احق ان یستحیا منه»</w:t>
      </w:r>
      <w:r w:rsidRPr="00F67EC3">
        <w:rPr>
          <w:rFonts w:ascii="Times New Roman" w:hAnsi="Times New Roman" w:cs="B Lotus" w:hint="cs"/>
          <w:rtl/>
          <w:lang w:bidi="fa-IR"/>
        </w:rPr>
        <w:t xml:space="preserve"> </w:t>
      </w:r>
      <w:r>
        <w:rPr>
          <w:rFonts w:ascii="Times New Roman" w:hAnsi="Times New Roman" w:cs="B Lotus" w:hint="cs"/>
          <w:sz w:val="28"/>
          <w:szCs w:val="28"/>
          <w:rtl/>
          <w:lang w:bidi="fa-IR"/>
        </w:rPr>
        <w:t>که ذکر شد، اگر پوشیده باشند بهتر است.</w:t>
      </w:r>
    </w:p>
    <w:p w:rsidR="00F768F4" w:rsidRDefault="00F768F4"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آنچه ذکر نمودیم مهمترین دیدگاههای </w:t>
      </w:r>
      <w:r w:rsidR="004A705A">
        <w:rPr>
          <w:rFonts w:ascii="Times New Roman" w:hAnsi="Times New Roman" w:cs="B Lotus" w:hint="cs"/>
          <w:sz w:val="28"/>
          <w:szCs w:val="28"/>
          <w:rtl/>
          <w:lang w:bidi="fa-IR"/>
        </w:rPr>
        <w:t xml:space="preserve">شرع مقدّس اسلام در رابطه با مسائل جنسی و مباشرت و نیز برترین آدابی بود که در ارتباط با مباشرت و چگونگی انجام عمل جنسی </w:t>
      </w:r>
      <w:r w:rsidR="00DF5EE1">
        <w:rPr>
          <w:rFonts w:ascii="Times New Roman" w:hAnsi="Times New Roman" w:cs="B Lotus" w:hint="cs"/>
          <w:sz w:val="28"/>
          <w:szCs w:val="28"/>
          <w:rtl/>
          <w:lang w:bidi="fa-IR"/>
        </w:rPr>
        <w:t>از زاویه شریعت غرّای الهی، بیان گردید.</w:t>
      </w:r>
    </w:p>
    <w:p w:rsidR="00614050" w:rsidRDefault="00DF5EE1" w:rsidP="00F67EC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ای جوان مسلمان! موقعی که موفق به ازدواج شدی و در سایه دلنشین آن قرار گرفتی با ازدواج و روابط جنسی آشنا خواهی بود.</w:t>
      </w: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ED55D2" w:rsidSect="00F9199A">
          <w:footnotePr>
            <w:numRestart w:val="eachPage"/>
          </w:footnotePr>
          <w:type w:val="oddPage"/>
          <w:pgSz w:w="9639" w:h="13608" w:code="9"/>
          <w:pgMar w:top="851" w:right="1134" w:bottom="936" w:left="1134" w:header="851" w:footer="936" w:gutter="0"/>
          <w:cols w:space="720"/>
          <w:bidi/>
          <w:rtlGutter/>
        </w:sectPr>
      </w:pPr>
    </w:p>
    <w:p w:rsidR="00ED55D2" w:rsidRDefault="00000AF9"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8240" behindDoc="0" locked="0" layoutInCell="1" allowOverlap="1" wp14:anchorId="30C0CC0B" wp14:editId="6F60916B">
                <wp:simplePos x="0" y="0"/>
                <wp:positionH relativeFrom="margin">
                  <wp:align>center</wp:align>
                </wp:positionH>
                <wp:positionV relativeFrom="margin">
                  <wp:align>top</wp:align>
                </wp:positionV>
                <wp:extent cx="4551680" cy="6259830"/>
                <wp:effectExtent l="42545" t="43815" r="44450" b="40005"/>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680" cy="625983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A87A10">
                            <w:pPr>
                              <w:pStyle w:val="Heading1"/>
                              <w:rPr>
                                <w:rFonts w:hint="eastAsia"/>
                              </w:rPr>
                            </w:pPr>
                            <w:bookmarkStart w:id="98" w:name="_Toc301713301"/>
                            <w:bookmarkStart w:id="99" w:name="_Toc301713384"/>
                            <w:r>
                              <w:rPr>
                                <w:rFonts w:hint="cs"/>
                                <w:rtl/>
                              </w:rPr>
                              <w:t>فصل هفتم</w:t>
                            </w:r>
                            <w:r>
                              <w:rPr>
                                <w:rtl/>
                              </w:rPr>
                              <w:br/>
                            </w:r>
                            <w:r>
                              <w:rPr>
                                <w:rFonts w:hint="cs"/>
                                <w:rtl/>
                              </w:rPr>
                              <w:t>ولیمه عروسی و آداب آن</w:t>
                            </w:r>
                            <w:bookmarkEnd w:id="98"/>
                            <w:bookmarkEnd w:id="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4" type="#_x0000_t21" style="position:absolute;left:0;text-align:left;margin-left:0;margin-top:0;width:358.4pt;height:492.9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" adj="1035" strokeweight="6pt">
                <v:stroke linestyle="thickBetweenThin"/>
                <v:textbox>
                  <w:txbxContent>
                    <w:p w:rsidR="0009578A" w:rsidRPr="00B95FFA" w:rsidRDefault="0009578A" w:rsidP="00A87A10">
                      <w:pPr>
                        <w:pStyle w:val="Heading1"/>
                        <w:rPr>
                          <w:rFonts w:hint="eastAsia"/>
                        </w:rPr>
                      </w:pPr>
                      <w:bookmarkStart w:id="112" w:name="_Toc301713301"/>
                      <w:bookmarkStart w:id="113" w:name="_Toc301713384"/>
                      <w:r>
                        <w:rPr>
                          <w:rFonts w:hint="cs"/>
                          <w:rtl/>
                        </w:rPr>
                        <w:t>فصل هفتم</w:t>
                      </w:r>
                      <w:r>
                        <w:rPr>
                          <w:rtl/>
                        </w:rPr>
                        <w:br/>
                      </w:r>
                      <w:r>
                        <w:rPr>
                          <w:rFonts w:hint="cs"/>
                          <w:rtl/>
                        </w:rPr>
                        <w:t>ولیمه عروسی و آداب آن</w:t>
                      </w:r>
                      <w:bookmarkEnd w:id="112"/>
                      <w:bookmarkEnd w:id="113"/>
                    </w:p>
                  </w:txbxContent>
                </v:textbox>
                <w10:wrap anchorx="margin" anchory="margin"/>
              </v:shape>
            </w:pict>
          </mc:Fallback>
        </mc:AlternateContent>
      </w: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ED55D2">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DF5EE1" w:rsidRDefault="00DF5EE1"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ED55D2" w:rsidSect="00F9199A">
          <w:footnotePr>
            <w:numRestart w:val="eachPage"/>
          </w:footnotePr>
          <w:type w:val="oddPage"/>
          <w:pgSz w:w="9639" w:h="13608" w:code="9"/>
          <w:pgMar w:top="851" w:right="1134" w:bottom="936" w:left="1134" w:header="851" w:footer="936" w:gutter="0"/>
          <w:cols w:space="720"/>
          <w:titlePg/>
          <w:bidi/>
          <w:rtlGutter/>
        </w:sectPr>
      </w:pPr>
    </w:p>
    <w:p w:rsidR="00ED55D2" w:rsidRDefault="00ED55D2"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DE1B8C" w:rsidRDefault="00DE1B8C"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DE1B8C" w:rsidRDefault="00DE1B8C"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DF5EE1" w:rsidRDefault="00142BC8"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اسلام با شریعت کامل و فراگیرش، به‌خاطر اهداف مهم و ارزشمندی، همچون مشارکت شخص مسلمان در مراسم شادی و سرور و حضور در جشن‌های اقشار مختلف جامعه به تدارک غذای عروسی امر کرده، تا طیفهای مختلف مر</w:t>
      </w:r>
      <w:r w:rsidR="0086023B">
        <w:rPr>
          <w:rFonts w:ascii="Times New Roman" w:hAnsi="Times New Roman" w:cs="B Lotus" w:hint="cs"/>
          <w:sz w:val="28"/>
          <w:szCs w:val="28"/>
          <w:rtl/>
          <w:lang w:bidi="fa-IR"/>
        </w:rPr>
        <w:t>دم گرد هم آیند و دوستان و نزدیکان و اهالی یک محل یا روستا دور هم جمع شوند و با صرف غذا، الفت و اخوّت اسلامی بین آنها قوی‌تر شود.</w:t>
      </w:r>
    </w:p>
    <w:p w:rsidR="0086023B" w:rsidRDefault="0086023B"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بدیهی است که در چنین جشنی که همه در کنار همدیگر، اجتماع می‌کنند، اهداف شارع مقدس که از وضع چنین مجالس و مراسمی، در صدد تحقق آن است، برآورده می‌شود و از این رهگذر رابطه برادری و وحدت و یکپارچگی بین افراد جامعه مستحکم‌تر خواهد شد.</w:t>
      </w:r>
    </w:p>
    <w:p w:rsidR="0086023B" w:rsidRDefault="0086023B"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[ولیمه: غذایی است که به مناسبت جشن شادی و مراسم عروسی تدارک دیده می‌شود که اصطلاحاً سور هم نامیده می‌شود.]</w:t>
      </w:r>
    </w:p>
    <w:p w:rsidR="0086023B" w:rsidRDefault="0086023B"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حکم ولیمه بین فقهاء از مسائل اختلافی است، در نظر بعضی از ایشان واجب و </w:t>
      </w:r>
      <w:r w:rsidR="00D96784">
        <w:rPr>
          <w:rFonts w:ascii="Times New Roman" w:hAnsi="Times New Roman" w:cs="B Lotus" w:hint="cs"/>
          <w:sz w:val="28"/>
          <w:szCs w:val="28"/>
          <w:rtl/>
          <w:lang w:bidi="fa-IR"/>
        </w:rPr>
        <w:t>ن</w:t>
      </w:r>
      <w:r>
        <w:rPr>
          <w:rFonts w:ascii="Times New Roman" w:hAnsi="Times New Roman" w:cs="B Lotus" w:hint="cs"/>
          <w:sz w:val="28"/>
          <w:szCs w:val="28"/>
          <w:rtl/>
          <w:lang w:bidi="fa-IR"/>
        </w:rPr>
        <w:t>زد عده ای دیگر سنّت است، اما اکثریت فقهاء ولیمه دادن در مجلس عروسی</w:t>
      </w:r>
      <w:r w:rsidR="00F501E6">
        <w:rPr>
          <w:rFonts w:ascii="Times New Roman" w:hAnsi="Times New Roman" w:cs="B Lotus" w:hint="cs"/>
          <w:sz w:val="28"/>
          <w:szCs w:val="28"/>
          <w:rtl/>
          <w:lang w:bidi="fa-IR"/>
        </w:rPr>
        <w:t xml:space="preserve"> را</w:t>
      </w:r>
      <w:r>
        <w:rPr>
          <w:rFonts w:ascii="Times New Roman" w:hAnsi="Times New Roman" w:cs="B Lotus" w:hint="cs"/>
          <w:sz w:val="28"/>
          <w:szCs w:val="28"/>
          <w:rtl/>
          <w:lang w:bidi="fa-IR"/>
        </w:rPr>
        <w:t xml:space="preserve"> سنّت (مستحب) می‌دانند.</w:t>
      </w:r>
    </w:p>
    <w:p w:rsidR="0086023B" w:rsidRDefault="0086023B" w:rsidP="009B4DF3">
      <w:pPr>
        <w:pStyle w:val="Heading2"/>
        <w:rPr>
          <w:rtl/>
          <w:lang w:bidi="fa-IR"/>
        </w:rPr>
      </w:pPr>
      <w:bookmarkStart w:id="100" w:name="_Toc176661193"/>
      <w:bookmarkStart w:id="101" w:name="_Toc301713385"/>
      <w:r>
        <w:rPr>
          <w:rFonts w:hint="cs"/>
          <w:rtl/>
          <w:lang w:bidi="fa-IR"/>
        </w:rPr>
        <w:t>1- آدابی که در ولیمه باید رعایت شود</w:t>
      </w:r>
      <w:bookmarkEnd w:id="100"/>
      <w:bookmarkEnd w:id="101"/>
    </w:p>
    <w:p w:rsidR="0086023B" w:rsidRDefault="0086023B" w:rsidP="0003451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الف ـ اینکه شخص ولیمه</w:t>
      </w:r>
      <w:r w:rsidR="0003451C">
        <w:rPr>
          <w:rFonts w:ascii="Times New Roman" w:hAnsi="Times New Roman" w:cs="B Lotus" w:hint="eastAsia"/>
          <w:sz w:val="28"/>
          <w:szCs w:val="28"/>
          <w:rtl/>
          <w:lang w:bidi="fa-IR"/>
        </w:rPr>
        <w:t>‌</w:t>
      </w:r>
      <w:r>
        <w:rPr>
          <w:rFonts w:ascii="Times New Roman" w:hAnsi="Times New Roman" w:cs="B Lotus" w:hint="cs"/>
          <w:sz w:val="28"/>
          <w:szCs w:val="28"/>
          <w:rtl/>
          <w:lang w:bidi="fa-IR"/>
        </w:rPr>
        <w:t>دهنده در صورتی که داراست با یک گوسفند یا بیشتر غذای عروسی را تهیه نماید. در این باره شیخین از انس</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روایت کرده‌اند که گفته: «پیغمبر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مناسبت ازدواج با زینب دختر جحش طعام و مهمانی ترتیب داد که برای هیچ‌یک از همسرانش مانند آن تدارک ندیده بود و گوسفندی را برای این مراسم </w:t>
      </w:r>
      <w:r w:rsidR="00B56553">
        <w:rPr>
          <w:rFonts w:ascii="Times New Roman" w:hAnsi="Times New Roman" w:cs="B Lotus" w:hint="cs"/>
          <w:sz w:val="28"/>
          <w:szCs w:val="28"/>
          <w:rtl/>
          <w:lang w:bidi="fa-IR"/>
        </w:rPr>
        <w:t>ذبح نمود».</w:t>
      </w:r>
    </w:p>
    <w:p w:rsidR="00B56553" w:rsidRDefault="00B56553"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 </w:t>
      </w:r>
      <w:r w:rsidRPr="00B56553">
        <w:rPr>
          <w:rFonts w:ascii="Times New Roman" w:hAnsi="Times New Roman" w:cs="B Lotus" w:hint="cs"/>
          <w:sz w:val="28"/>
          <w:szCs w:val="28"/>
          <w:rtl/>
          <w:lang w:bidi="fa-IR"/>
        </w:rPr>
        <w:t xml:space="preserve">ـ </w:t>
      </w:r>
      <w:r>
        <w:rPr>
          <w:rFonts w:ascii="Times New Roman" w:hAnsi="Times New Roman" w:cs="B Lotus" w:hint="cs"/>
          <w:sz w:val="28"/>
          <w:szCs w:val="28"/>
          <w:rtl/>
          <w:lang w:bidi="fa-IR"/>
        </w:rPr>
        <w:t>چنانچه ولیمه‌دهنده دارا نباشد، جایز است هر غذایی که برایش فراهم است، ولیمه عروسی بدهد، اگرچه آن طعام بدون گوشت باشد. شیخین در این مورد حدیثی از انس روایت کرده‌اند که گفته: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فاصله خیبر و مدینه جهت تدارک عروسی با صفیه، سه روز درنگ فرمود، من مردم را به ولیمه ایشان دعوت کردم. ولیمه‌ای که از گوشت و نان خبری نبود، بلکه سفره‌ای چرمی بود که در آن خرما، پنیر و روغن وجود داشت که مردم از آن سیر خوردند.»</w:t>
      </w:r>
    </w:p>
    <w:p w:rsidR="00B56553" w:rsidRDefault="00B56553"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 ـ مقصود صاحب مجلس از ولیمه دادن تبعیت و پیروی از روش و سنّت رسول گرامی اسلام در اکرام مهمانان و طعام خوراندن به انسانهای خوب باشد. دلیل ما حدیثی است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«جز با انسان مؤمن دوستی مکن و جز به انسان پرهیزگار و منقی طعامت را مخوران.» [ابو</w:t>
      </w:r>
      <w:r w:rsidR="00D96784">
        <w:rPr>
          <w:rFonts w:ascii="Times New Roman" w:hAnsi="Times New Roman" w:cs="B Lotus" w:hint="cs"/>
          <w:sz w:val="28"/>
          <w:szCs w:val="28"/>
          <w:rtl/>
          <w:lang w:bidi="fa-IR"/>
        </w:rPr>
        <w:t>داوود</w:t>
      </w:r>
      <w:r>
        <w:rPr>
          <w:rFonts w:ascii="Times New Roman" w:hAnsi="Times New Roman" w:cs="B Lotus" w:hint="cs"/>
          <w:sz w:val="28"/>
          <w:szCs w:val="28"/>
          <w:rtl/>
          <w:lang w:bidi="fa-IR"/>
        </w:rPr>
        <w:t>، ترمذی، حاکم]</w:t>
      </w:r>
    </w:p>
    <w:p w:rsidR="00B56553" w:rsidRDefault="00B56553"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 ـ جایز نیست که دعوت‌شدگان فقط از اغنیاء و ثروتمندان باشند و فقراء دعوت نشوند. بنابر حدیثی که «مسلم و بیهقی» از پیامب</w:t>
      </w:r>
      <w:r w:rsidR="009734C8">
        <w:rPr>
          <w:rFonts w:ascii="Times New Roman" w:hAnsi="Times New Roman" w:cs="B Lotus" w:hint="cs"/>
          <w:sz w:val="28"/>
          <w:szCs w:val="28"/>
          <w:rtl/>
          <w:lang w:bidi="fa-IR"/>
        </w:rPr>
        <w:t>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کرده‌اند، فرمودند: «بدترین غذا، غذای ولیمه‌ای است که تنها ثروتمندان به خوردن آن دعوت شوند و فقیران در آن شرکت نداشته باشند، و کسی که دعوت مراسم را قبول نکند ـ مراسم مشروع ـ از امر خدا و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سرپیچی کرده است».</w:t>
      </w:r>
    </w:p>
    <w:tbl>
      <w:tblPr>
        <w:bidiVisual/>
        <w:tblW w:w="0" w:type="auto"/>
        <w:jc w:val="center"/>
        <w:tblLayout w:type="fixed"/>
        <w:tblLook w:val="01E0" w:firstRow="1" w:lastRow="1" w:firstColumn="1" w:lastColumn="1" w:noHBand="0" w:noVBand="0"/>
      </w:tblPr>
      <w:tblGrid>
        <w:gridCol w:w="3515"/>
        <w:gridCol w:w="340"/>
        <w:gridCol w:w="3515"/>
      </w:tblGrid>
      <w:tr w:rsidR="007D20E8" w:rsidRPr="003B3B65" w:rsidTr="003B3B65">
        <w:trPr>
          <w:jc w:val="center"/>
        </w:trPr>
        <w:tc>
          <w:tcPr>
            <w:tcW w:w="3515" w:type="dxa"/>
          </w:tcPr>
          <w:p w:rsidR="007D20E8" w:rsidRPr="00BD3767" w:rsidRDefault="007D20E8" w:rsidP="003B3B65">
            <w:pPr>
              <w:pStyle w:val="StyleComplexBLotus12ptJustifiedFirstline05cmCharCharCharCharCharCharCharCharCharCharCharCharChar"/>
              <w:spacing w:line="240" w:lineRule="auto"/>
              <w:ind w:firstLine="0"/>
              <w:jc w:val="center"/>
              <w:rPr>
                <w:rFonts w:ascii="Times New Roman" w:hAnsi="Times New Roman" w:cs="B Lotus"/>
                <w:sz w:val="28"/>
                <w:szCs w:val="28"/>
                <w:rtl/>
                <w:lang w:bidi="fa-IR"/>
              </w:rPr>
            </w:pPr>
            <w:r w:rsidRPr="00BD3767">
              <w:rPr>
                <w:rFonts w:ascii="Times New Roman" w:hAnsi="Times New Roman" w:cs="B Lotus" w:hint="cs"/>
                <w:sz w:val="28"/>
                <w:szCs w:val="28"/>
                <w:rtl/>
                <w:lang w:bidi="fa-IR"/>
              </w:rPr>
              <w:t>ضیافتی که در آنجا توانگران باشند</w:t>
            </w:r>
          </w:p>
        </w:tc>
        <w:tc>
          <w:tcPr>
            <w:tcW w:w="340" w:type="dxa"/>
          </w:tcPr>
          <w:p w:rsidR="007D20E8" w:rsidRPr="00BD3767" w:rsidRDefault="007D20E8" w:rsidP="003B3B65">
            <w:pPr>
              <w:pStyle w:val="StyleComplexBLotus12ptJustifiedFirstline05cmCharCharCharCharCharCharCharCharCharCharCharCharChar"/>
              <w:spacing w:line="240" w:lineRule="auto"/>
              <w:ind w:firstLine="0"/>
              <w:jc w:val="center"/>
              <w:rPr>
                <w:rFonts w:ascii="Times New Roman" w:hAnsi="Times New Roman" w:cs="B Lotus"/>
                <w:sz w:val="28"/>
                <w:szCs w:val="28"/>
                <w:rtl/>
                <w:lang w:bidi="fa-IR"/>
              </w:rPr>
            </w:pPr>
          </w:p>
        </w:tc>
        <w:tc>
          <w:tcPr>
            <w:tcW w:w="3515" w:type="dxa"/>
          </w:tcPr>
          <w:p w:rsidR="007D20E8" w:rsidRPr="00BD3767" w:rsidRDefault="007D20E8" w:rsidP="003B3B65">
            <w:pPr>
              <w:pStyle w:val="StyleComplexBLotus12ptJustifiedFirstline05cmCharCharCharCharCharCharCharCharCharCharCharCharChar"/>
              <w:spacing w:line="240" w:lineRule="auto"/>
              <w:ind w:firstLine="0"/>
              <w:jc w:val="center"/>
              <w:rPr>
                <w:rFonts w:ascii="Times New Roman" w:hAnsi="Times New Roman" w:cs="B Lotus"/>
                <w:sz w:val="28"/>
                <w:szCs w:val="28"/>
                <w:rtl/>
                <w:lang w:bidi="fa-IR"/>
              </w:rPr>
            </w:pPr>
            <w:r w:rsidRPr="00BD3767">
              <w:rPr>
                <w:rFonts w:ascii="Times New Roman" w:hAnsi="Times New Roman" w:cs="B Lotus" w:hint="cs"/>
                <w:sz w:val="28"/>
                <w:szCs w:val="28"/>
                <w:rtl/>
                <w:lang w:bidi="fa-IR"/>
              </w:rPr>
              <w:t>شکنجه</w:t>
            </w:r>
            <w:r w:rsidR="00F501E6" w:rsidRPr="00BD3767">
              <w:rPr>
                <w:rFonts w:ascii="Times New Roman" w:hAnsi="Times New Roman" w:cs="B Lotus" w:hint="cs"/>
                <w:sz w:val="28"/>
                <w:szCs w:val="28"/>
                <w:rtl/>
                <w:lang w:bidi="fa-IR"/>
              </w:rPr>
              <w:t>‌ای است فقیران بی‌بضاعت</w:t>
            </w:r>
          </w:p>
        </w:tc>
      </w:tr>
    </w:tbl>
    <w:p w:rsidR="007D20E8" w:rsidRDefault="007D20E8" w:rsidP="007D20E8">
      <w:pPr>
        <w:pStyle w:val="StyleComplexBLotus12ptJustifiedFirstline05cmCharCharCharCharCharCharCharCharCharCharChar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ab/>
      </w:r>
      <w:r w:rsidRPr="00F501E6">
        <w:rPr>
          <w:rFonts w:ascii="Times New Roman" w:hAnsi="Times New Roman" w:cs="B Lotus" w:hint="cs"/>
          <w:rtl/>
          <w:lang w:bidi="fa-IR"/>
        </w:rPr>
        <w:t>[صائب]</w:t>
      </w:r>
    </w:p>
    <w:p w:rsidR="00B56553" w:rsidRDefault="00473637"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هـ ـ در صورتیکه داماد یا خانواده‌اش ثروتمند باشند و برایشان میسر باشد، اشکالی ندارد که در سه روز بعد از عروسی مردم را طعام دهند، زیرا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کار را انجام داده‌اند، دلیل ما حدیثی است که ابویعلی با سند خوب از انس روایت کرده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صفیه ازدواج کرد و آزادیش را مهریه ایشان قرار داد و سه روز بعد از عروسی مردم را ولیمه داد.»</w:t>
      </w:r>
    </w:p>
    <w:p w:rsidR="00473637" w:rsidRDefault="00473637"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ـ واجب است که داماد و کسانی که غذای عروسی را تدارک می‌بینند، از هر عمل نامشروع و رفتار ناپسند که شریعت آن را منکر دانسته خودداری کنند. مانند اختلاط زنان و مردان نامحرم، آواز خواندن، خوانندگان با اسباب و آلات طرب، گذاشتن جام شراب بر سفره و فراهم نمودن بساط منقل و بافور ...</w:t>
      </w:r>
    </w:p>
    <w:p w:rsidR="00AA7F8A" w:rsidRPr="00473637" w:rsidRDefault="00AA7F8A" w:rsidP="009B4DF3">
      <w:pPr>
        <w:pStyle w:val="Heading2"/>
        <w:rPr>
          <w:rtl/>
          <w:lang w:bidi="fa-IR"/>
        </w:rPr>
      </w:pPr>
      <w:bookmarkStart w:id="102" w:name="_Toc176661194"/>
      <w:bookmarkStart w:id="103" w:name="_Toc301713386"/>
      <w:r>
        <w:rPr>
          <w:rFonts w:hint="cs"/>
          <w:rtl/>
          <w:lang w:bidi="fa-IR"/>
        </w:rPr>
        <w:t>2- آیا بر شخص دعوت شده، واجب و ضروری است که دعوت را اجابت نماید و در مراسم شرکت کند؟</w:t>
      </w:r>
      <w:bookmarkEnd w:id="102"/>
      <w:bookmarkEnd w:id="103"/>
    </w:p>
    <w:p w:rsidR="00B67759" w:rsidRDefault="00AA7F8A" w:rsidP="00BD3767">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کسی که برای ولیمه دعوت شده، واجب است که حاضر شده و در مراسم عروسی شرکت کند. دلیل ما حدیثی است که بخاری از پیامبر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 که حضرت فرمودند: «اسیران را آزاد کنید، دعوت را اجابت کنید و مریضان را عیادت نمایید.»</w:t>
      </w:r>
    </w:p>
    <w:p w:rsidR="00AA7F8A" w:rsidRDefault="00AA7F8A"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«شیخین» و دیگران از حضرت رسول</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نموده‌اند که «هرگاه یکی از شما برای صرف غذا در مراسم عروسی دعوت شد، باید در آن شرکت کند و کسی که دعوت را قبول نکند از فرمان خدا و رسولش، سرپیچی نموده است».</w:t>
      </w:r>
    </w:p>
    <w:p w:rsidR="00AA7F8A" w:rsidRDefault="00AA7F8A"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حدیث دلیلی است بر اینکه اجابت دعوت واجب است. چرا که لفظ [عصیان] که در حدیث شریف آمده جز بر ترک امر واجبی اطلاق نمی‌شود.</w:t>
      </w:r>
    </w:p>
    <w:p w:rsidR="00AA7F8A" w:rsidRDefault="00AA7F8A"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حتی اگر شخص دعوت شده به ولیمه، روزه ن</w:t>
      </w:r>
      <w:r w:rsidR="00F501E6">
        <w:rPr>
          <w:rFonts w:ascii="Times New Roman" w:hAnsi="Times New Roman" w:cs="B Lotus" w:hint="cs"/>
          <w:sz w:val="28"/>
          <w:szCs w:val="28"/>
          <w:rtl/>
          <w:lang w:bidi="fa-IR"/>
        </w:rPr>
        <w:t>ف</w:t>
      </w:r>
      <w:r>
        <w:rPr>
          <w:rFonts w:ascii="Times New Roman" w:hAnsi="Times New Roman" w:cs="B Lotus" w:hint="cs"/>
          <w:sz w:val="28"/>
          <w:szCs w:val="28"/>
          <w:rtl/>
          <w:lang w:bidi="fa-IR"/>
        </w:rPr>
        <w:t>ل داشته باشد و به سبب‌ عدم شرکتش در ولیمه، صاحب مجلس از او ناراحت و دلخور شود، بهتر است که روزه‌اش را بشکند و بر غذای عروسی حاضر شود، در این مورد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شده که فرمودند: «هر کس از شما برای خوردن طعام دعوت شد واجب است در آن شرکت کند، پس اگر روزه نداشت طعام بخورد و چنانچه روزه‌دار بود [روزه نفل] باید افطار کند [و عوضش بعداً روزه بگیرد]».</w:t>
      </w:r>
    </w:p>
    <w:p w:rsidR="00AA7F8A" w:rsidRDefault="00AA7F8A" w:rsidP="00AA7F8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به ما اجازه داد تا روزه نفل را افطار کنیم، حدیثی است که «حاکم و بیهقی» از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نموده‌اند.شخصی که روزه مستحب گرفته، اختیار دارد، اگر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خواهد روزه‌دار باشد و اگر هم می‌خواهد، افطار نماید.» لکن بنابر مذهب برادران احناف اگر شخصی روزه مستحبی را خورد، واجب است قضایی آن را روزه بدارد.</w:t>
      </w:r>
    </w:p>
    <w:p w:rsidR="00AA7F8A" w:rsidRDefault="00D36D56" w:rsidP="009B4DF3">
      <w:pPr>
        <w:pStyle w:val="Heading2"/>
        <w:rPr>
          <w:rtl/>
          <w:lang w:bidi="fa-IR"/>
        </w:rPr>
      </w:pPr>
      <w:bookmarkStart w:id="104" w:name="_Toc176661195"/>
      <w:bookmarkStart w:id="105" w:name="_Toc301713387"/>
      <w:r>
        <w:rPr>
          <w:rFonts w:hint="cs"/>
          <w:rtl/>
          <w:lang w:bidi="fa-IR"/>
        </w:rPr>
        <w:t xml:space="preserve">3- </w:t>
      </w:r>
      <w:r w:rsidR="0003451C">
        <w:rPr>
          <w:rFonts w:hint="cs"/>
          <w:rtl/>
          <w:lang w:bidi="fa-IR"/>
        </w:rPr>
        <w:t>آ</w:t>
      </w:r>
      <w:r>
        <w:rPr>
          <w:rFonts w:hint="cs"/>
          <w:rtl/>
          <w:lang w:bidi="fa-IR"/>
        </w:rPr>
        <w:t>داب اجابت دعوت</w:t>
      </w:r>
      <w:bookmarkEnd w:id="104"/>
      <w:bookmarkEnd w:id="105"/>
    </w:p>
    <w:p w:rsidR="00AA7F8A" w:rsidRDefault="00D36D56" w:rsidP="00AA7F8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الف ـ از جمله آداب دعوت این است که مدعو، قصد شادی و سرور در مراسم و حضور برای ولیمه و شریک شدن در فرح و خوشی میزبان داشته باشد، چنانچه «طبرانی» با سند حسن در کتابش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 که فرمودند: «کسی که برادر مسلمانش را با آن چیزی که دوست دارد ملاقات نماید تا او را شادمان سازد، خداوند در روز قیامت او را مسرور و شادمان خواهد ساخت.»</w:t>
      </w:r>
    </w:p>
    <w:p w:rsidR="00D36D56" w:rsidRDefault="00D36D56" w:rsidP="007226F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 ـ مستحب است در مناسبت ولیمه [که افراد مسلمان و مؤمن جمع می‌شوند برای خوشبختی زوجین دعای خیر و برکت کر</w:t>
      </w:r>
      <w:r w:rsidR="007226F3">
        <w:rPr>
          <w:rFonts w:ascii="Times New Roman" w:hAnsi="Times New Roman" w:cs="B Lotus" w:hint="cs"/>
          <w:sz w:val="28"/>
          <w:szCs w:val="28"/>
          <w:rtl/>
          <w:lang w:bidi="fa-IR"/>
        </w:rPr>
        <w:t>ده و به آنها تبریک و تهنیت بگویند. بهتر است برای دعای خیر، این ادعیه مأثوره را بخوانند]:</w:t>
      </w:r>
    </w:p>
    <w:p w:rsidR="007226F3" w:rsidRPr="00D36D56" w:rsidRDefault="00D82BEC" w:rsidP="001B6C8D">
      <w:pPr>
        <w:pStyle w:val="StyleComplexBLotus12ptJustifiedFirstline05cmCharCharCharCharCharCharCharCharCharCharCharCharChar"/>
        <w:spacing w:line="240" w:lineRule="auto"/>
        <w:ind w:firstLine="283"/>
        <w:rPr>
          <w:rFonts w:ascii="Times New Roman" w:hAnsi="Times New Roman" w:cs="B Lotus"/>
          <w:sz w:val="28"/>
          <w:szCs w:val="28"/>
          <w:rtl/>
          <w:lang w:bidi="fa-IR"/>
        </w:rPr>
      </w:pPr>
      <w:r w:rsidRPr="00F67EC3">
        <w:rPr>
          <w:rFonts w:ascii="Lotus Linotype" w:hAnsi="Lotus Linotype" w:cs="Lotus Linotype"/>
          <w:b/>
          <w:bCs/>
          <w:sz w:val="30"/>
          <w:szCs w:val="27"/>
          <w:rtl/>
          <w:lang w:bidi="fa-IR"/>
        </w:rPr>
        <w:t>«بارک الله و بارک علیک</w:t>
      </w:r>
      <w:r w:rsidR="00F501E6" w:rsidRPr="00F67EC3">
        <w:rPr>
          <w:rFonts w:ascii="Lotus Linotype" w:hAnsi="Lotus Linotype" w:cs="Lotus Linotype" w:hint="cs"/>
          <w:b/>
          <w:bCs/>
          <w:sz w:val="30"/>
          <w:szCs w:val="27"/>
          <w:rtl/>
          <w:lang w:bidi="fa-IR"/>
        </w:rPr>
        <w:t>ما</w:t>
      </w:r>
      <w:r w:rsidRPr="00F67EC3">
        <w:rPr>
          <w:rFonts w:ascii="Lotus Linotype" w:hAnsi="Lotus Linotype" w:cs="Lotus Linotype"/>
          <w:b/>
          <w:bCs/>
          <w:sz w:val="30"/>
          <w:szCs w:val="27"/>
          <w:rtl/>
          <w:lang w:bidi="fa-IR"/>
        </w:rPr>
        <w:t>، و جمع بی</w:t>
      </w:r>
      <w:r w:rsidR="00F501E6" w:rsidRPr="00F67EC3">
        <w:rPr>
          <w:rFonts w:ascii="Lotus Linotype" w:hAnsi="Lotus Linotype" w:cs="Lotus Linotype" w:hint="cs"/>
          <w:b/>
          <w:bCs/>
          <w:sz w:val="30"/>
          <w:szCs w:val="27"/>
          <w:rtl/>
          <w:lang w:bidi="fa-IR"/>
        </w:rPr>
        <w:t>ن</w:t>
      </w:r>
      <w:r w:rsidRPr="00F67EC3">
        <w:rPr>
          <w:rFonts w:ascii="Lotus Linotype" w:hAnsi="Lotus Linotype" w:cs="Lotus Linotype"/>
          <w:b/>
          <w:bCs/>
          <w:sz w:val="30"/>
          <w:szCs w:val="27"/>
          <w:rtl/>
          <w:lang w:bidi="fa-IR"/>
        </w:rPr>
        <w:t>کما فی خیر»</w:t>
      </w:r>
      <w:r>
        <w:rPr>
          <w:rFonts w:ascii="Times New Roman" w:hAnsi="Times New Roman" w:cs="B Lotus" w:hint="cs"/>
          <w:sz w:val="28"/>
          <w:szCs w:val="28"/>
          <w:rtl/>
          <w:lang w:bidi="fa-IR"/>
        </w:rPr>
        <w:tab/>
      </w:r>
      <w:r w:rsidR="001B6C8D">
        <w:rPr>
          <w:rFonts w:ascii="Times New Roman" w:hAnsi="Times New Roman" w:cs="B Lotus" w:hint="cs"/>
          <w:sz w:val="28"/>
          <w:szCs w:val="28"/>
          <w:rtl/>
          <w:lang w:bidi="fa-IR"/>
        </w:rPr>
        <w:tab/>
      </w:r>
      <w:r w:rsidR="001B6C8D">
        <w:rPr>
          <w:rFonts w:ascii="Times New Roman" w:hAnsi="Times New Roman" w:cs="B Lotus" w:hint="cs"/>
          <w:sz w:val="28"/>
          <w:szCs w:val="28"/>
          <w:rtl/>
          <w:lang w:bidi="fa-IR"/>
        </w:rPr>
        <w:tab/>
      </w:r>
      <w:r>
        <w:rPr>
          <w:rFonts w:ascii="Times New Roman" w:hAnsi="Times New Roman" w:cs="B Lotus" w:hint="cs"/>
          <w:sz w:val="28"/>
          <w:szCs w:val="28"/>
          <w:rtl/>
          <w:lang w:bidi="fa-IR"/>
        </w:rPr>
        <w:t>[ترمذی]</w:t>
      </w:r>
    </w:p>
    <w:p w:rsidR="0086023B" w:rsidRDefault="00A72B6F"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 برایت برکت دهد، مبارکت باشد و پیوندتان را به خیر گرداند».</w:t>
      </w:r>
    </w:p>
    <w:p w:rsidR="00A72B6F" w:rsidRPr="00A72B6F" w:rsidRDefault="00A72B6F" w:rsidP="001B6C8D">
      <w:pPr>
        <w:pStyle w:val="StyleComplexBLotus12ptJustifiedFirstline05cmCharCharCharCharCharCharCharCharCharCharCharCharChar"/>
        <w:spacing w:line="240" w:lineRule="auto"/>
        <w:ind w:firstLine="283"/>
        <w:rPr>
          <w:rFonts w:ascii="Times New Roman" w:hAnsi="Times New Roman"/>
          <w:b/>
          <w:bCs/>
          <w:sz w:val="32"/>
          <w:szCs w:val="32"/>
          <w:rtl/>
          <w:lang w:bidi="fa-IR"/>
        </w:rPr>
      </w:pPr>
      <w:r w:rsidRPr="00F67EC3">
        <w:rPr>
          <w:rFonts w:ascii="Lotus Linotype" w:hAnsi="Lotus Linotype" w:cs="Lotus Linotype" w:hint="cs"/>
          <w:b/>
          <w:bCs/>
          <w:sz w:val="30"/>
          <w:szCs w:val="27"/>
          <w:rtl/>
          <w:lang w:bidi="fa-IR"/>
        </w:rPr>
        <w:t>«اللهم اغفر لهم وارحمهم و بارک لهم فی ما رزقتهم»</w:t>
      </w:r>
      <w:r w:rsidR="001B6C8D">
        <w:rPr>
          <w:rFonts w:ascii="Times New Roman" w:hAnsi="Times New Roman" w:hint="cs"/>
          <w:b/>
          <w:bCs/>
          <w:sz w:val="32"/>
          <w:szCs w:val="32"/>
          <w:rtl/>
          <w:lang w:bidi="fa-IR"/>
        </w:rPr>
        <w:tab/>
      </w:r>
      <w:r>
        <w:rPr>
          <w:rFonts w:ascii="Times New Roman" w:hAnsi="Times New Roman" w:hint="cs"/>
          <w:b/>
          <w:bCs/>
          <w:sz w:val="32"/>
          <w:szCs w:val="32"/>
          <w:rtl/>
          <w:lang w:bidi="fa-IR"/>
        </w:rPr>
        <w:tab/>
      </w:r>
      <w:r w:rsidRPr="00A72B6F">
        <w:rPr>
          <w:rFonts w:ascii="Times New Roman" w:hAnsi="Times New Roman" w:cs="B Lotus" w:hint="cs"/>
          <w:sz w:val="28"/>
          <w:szCs w:val="28"/>
          <w:rtl/>
          <w:lang w:bidi="fa-IR"/>
        </w:rPr>
        <w:t>[مسلم]</w:t>
      </w:r>
    </w:p>
    <w:p w:rsidR="00A72B6F" w:rsidRDefault="00A72B6F"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«خداوندا! ایشان را مورد رحمت و مغفرت خود قرار ده، و در رزق و روزی آنها برکت بخش.»</w:t>
      </w:r>
    </w:p>
    <w:p w:rsidR="00BD3767" w:rsidRDefault="00BD3767"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72B6F" w:rsidRPr="00F67EC3" w:rsidRDefault="00A72B6F" w:rsidP="00BD3767">
      <w:pPr>
        <w:pStyle w:val="StyleComplexBLotus12ptJustifiedFirstline05cmCharCharCharCharCharCharCharCharCharCharCharCharChar"/>
        <w:spacing w:line="240" w:lineRule="auto"/>
        <w:ind w:firstLine="283"/>
        <w:rPr>
          <w:rFonts w:ascii="Lotus Linotype" w:hAnsi="Lotus Linotype" w:cs="Lotus Linotype"/>
          <w:b/>
          <w:bCs/>
          <w:sz w:val="30"/>
          <w:szCs w:val="27"/>
          <w:rtl/>
          <w:lang w:bidi="fa-IR"/>
        </w:rPr>
      </w:pPr>
      <w:r w:rsidRPr="00F67EC3">
        <w:rPr>
          <w:rFonts w:ascii="Lotus Linotype" w:hAnsi="Lotus Linotype" w:cs="Lotus Linotype" w:hint="cs"/>
          <w:b/>
          <w:bCs/>
          <w:sz w:val="30"/>
          <w:szCs w:val="27"/>
          <w:rtl/>
          <w:lang w:bidi="fa-IR"/>
        </w:rPr>
        <w:t>«</w:t>
      </w:r>
      <w:r w:rsidR="00BD3767">
        <w:rPr>
          <w:rFonts w:ascii="Lotus Linotype" w:hAnsi="Lotus Linotype" w:cs="Lotus Linotype" w:hint="cs"/>
          <w:b/>
          <w:bCs/>
          <w:sz w:val="30"/>
          <w:szCs w:val="27"/>
          <w:rtl/>
          <w:lang w:bidi="fa-IR"/>
        </w:rPr>
        <w:t>أ</w:t>
      </w:r>
      <w:r w:rsidRPr="00F67EC3">
        <w:rPr>
          <w:rFonts w:ascii="Lotus Linotype" w:hAnsi="Lotus Linotype" w:cs="Lotus Linotype" w:hint="cs"/>
          <w:b/>
          <w:bCs/>
          <w:sz w:val="30"/>
          <w:szCs w:val="27"/>
          <w:rtl/>
          <w:lang w:bidi="fa-IR"/>
        </w:rPr>
        <w:t xml:space="preserve">کل طعامکم الابرار، وصلت علیکم الملائکه و </w:t>
      </w:r>
      <w:r w:rsidR="00BD3767">
        <w:rPr>
          <w:rFonts w:ascii="Lotus Linotype" w:hAnsi="Lotus Linotype" w:cs="Lotus Linotype" w:hint="cs"/>
          <w:b/>
          <w:bCs/>
          <w:sz w:val="30"/>
          <w:szCs w:val="27"/>
          <w:rtl/>
          <w:lang w:bidi="fa-IR"/>
        </w:rPr>
        <w:t>أ</w:t>
      </w:r>
      <w:r w:rsidRPr="00F67EC3">
        <w:rPr>
          <w:rFonts w:ascii="Lotus Linotype" w:hAnsi="Lotus Linotype" w:cs="Lotus Linotype" w:hint="cs"/>
          <w:b/>
          <w:bCs/>
          <w:sz w:val="30"/>
          <w:szCs w:val="27"/>
          <w:rtl/>
          <w:lang w:bidi="fa-IR"/>
        </w:rPr>
        <w:t>فطر عندکم الصائمون»</w:t>
      </w:r>
    </w:p>
    <w:p w:rsidR="00A72B6F" w:rsidRDefault="009734C8" w:rsidP="009734C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«نیکان بر سر سفره شما بنشیند و ملایک بر شما درود بفرستد و روزه‌داران نزدتان افطار کنند.»</w:t>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sidR="00F501E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[امام احمد]</w:t>
      </w:r>
    </w:p>
    <w:p w:rsidR="00DF5EE1" w:rsidRPr="009734C8" w:rsidRDefault="009734C8" w:rsidP="00D9678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 ـ از خوردن و نوشیدن در ظروف طلا و نقره باید خودداری کنند، زیرا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می‌فرمایند: «در ظروف طلا و نقره ننوشید و در کاسه و بشقاب طلا و نقره نخورید.»</w:t>
      </w:r>
      <w:r w:rsidR="00D96784">
        <w:rPr>
          <w:rFonts w:ascii="Times New Roman" w:hAnsi="Times New Roman" w:cs="B Lotus" w:hint="cs"/>
          <w:sz w:val="28"/>
          <w:szCs w:val="28"/>
          <w:rtl/>
          <w:lang w:bidi="fa-IR"/>
        </w:rPr>
        <w:tab/>
      </w:r>
      <w:r w:rsidR="00D96784">
        <w:rPr>
          <w:rFonts w:ascii="Times New Roman" w:hAnsi="Times New Roman" w:cs="B Lotus" w:hint="cs"/>
          <w:sz w:val="28"/>
          <w:szCs w:val="28"/>
          <w:rtl/>
          <w:lang w:bidi="fa-IR"/>
        </w:rPr>
        <w:tab/>
      </w:r>
      <w:r w:rsidR="00D96784">
        <w:rPr>
          <w:rFonts w:ascii="Times New Roman" w:hAnsi="Times New Roman" w:cs="B Lotus" w:hint="cs"/>
          <w:sz w:val="28"/>
          <w:szCs w:val="28"/>
          <w:rtl/>
          <w:lang w:bidi="fa-IR"/>
        </w:rPr>
        <w:tab/>
      </w:r>
      <w:r w:rsidR="00D96784">
        <w:rPr>
          <w:rFonts w:ascii="Times New Roman" w:hAnsi="Times New Roman" w:cs="B Lotus" w:hint="cs"/>
          <w:sz w:val="28"/>
          <w:szCs w:val="28"/>
          <w:rtl/>
          <w:lang w:bidi="fa-IR"/>
        </w:rPr>
        <w:tab/>
      </w:r>
      <w:r w:rsidR="00D96784">
        <w:rPr>
          <w:rFonts w:ascii="Times New Roman" w:hAnsi="Times New Roman" w:cs="B Lotus" w:hint="cs"/>
          <w:sz w:val="28"/>
          <w:szCs w:val="28"/>
          <w:rtl/>
          <w:lang w:bidi="fa-IR"/>
        </w:rPr>
        <w:tab/>
      </w:r>
      <w:r w:rsidR="00D96784">
        <w:rPr>
          <w:rFonts w:ascii="Times New Roman" w:hAnsi="Times New Roman" w:cs="B Lotus" w:hint="cs"/>
          <w:sz w:val="28"/>
          <w:szCs w:val="28"/>
          <w:rtl/>
          <w:lang w:bidi="fa-IR"/>
        </w:rPr>
        <w:tab/>
      </w:r>
      <w:r w:rsidR="00D96784">
        <w:rPr>
          <w:rFonts w:ascii="Times New Roman" w:hAnsi="Times New Roman" w:cs="B Lotus" w:hint="cs"/>
          <w:sz w:val="28"/>
          <w:szCs w:val="28"/>
          <w:rtl/>
          <w:lang w:bidi="fa-IR"/>
        </w:rPr>
        <w:tab/>
        <w:t>[بخاری و مسلم]</w:t>
      </w:r>
    </w:p>
    <w:p w:rsidR="009734C8" w:rsidRDefault="009D648B"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«شیخین»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کرده‌اند که فرمود: «کسی که در ظروف طلا و نقره بخورد یا بیاشامد، آتش </w:t>
      </w:r>
      <w:r w:rsidR="00162A27">
        <w:rPr>
          <w:rFonts w:ascii="Times New Roman" w:hAnsi="Times New Roman" w:cs="B Lotus" w:hint="cs"/>
          <w:sz w:val="28"/>
          <w:szCs w:val="28"/>
          <w:rtl/>
          <w:lang w:bidi="fa-IR"/>
        </w:rPr>
        <w:t>جهنّم</w:t>
      </w:r>
      <w:r>
        <w:rPr>
          <w:rFonts w:ascii="Times New Roman" w:hAnsi="Times New Roman" w:cs="B Lotus" w:hint="cs"/>
          <w:sz w:val="28"/>
          <w:szCs w:val="28"/>
          <w:rtl/>
          <w:lang w:bidi="fa-IR"/>
        </w:rPr>
        <w:t xml:space="preserve"> را در درون خود شعله‌ور می‌سازد.»</w:t>
      </w:r>
    </w:p>
    <w:p w:rsidR="009D648B" w:rsidRDefault="009D648B"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 ـ چنانچه در مراسم ولیمه، معصیت و منکری مشاهده کند و توان تغییرش را نداشته باشد باید از شرکت در آن خودداری کند. زیرا «بیهقی» از ابن‌مسعود </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روایت کرده که: «مردی برای او [ابن‌مسعود] غذایی آماده کرد و او را به خوردن آن دعوت کرد. ابن‌مسعود در منزل میزبان مجسمه‌ای مشاهده کرد، لذا از رفتن به خانه امتناع ورزید تا اینکه میزبان مجسمه را شکست، سپس داخل شد.»</w:t>
      </w:r>
    </w:p>
    <w:p w:rsidR="009D648B" w:rsidRDefault="009D648B"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ابن‌ماجه از عایشه روایت نموده که فرمود: «غذایی آماده کردم و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دعوت نمودم، حضرت تشریف آوردند، ولی چون در خانه تصاویری مشاهده نمودند، برگشتند.»</w:t>
      </w:r>
    </w:p>
    <w:p w:rsidR="009D648B" w:rsidRDefault="009D648B" w:rsidP="009D648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ابوالحسن حربی از امام اوزاعی روایت نموده که گفته: «در مراسم ولیمه‌ای که آلات طرب و موسیقی و دهل باشد، حاضر نمی‌شویم».</w:t>
      </w:r>
    </w:p>
    <w:p w:rsidR="009D648B" w:rsidRDefault="00771823" w:rsidP="00F501E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هـ ـ در تبریک و تهنیت گفتن به عروس و داماد از به کار بردن عبارات جاهلیت پرهیز کنید، چنانچه در جاهلیت می‌گفتند: </w:t>
      </w:r>
      <w:r w:rsidRPr="00E802DB">
        <w:rPr>
          <w:rFonts w:ascii="Times New Roman" w:hAnsi="Times New Roman" w:hint="cs"/>
          <w:b/>
          <w:bCs/>
          <w:sz w:val="32"/>
          <w:szCs w:val="32"/>
          <w:rtl/>
          <w:lang w:bidi="fa-IR"/>
        </w:rPr>
        <w:t>«بالرفاء والبنین»</w:t>
      </w:r>
      <w:r>
        <w:rPr>
          <w:rFonts w:ascii="Times New Roman" w:hAnsi="Times New Roman" w:cs="B Lotus" w:hint="cs"/>
          <w:sz w:val="28"/>
          <w:szCs w:val="28"/>
          <w:rtl/>
          <w:lang w:bidi="fa-IR"/>
        </w:rPr>
        <w:t xml:space="preserve"> زندگی مرفه و اولاد داشته باشی. در این مورد «ابن ابی شبیه و نسایی» از امام حسن روایت نموده‌اند که گفته عقیل‌بن ابوطالب با زنی از قبیله جَشم ازدواج نمود و اقوامش برای تبریک‌گویی به دیدارش می‌آمدند و می‌گفتند: </w:t>
      </w:r>
      <w:r w:rsidRPr="00F67EC3">
        <w:rPr>
          <w:rFonts w:ascii="Lotus Linotype" w:hAnsi="Lotus Linotype" w:cs="Lotus Linotype"/>
          <w:b/>
          <w:bCs/>
          <w:sz w:val="30"/>
          <w:szCs w:val="27"/>
          <w:rtl/>
          <w:lang w:bidi="fa-IR"/>
        </w:rPr>
        <w:t>«بالرفاء والبنین»</w:t>
      </w:r>
      <w:r w:rsidRPr="00F67EC3">
        <w:rPr>
          <w:rFonts w:ascii="Lotus Linotype" w:hAnsi="Lotus Linotype" w:cs="Lotus Linotype"/>
          <w:sz w:val="30"/>
          <w:szCs w:val="27"/>
          <w:rtl/>
          <w:lang w:bidi="fa-IR"/>
        </w:rPr>
        <w:t>.</w:t>
      </w:r>
      <w:r>
        <w:rPr>
          <w:rFonts w:ascii="Times New Roman" w:hAnsi="Times New Roman" w:cs="B Lotus" w:hint="cs"/>
          <w:sz w:val="28"/>
          <w:szCs w:val="28"/>
          <w:rtl/>
          <w:lang w:bidi="fa-IR"/>
        </w:rPr>
        <w:t xml:space="preserve"> حضرت رسول</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گفتن این تبریک نهی فرمودند، گفتند: پس چ</w:t>
      </w:r>
      <w:r w:rsidR="00F501E6">
        <w:rPr>
          <w:rFonts w:ascii="Times New Roman" w:hAnsi="Times New Roman" w:cs="B Lotus" w:hint="cs"/>
          <w:sz w:val="28"/>
          <w:szCs w:val="28"/>
          <w:rtl/>
          <w:lang w:bidi="fa-IR"/>
        </w:rPr>
        <w:t>ه</w:t>
      </w:r>
      <w:r>
        <w:rPr>
          <w:rFonts w:ascii="Times New Roman" w:hAnsi="Times New Roman" w:cs="B Lotus" w:hint="cs"/>
          <w:sz w:val="28"/>
          <w:szCs w:val="28"/>
          <w:rtl/>
          <w:lang w:bidi="fa-IR"/>
        </w:rPr>
        <w:t xml:space="preserve"> بگویم ای ابازید؟! فرمودند: بگوئید: </w:t>
      </w:r>
      <w:r w:rsidRPr="00F67EC3">
        <w:rPr>
          <w:rFonts w:ascii="Lotus Linotype" w:hAnsi="Lotus Linotype" w:cs="Lotus Linotype" w:hint="cs"/>
          <w:b/>
          <w:bCs/>
          <w:sz w:val="30"/>
          <w:szCs w:val="27"/>
          <w:rtl/>
          <w:lang w:bidi="fa-IR"/>
        </w:rPr>
        <w:t>«بارک</w:t>
      </w:r>
      <w:r w:rsidRPr="00F67EC3">
        <w:rPr>
          <w:rFonts w:ascii="Times New Roman" w:hAnsi="Times New Roman" w:cs="Times New Roman" w:hint="cs"/>
          <w:b/>
          <w:bCs/>
          <w:sz w:val="30"/>
          <w:szCs w:val="27"/>
          <w:rtl/>
          <w:lang w:bidi="fa-IR"/>
        </w:rPr>
        <w:t>‌</w:t>
      </w:r>
      <w:r w:rsidRPr="00F67EC3">
        <w:rPr>
          <w:rFonts w:ascii="Lotus Linotype" w:hAnsi="Lotus Linotype" w:cs="Lotus Linotype" w:hint="cs"/>
          <w:b/>
          <w:bCs/>
          <w:sz w:val="30"/>
          <w:szCs w:val="27"/>
          <w:rtl/>
          <w:lang w:bidi="fa-IR"/>
        </w:rPr>
        <w:t>الله لک و بارک علیکم»</w:t>
      </w:r>
      <w:r>
        <w:rPr>
          <w:rFonts w:ascii="Times New Roman" w:hAnsi="Times New Roman" w:cs="B Lotus" w:hint="cs"/>
          <w:sz w:val="28"/>
          <w:szCs w:val="28"/>
          <w:rtl/>
          <w:lang w:bidi="fa-IR"/>
        </w:rPr>
        <w:t xml:space="preserve"> «خداوند به شما برکت دهد و بر شما مبارک گرداند» به راستی که تبریک گویی این گونه به ما دستور داده شده است.</w:t>
      </w:r>
    </w:p>
    <w:p w:rsidR="00D10F55" w:rsidRPr="00771823" w:rsidRDefault="00D10F55" w:rsidP="009B4DF3">
      <w:pPr>
        <w:pStyle w:val="Heading2"/>
        <w:rPr>
          <w:rtl/>
          <w:lang w:bidi="fa-IR"/>
        </w:rPr>
      </w:pPr>
      <w:bookmarkStart w:id="106" w:name="_Toc176661196"/>
      <w:bookmarkStart w:id="107" w:name="_Toc301713388"/>
      <w:r>
        <w:rPr>
          <w:rFonts w:hint="cs"/>
          <w:rtl/>
          <w:lang w:bidi="fa-IR"/>
        </w:rPr>
        <w:t>4- مساعدت و مشارکت کسانی که تمکّن مالی دارند در تهیه ولیمه</w:t>
      </w:r>
      <w:bookmarkEnd w:id="106"/>
      <w:bookmarkEnd w:id="107"/>
    </w:p>
    <w:p w:rsidR="009734C8" w:rsidRDefault="00D10F55" w:rsidP="00BD3767">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کسانی که از وُسع مالی و وضعیت مادّی بهتری برخوردارند، مستحب است که جهت اظهار شادمانی و شرکت در خوشی و شادمانی مراسم عروسی، و نیز همکاری در تأمین مخارج و هزینه برگزاری مراسم و محکم نمودن رابطه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و برادری در خرج و مخارج، داماد را یاری دهند. چنانچه «شیخان» در مورد کیفیت ازدواج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ام‌المؤمنین صفیه روایت نموده‌اند که انس گفته: «در سفر بودیم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صفیه ازدواج کرد، او را به ام‌سلیم سپرد ایشان را </w:t>
      </w:r>
      <w:r w:rsidR="00E327AD">
        <w:rPr>
          <w:rFonts w:ascii="Times New Roman" w:hAnsi="Times New Roman" w:cs="B Lotus" w:hint="cs"/>
          <w:sz w:val="28"/>
          <w:szCs w:val="28"/>
          <w:rtl/>
          <w:lang w:bidi="fa-IR"/>
        </w:rPr>
        <w:t>آرایش‌</w:t>
      </w:r>
      <w:r>
        <w:rPr>
          <w:rFonts w:ascii="Times New Roman" w:hAnsi="Times New Roman" w:cs="B Lotus" w:hint="cs"/>
          <w:sz w:val="28"/>
          <w:szCs w:val="28"/>
          <w:rtl/>
          <w:lang w:bidi="fa-IR"/>
        </w:rPr>
        <w:t>کرده و آماده ساخت و شب‌ هنگام او را نزد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آورد، حضرت شب تا صبح با ایشان سپری نمود و صبحگاه فرمودند: «هرکس آنچه غذا و خوردنی همراه دارد بیاورد»، (انس می‌گوید:) سفره‌ای چرمی پهن شد، هر کس چیزی آورد، پنیر و روغن و خرما در سفره گذاشته شد. از مجموع، غذایی آماده شد، سپس شروع به تناول نمودند و از آب حوضهایی که کنارشان بودند، می‌نوشیدند، این بود ولیمه عروسی رسول خدا</w:t>
      </w:r>
      <w:r>
        <w:rPr>
          <w:rFonts w:ascii="Times New Roman" w:hAnsi="Times New Roman" w:cs="B Lotus" w:hint="cs"/>
          <w:sz w:val="28"/>
          <w:szCs w:val="28"/>
          <w:lang w:bidi="fa-IR"/>
        </w:rPr>
        <w:sym w:font="AGA Arabesque" w:char="F072"/>
      </w:r>
      <w:r w:rsidR="005804B1">
        <w:rPr>
          <w:rFonts w:ascii="Times New Roman" w:hAnsi="Times New Roman" w:cs="B Lotus" w:hint="cs"/>
          <w:sz w:val="28"/>
          <w:szCs w:val="28"/>
          <w:rtl/>
          <w:lang w:bidi="fa-IR"/>
        </w:rPr>
        <w:t>.</w:t>
      </w:r>
    </w:p>
    <w:p w:rsidR="002333AC" w:rsidRPr="00F67EC3" w:rsidRDefault="002333AC" w:rsidP="00F501E6">
      <w:pPr>
        <w:pStyle w:val="StyleComplexBLotus12ptJustifiedFirstline05cmCharCharCharCharCharCharCharCharCharCharCharCharChar"/>
        <w:spacing w:line="240" w:lineRule="auto"/>
        <w:rPr>
          <w:rFonts w:ascii="Lotus Linotype" w:hAnsi="Lotus Linotype" w:cs="Lotus Linotype"/>
          <w:sz w:val="30"/>
          <w:szCs w:val="27"/>
          <w:rtl/>
          <w:lang w:bidi="fa-IR"/>
        </w:rPr>
      </w:pPr>
      <w:r>
        <w:rPr>
          <w:rFonts w:ascii="Times New Roman" w:hAnsi="Times New Roman" w:cs="B Lotus" w:hint="cs"/>
          <w:sz w:val="28"/>
          <w:szCs w:val="28"/>
          <w:rtl/>
          <w:lang w:bidi="fa-IR"/>
        </w:rPr>
        <w:t>در روایت صحیح ثابت شده است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بعد از اینکه دخترش فاطمه</w:t>
      </w:r>
      <w:r w:rsidR="00F501E6">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را به ازدواج علی</w:t>
      </w:r>
      <w:r w:rsidR="00F501E6">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درآورد به او گفت: «ای علی! برای عروسی سوری لازم است»، حضرت سعد که آنجا حضور داشت گفت: ای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 قوچی در خانه دارم و جمعی از انصار چند صاع ذرت آورند، وقتی شب عروسی شد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چیزی نساز تا مرا ملاقات کنی» سپس روسل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آب خواست و وضو گرفت بعد از آن آب وضو را بر بدن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پاشید و فرمود: </w:t>
      </w:r>
      <w:r w:rsidRPr="00F67EC3">
        <w:rPr>
          <w:rFonts w:ascii="Lotus Linotype" w:hAnsi="Lotus Linotype" w:cs="Lotus Linotype"/>
          <w:b/>
          <w:bCs/>
          <w:sz w:val="30"/>
          <w:szCs w:val="27"/>
          <w:rtl/>
          <w:lang w:bidi="fa-IR"/>
        </w:rPr>
        <w:t xml:space="preserve">«اللهم بارک فیهما، و بارک لهما فی </w:t>
      </w:r>
      <w:r w:rsidR="00105D73" w:rsidRPr="00F67EC3">
        <w:rPr>
          <w:rFonts w:ascii="Lotus Linotype" w:hAnsi="Lotus Linotype" w:cs="Lotus Linotype" w:hint="cs"/>
          <w:b/>
          <w:bCs/>
          <w:sz w:val="30"/>
          <w:szCs w:val="27"/>
          <w:rtl/>
          <w:lang w:bidi="fa-IR"/>
        </w:rPr>
        <w:t>ا</w:t>
      </w:r>
      <w:r w:rsidRPr="00F67EC3">
        <w:rPr>
          <w:rFonts w:ascii="Lotus Linotype" w:hAnsi="Lotus Linotype" w:cs="Lotus Linotype"/>
          <w:b/>
          <w:bCs/>
          <w:sz w:val="30"/>
          <w:szCs w:val="27"/>
          <w:rtl/>
          <w:lang w:bidi="fa-IR"/>
        </w:rPr>
        <w:t>بنائهما»</w:t>
      </w:r>
      <w:r w:rsidRPr="00F67EC3">
        <w:rPr>
          <w:rFonts w:ascii="Lotus Linotype" w:hAnsi="Lotus Linotype" w:cs="Lotus Linotype"/>
          <w:sz w:val="30"/>
          <w:szCs w:val="27"/>
          <w:rtl/>
          <w:lang w:bidi="fa-IR"/>
        </w:rPr>
        <w:t>.</w:t>
      </w:r>
    </w:p>
    <w:p w:rsidR="002333AC" w:rsidRDefault="001B424D"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w:t>
      </w:r>
      <w:r w:rsidR="002333AC">
        <w:rPr>
          <w:rFonts w:ascii="Times New Roman" w:hAnsi="Times New Roman" w:cs="B Lotus" w:hint="cs"/>
          <w:sz w:val="28"/>
          <w:szCs w:val="28"/>
          <w:rtl/>
          <w:lang w:bidi="fa-IR"/>
        </w:rPr>
        <w:t>نچه بیان شد مهمترین آداب و احکامی بود که اسلام در شب ز</w:t>
      </w:r>
      <w:r w:rsidR="00105D73">
        <w:rPr>
          <w:rFonts w:ascii="Times New Roman" w:hAnsi="Times New Roman" w:cs="B Lotus" w:hint="cs"/>
          <w:sz w:val="28"/>
          <w:szCs w:val="28"/>
          <w:rtl/>
          <w:lang w:bidi="fa-IR"/>
        </w:rPr>
        <w:t>ف</w:t>
      </w:r>
      <w:r w:rsidR="002333AC">
        <w:rPr>
          <w:rFonts w:ascii="Times New Roman" w:hAnsi="Times New Roman" w:cs="B Lotus" w:hint="cs"/>
          <w:sz w:val="28"/>
          <w:szCs w:val="28"/>
          <w:rtl/>
          <w:lang w:bidi="fa-IR"/>
        </w:rPr>
        <w:t>اف در مراسم ولیمه عروسی به انجام آن سفارش نموده بود ... پس بر برگزارکنندگان جشن عروسی لازم است جهت تطبیق سنّت در ولیمه و اجراء این آداب در پذیرش دعوت، احکام فوق را در شبهای عروسی و زفاف مراعات کنند.</w:t>
      </w:r>
    </w:p>
    <w:p w:rsidR="002333AC" w:rsidRDefault="002333AC"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خداوند متعال یاور کسانی است که مخلصانه عامل و تطبیق‌دهنده شریعت او هستند و دستوراتش را گردن می‌نهند و پایبند احکامش هستد. به راستی او بهترین یاریگر است.</w:t>
      </w:r>
    </w:p>
    <w:p w:rsidR="002333AC" w:rsidRDefault="002333AC"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35058" w:rsidRDefault="00E35058"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35058" w:rsidRDefault="00E35058"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35058" w:rsidRDefault="00E35058"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E35058" w:rsidSect="00F9199A">
          <w:headerReference w:type="default" r:id="rId38"/>
          <w:footnotePr>
            <w:numRestart w:val="eachPage"/>
          </w:footnotePr>
          <w:type w:val="oddPage"/>
          <w:pgSz w:w="9639" w:h="13608" w:code="9"/>
          <w:pgMar w:top="851" w:right="1134" w:bottom="936" w:left="1134" w:header="851" w:footer="936" w:gutter="0"/>
          <w:cols w:space="720"/>
          <w:bidi/>
          <w:rtlGutter/>
        </w:sectPr>
      </w:pPr>
    </w:p>
    <w:p w:rsidR="00E35058" w:rsidRDefault="00000AF9"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9264" behindDoc="0" locked="0" layoutInCell="1" allowOverlap="1" wp14:anchorId="66B7A463" wp14:editId="2E2A672C">
                <wp:simplePos x="0" y="0"/>
                <wp:positionH relativeFrom="margin">
                  <wp:align>center</wp:align>
                </wp:positionH>
                <wp:positionV relativeFrom="margin">
                  <wp:align>top</wp:align>
                </wp:positionV>
                <wp:extent cx="4587875" cy="6075680"/>
                <wp:effectExtent l="38100" t="41910" r="41275" b="45085"/>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607568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63597E">
                            <w:pPr>
                              <w:pStyle w:val="Heading1"/>
                              <w:rPr>
                                <w:rFonts w:hint="eastAsia"/>
                              </w:rPr>
                            </w:pPr>
                            <w:bookmarkStart w:id="108" w:name="_Toc301713306"/>
                            <w:bookmarkStart w:id="109" w:name="_Toc301713389"/>
                            <w:r>
                              <w:rPr>
                                <w:rFonts w:hint="cs"/>
                                <w:rtl/>
                              </w:rPr>
                              <w:t>فصل هشتم</w:t>
                            </w:r>
                            <w:r>
                              <w:rPr>
                                <w:rtl/>
                              </w:rPr>
                              <w:br/>
                            </w:r>
                            <w:r>
                              <w:rPr>
                                <w:rFonts w:hint="cs"/>
                                <w:rtl/>
                              </w:rPr>
                              <w:t>مسائلی در ارتباط با جماع و آداب زفاف</w:t>
                            </w:r>
                            <w:bookmarkEnd w:id="108"/>
                            <w:bookmarkEnd w:id="1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5" type="#_x0000_t21" style="position:absolute;left:0;text-align:left;margin-left:0;margin-top:0;width:361.25pt;height:478.4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" adj="1035" strokeweight="6pt">
                <v:stroke linestyle="thickBetweenThin"/>
                <v:textbox>
                  <w:txbxContent>
                    <w:p w:rsidR="0009578A" w:rsidRPr="00B95FFA" w:rsidRDefault="0009578A" w:rsidP="0063597E">
                      <w:pPr>
                        <w:pStyle w:val="Heading1"/>
                        <w:rPr>
                          <w:rFonts w:hint="eastAsia"/>
                        </w:rPr>
                      </w:pPr>
                      <w:bookmarkStart w:id="124" w:name="_Toc301713306"/>
                      <w:bookmarkStart w:id="125" w:name="_Toc301713389"/>
                      <w:r>
                        <w:rPr>
                          <w:rFonts w:hint="cs"/>
                          <w:rtl/>
                        </w:rPr>
                        <w:t>فصل هشتم</w:t>
                      </w:r>
                      <w:r>
                        <w:rPr>
                          <w:rtl/>
                        </w:rPr>
                        <w:br/>
                      </w:r>
                      <w:r>
                        <w:rPr>
                          <w:rFonts w:hint="cs"/>
                          <w:rtl/>
                        </w:rPr>
                        <w:t>مسائلی در ارتباط با جماع و آداب زفاف</w:t>
                      </w:r>
                      <w:bookmarkEnd w:id="124"/>
                      <w:bookmarkEnd w:id="125"/>
                    </w:p>
                  </w:txbxContent>
                </v:textbox>
                <w10:wrap anchorx="margin" anchory="margin"/>
              </v:shape>
            </w:pict>
          </mc:Fallback>
        </mc:AlternateContent>
      </w: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F401C9"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CA56B2" w:rsidRDefault="00CA56B2" w:rsidP="00F401C9">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CA56B2" w:rsidSect="00F9199A">
          <w:headerReference w:type="default" r:id="rId39"/>
          <w:footnotePr>
            <w:numRestart w:val="eachPage"/>
          </w:footnotePr>
          <w:type w:val="oddPage"/>
          <w:pgSz w:w="9639" w:h="13608" w:code="9"/>
          <w:pgMar w:top="851" w:right="1134" w:bottom="936" w:left="1134" w:header="851" w:footer="936" w:gutter="0"/>
          <w:cols w:space="720"/>
          <w:titlePg/>
          <w:bidi/>
          <w:rtlGutter/>
        </w:sectPr>
      </w:pPr>
    </w:p>
    <w:p w:rsidR="002333AC" w:rsidRDefault="002333AC"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401C9" w:rsidRDefault="00331B41"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شریعت غرّای اسلام در ارتباط با جماع و آداب نزدیکی، پاره‌ای احکام و دستورات</w:t>
      </w:r>
      <w:r w:rsidR="00105D73">
        <w:rPr>
          <w:rFonts w:ascii="Times New Roman" w:hAnsi="Times New Roman" w:cs="B Lotus" w:hint="cs"/>
          <w:sz w:val="28"/>
          <w:szCs w:val="28"/>
          <w:rtl/>
          <w:lang w:bidi="fa-IR"/>
        </w:rPr>
        <w:t xml:space="preserve"> را بيان</w:t>
      </w:r>
      <w:r>
        <w:rPr>
          <w:rFonts w:ascii="Times New Roman" w:hAnsi="Times New Roman" w:cs="B Lotus" w:hint="cs"/>
          <w:sz w:val="28"/>
          <w:szCs w:val="28"/>
          <w:rtl/>
          <w:lang w:bidi="fa-IR"/>
        </w:rPr>
        <w:t xml:space="preserve"> نموده که بر زن و شوهر واجب است به آنها عمل نمایند و افعال و اعمالی که موجب افتادن آنها در دایره حرام و کشانده شدنشان به گناه و معصیت می‌شود، جدّا اجتناب نمایند.</w:t>
      </w:r>
    </w:p>
    <w:p w:rsidR="00331B41" w:rsidRDefault="00331B41"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لازم است زن و شوهر از موارد ذیل پرهیز نمایند:</w:t>
      </w:r>
    </w:p>
    <w:p w:rsidR="00331B41" w:rsidRDefault="00331B41" w:rsidP="009B4DF3">
      <w:pPr>
        <w:pStyle w:val="Heading2"/>
        <w:rPr>
          <w:rtl/>
          <w:lang w:bidi="fa-IR"/>
        </w:rPr>
      </w:pPr>
      <w:bookmarkStart w:id="110" w:name="_Toc176661197"/>
      <w:bookmarkStart w:id="111" w:name="_Toc301713390"/>
      <w:r>
        <w:rPr>
          <w:rFonts w:hint="cs"/>
          <w:rtl/>
          <w:lang w:bidi="fa-IR"/>
        </w:rPr>
        <w:t>1- سخن گفتن با مردم در رابطه با مسائل زناشویی</w:t>
      </w:r>
      <w:bookmarkEnd w:id="110"/>
      <w:bookmarkEnd w:id="111"/>
    </w:p>
    <w:p w:rsidR="00331B41" w:rsidRDefault="00331B41" w:rsidP="00BD3767">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سخن گفتن با مردم در رابطه با مسائل زناشویی بین زن و شوهر صراحتاً یا به صورت کنایه، حرام است.</w:t>
      </w:r>
    </w:p>
    <w:p w:rsidR="00331B41" w:rsidRDefault="00331B41" w:rsidP="00331B41">
      <w:pPr>
        <w:pStyle w:val="StyleComplexBLotus12ptJustifiedFirstline05cmCharCharCharCharCharCharCharCharCharCharCharCharChar"/>
        <w:spacing w:line="240" w:lineRule="auto"/>
        <w:jc w:val="left"/>
        <w:rPr>
          <w:rFonts w:ascii="Times New Roman" w:hAnsi="Times New Roman" w:cs="B Lotus"/>
          <w:sz w:val="28"/>
          <w:szCs w:val="28"/>
          <w:rtl/>
          <w:lang w:bidi="fa-IR"/>
        </w:rPr>
      </w:pPr>
      <w:r>
        <w:rPr>
          <w:rFonts w:ascii="Times New Roman" w:hAnsi="Times New Roman" w:cs="B Lotus" w:hint="cs"/>
          <w:sz w:val="28"/>
          <w:szCs w:val="28"/>
          <w:rtl/>
          <w:lang w:bidi="fa-IR"/>
        </w:rPr>
        <w:t>در این باره «مسلم» و «ابوداوود» از ابوهریره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روایت کرده‌اند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بدترین مردم از لحاظ ارزش و منزلت نزد خداوند متعال در روز قیامت مردی است که با زنش نزدیکی می‌کند، سپس اسرار همسرش را فاش می‌سازد.»</w:t>
      </w:r>
    </w:p>
    <w:p w:rsidR="00331B41" w:rsidRDefault="00331B41" w:rsidP="00E57031">
      <w:pPr>
        <w:pStyle w:val="StyleComplexBLotus12ptJustifiedFirstline05cmCharCharCharCharCharCharCharCharCharCharCharCharChar"/>
        <w:spacing w:line="240" w:lineRule="auto"/>
        <w:jc w:val="left"/>
        <w:rPr>
          <w:rFonts w:ascii="Times New Roman" w:hAnsi="Times New Roman" w:cs="B Lotus"/>
          <w:sz w:val="28"/>
          <w:szCs w:val="28"/>
          <w:rtl/>
          <w:lang w:bidi="fa-IR"/>
        </w:rPr>
      </w:pPr>
      <w:r>
        <w:rPr>
          <w:rFonts w:ascii="Times New Roman" w:hAnsi="Times New Roman" w:cs="B Lotus" w:hint="cs"/>
          <w:sz w:val="28"/>
          <w:szCs w:val="28"/>
          <w:rtl/>
          <w:lang w:bidi="fa-IR"/>
        </w:rPr>
        <w:t xml:space="preserve">همچنین «احمد و ابوداوود» </w:t>
      </w:r>
      <w:r w:rsidR="007C0FCD">
        <w:rPr>
          <w:rFonts w:ascii="Times New Roman" w:hAnsi="Times New Roman" w:cs="B Lotus" w:hint="cs"/>
          <w:sz w:val="28"/>
          <w:szCs w:val="28"/>
          <w:rtl/>
          <w:lang w:bidi="fa-IR"/>
        </w:rPr>
        <w:t>از ابوهریره</w:t>
      </w:r>
      <w:r w:rsidR="007C0FCD">
        <w:rPr>
          <w:rFonts w:ascii="Times New Roman" w:hAnsi="Times New Roman" w:cs="B Lotus" w:hint="cs"/>
          <w:sz w:val="28"/>
          <w:szCs w:val="28"/>
          <w:lang w:bidi="fa-IR"/>
        </w:rPr>
        <w:sym w:font="AGA Arabesque" w:char="F074"/>
      </w:r>
      <w:r w:rsidR="007C0FCD">
        <w:rPr>
          <w:rFonts w:ascii="Times New Roman" w:hAnsi="Times New Roman" w:cs="B Lotus" w:hint="cs"/>
          <w:sz w:val="28"/>
          <w:szCs w:val="28"/>
          <w:rtl/>
          <w:lang w:bidi="fa-IR"/>
        </w:rPr>
        <w:t xml:space="preserve"> روایت نموده‌اند که گفته: با رسول خدا</w:t>
      </w:r>
      <w:r w:rsidR="007C0FCD">
        <w:rPr>
          <w:rFonts w:ascii="Times New Roman" w:hAnsi="Times New Roman" w:cs="B Lotus" w:hint="cs"/>
          <w:sz w:val="28"/>
          <w:szCs w:val="28"/>
          <w:lang w:bidi="fa-IR"/>
        </w:rPr>
        <w:sym w:font="AGA Arabesque" w:char="F072"/>
      </w:r>
      <w:r w:rsidR="007C0FCD">
        <w:rPr>
          <w:rFonts w:ascii="Times New Roman" w:hAnsi="Times New Roman" w:cs="B Lotus" w:hint="cs"/>
          <w:sz w:val="28"/>
          <w:szCs w:val="28"/>
          <w:rtl/>
          <w:lang w:bidi="fa-IR"/>
        </w:rPr>
        <w:t xml:space="preserve"> نماز خواندیم، پس از اتمام نماز رو به ما کرد و فرمود: آیا در بین شما مردان</w:t>
      </w:r>
      <w:r w:rsidR="00E57031">
        <w:rPr>
          <w:rFonts w:ascii="Times New Roman" w:hAnsi="Times New Roman" w:cs="B Lotus" w:hint="cs"/>
          <w:sz w:val="28"/>
          <w:szCs w:val="28"/>
          <w:rtl/>
          <w:lang w:bidi="fa-IR"/>
        </w:rPr>
        <w:t>،</w:t>
      </w:r>
      <w:r w:rsidR="007C0FCD">
        <w:rPr>
          <w:rFonts w:ascii="Times New Roman" w:hAnsi="Times New Roman" w:cs="B Lotus" w:hint="cs"/>
          <w:sz w:val="28"/>
          <w:szCs w:val="28"/>
          <w:rtl/>
          <w:lang w:bidi="fa-IR"/>
        </w:rPr>
        <w:t xml:space="preserve"> کسی هست که به نزد همسرش برود، در را ببندد. پرده را بیندازد (با زنش همبستر شود) سپس از منزل خارج شود و بگوید با زنم فلان و فلان کردم؟!!!» همه ساکت بودند ... پس پیامبر</w:t>
      </w:r>
      <w:r w:rsidR="007C0FCD">
        <w:rPr>
          <w:rFonts w:ascii="Times New Roman" w:hAnsi="Times New Roman" w:cs="B Lotus" w:hint="cs"/>
          <w:sz w:val="28"/>
          <w:szCs w:val="28"/>
          <w:lang w:bidi="fa-IR"/>
        </w:rPr>
        <w:sym w:font="AGA Arabesque" w:char="F072"/>
      </w:r>
      <w:r w:rsidR="007C0FCD">
        <w:rPr>
          <w:rFonts w:ascii="Times New Roman" w:hAnsi="Times New Roman" w:cs="B Lotus" w:hint="cs"/>
          <w:sz w:val="28"/>
          <w:szCs w:val="28"/>
          <w:rtl/>
          <w:lang w:bidi="fa-IR"/>
        </w:rPr>
        <w:t xml:space="preserve"> رو به زنان کرد و فرمود: آیا کسی از شما در این باره سخن می‌گوید؟ دختری جوان به زانو برخاست و خود را بالا کشیده، سرش را بلند کرد تا رسول خدا</w:t>
      </w:r>
      <w:r w:rsidR="007C0FCD">
        <w:rPr>
          <w:rFonts w:ascii="Times New Roman" w:hAnsi="Times New Roman" w:cs="B Lotus" w:hint="cs"/>
          <w:sz w:val="28"/>
          <w:szCs w:val="28"/>
          <w:lang w:bidi="fa-IR"/>
        </w:rPr>
        <w:sym w:font="AGA Arabesque" w:char="F072"/>
      </w:r>
      <w:r w:rsidR="007C0FCD">
        <w:rPr>
          <w:rFonts w:ascii="Times New Roman" w:hAnsi="Times New Roman" w:cs="B Lotus" w:hint="cs"/>
          <w:sz w:val="28"/>
          <w:szCs w:val="28"/>
          <w:rtl/>
          <w:lang w:bidi="fa-IR"/>
        </w:rPr>
        <w:t xml:space="preserve"> او را ببیند و صدایش را بشنود. سپس گفت: آری! بخدا قسم هم از زنان و هم از مردان کسانی هستند که در این مورد سخن می‌گویند: رسول خدا</w:t>
      </w:r>
      <w:r w:rsidR="007C0FCD">
        <w:rPr>
          <w:rFonts w:ascii="Times New Roman" w:hAnsi="Times New Roman" w:cs="B Lotus" w:hint="cs"/>
          <w:sz w:val="28"/>
          <w:szCs w:val="28"/>
          <w:lang w:bidi="fa-IR"/>
        </w:rPr>
        <w:sym w:font="AGA Arabesque" w:char="F072"/>
      </w:r>
      <w:r w:rsidR="007C0FCD">
        <w:rPr>
          <w:rFonts w:ascii="Times New Roman" w:hAnsi="Times New Roman" w:cs="B Lotus" w:hint="cs"/>
          <w:sz w:val="28"/>
          <w:szCs w:val="28"/>
          <w:rtl/>
          <w:lang w:bidi="fa-IR"/>
        </w:rPr>
        <w:t xml:space="preserve"> فرمودند: آیا می‌دانید چنین کسانی به چه چیزی شباهت دارند؟! زن و مردی که چنین کاری می‌کنند مانند دو شیطان نر و ماده هستند که در راه به هم می‌رسند و با هم نزدیکی می‌کنند و مردم هم آنها را تماشا می‌کنند».</w:t>
      </w:r>
    </w:p>
    <w:p w:rsidR="007C0FCD" w:rsidRPr="007C0FCD" w:rsidRDefault="00275A56" w:rsidP="009B4DF3">
      <w:pPr>
        <w:pStyle w:val="Heading2"/>
        <w:rPr>
          <w:rtl/>
          <w:lang w:bidi="fa-IR"/>
        </w:rPr>
      </w:pPr>
      <w:bookmarkStart w:id="112" w:name="_Toc176661198"/>
      <w:bookmarkStart w:id="113" w:name="_Toc301713391"/>
      <w:r>
        <w:rPr>
          <w:rFonts w:hint="cs"/>
          <w:rtl/>
          <w:lang w:bidi="fa-IR"/>
        </w:rPr>
        <w:t>2- نزدیکی مرد با همسرش در عقب (دُبُر) حرام است</w:t>
      </w:r>
      <w:bookmarkEnd w:id="112"/>
      <w:bookmarkEnd w:id="113"/>
    </w:p>
    <w:p w:rsidR="00F401C9" w:rsidRDefault="00275A56" w:rsidP="00BD3767">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در روایتی با سند خوب از «نسایی و ابن‌ح</w:t>
      </w:r>
      <w:r w:rsidR="00105D73">
        <w:rPr>
          <w:rFonts w:ascii="Times New Roman" w:hAnsi="Times New Roman" w:cs="B Lotus" w:hint="cs"/>
          <w:sz w:val="28"/>
          <w:szCs w:val="28"/>
          <w:rtl/>
          <w:lang w:bidi="fa-IR"/>
        </w:rPr>
        <w:t>ب</w:t>
      </w:r>
      <w:r>
        <w:rPr>
          <w:rFonts w:ascii="Times New Roman" w:hAnsi="Times New Roman" w:cs="B Lotus" w:hint="cs"/>
          <w:sz w:val="28"/>
          <w:szCs w:val="28"/>
          <w:rtl/>
          <w:lang w:bidi="fa-IR"/>
        </w:rPr>
        <w:t>ان» آمده است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«خداوند به مردی که از راه عقب با زنش مجامعت می‌کند، نظر نخواهد کرد».</w:t>
      </w:r>
    </w:p>
    <w:p w:rsidR="00275A56" w:rsidRDefault="00275A56"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«ابن‌عدی، احمد، ابوداوود»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کرده‌اند که فرمود: «کسی که با زنان از راه عقب [دُبُر] نزدیکی کند ملعون است».</w:t>
      </w:r>
    </w:p>
    <w:p w:rsidR="00275A56" w:rsidRDefault="00275A56"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اصحاب سنن غیر از [نسایی] روایت نموده‌اند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«کسی که با زن حائض نزدیکی کند یا از راه عقب با زنش مجامعت کند و یا نزد کاهنی رود و گفته او را تصدیق کند، به راستی به آنچه بر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نازل شده، کافر </w:t>
      </w:r>
      <w:r w:rsidR="00FF1A77">
        <w:rPr>
          <w:rFonts w:ascii="Times New Roman" w:hAnsi="Times New Roman" w:cs="B Lotus" w:hint="cs"/>
          <w:sz w:val="28"/>
          <w:szCs w:val="28"/>
          <w:rtl/>
          <w:lang w:bidi="fa-IR"/>
        </w:rPr>
        <w:t>گشته است.»</w:t>
      </w:r>
    </w:p>
    <w:p w:rsidR="00FF1A77" w:rsidRDefault="00FF1A77"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«نسایی« از «طاووس» با سند صحیح روایت نموده که از ابن‌عباس</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باره کسی که از راه عقب با زنش نزدیکی می‌کند، سؤال کردند، فرمود: «در مور کفر سؤال می‌کنید!!».</w:t>
      </w:r>
    </w:p>
    <w:p w:rsidR="00FF1A77" w:rsidRDefault="00FF1A77"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لذا بر زن لازم است که اگر شوهرش چنین خواسته‌ای مطرح کند و تهدید کند یا اصرار ورزد، یا وعده و وعیدش دهد، تسلیم نشود. و چنانچه زن تقاضای همسرش را در این مورد اجابت کند، مانند شوهرش گناهکار خواهد بود، زیرا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حدیثی می‌فرمایند: «اطاعت از مخلوق در معصیت خالق روا نیست». [رواه احمد و حاکم]</w:t>
      </w:r>
    </w:p>
    <w:p w:rsidR="00FF1A77" w:rsidRDefault="00FF1A77"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شک و تردیدی نیست که نزدیکی در عقب زن، مضرّ صحّت و سلامتی و منافی ارزشها و کمالات اخلاقی است و نشانه‌ای بارز است از نشانه‌های بی‌بندوباری و انحراف، و جز انسانهای</w:t>
      </w:r>
      <w:r w:rsidR="00105D73">
        <w:rPr>
          <w:rFonts w:ascii="Times New Roman" w:hAnsi="Times New Roman" w:cs="B Lotus" w:hint="cs"/>
          <w:sz w:val="28"/>
          <w:szCs w:val="28"/>
          <w:rtl/>
          <w:lang w:bidi="fa-IR"/>
        </w:rPr>
        <w:t xml:space="preserve"> دون </w:t>
      </w:r>
      <w:r>
        <w:rPr>
          <w:rFonts w:ascii="Times New Roman" w:hAnsi="Times New Roman" w:cs="B Lotus" w:hint="cs"/>
          <w:sz w:val="28"/>
          <w:szCs w:val="28"/>
          <w:rtl/>
          <w:lang w:bidi="fa-IR"/>
        </w:rPr>
        <w:t xml:space="preserve"> و فرمایه و کسانی که غیرت و مردانگی‌شان از بین رفته، کسی دست به این عمل شنیع و کثیف نمی‌زند.</w:t>
      </w:r>
    </w:p>
    <w:p w:rsidR="00FF1A77" w:rsidRPr="00FF1A77" w:rsidRDefault="00BD3767" w:rsidP="00BD3767">
      <w:pPr>
        <w:pStyle w:val="Heading2"/>
        <w:rPr>
          <w:rtl/>
          <w:lang w:bidi="fa-IR"/>
        </w:rPr>
      </w:pPr>
      <w:bookmarkStart w:id="114" w:name="_Toc301713392"/>
      <w:r>
        <w:rPr>
          <w:rFonts w:hint="cs"/>
          <w:rtl/>
          <w:lang w:bidi="fa-IR"/>
        </w:rPr>
        <w:t xml:space="preserve">3- </w:t>
      </w:r>
      <w:bookmarkStart w:id="115" w:name="_Toc176661199"/>
      <w:r w:rsidR="00FA22ED">
        <w:rPr>
          <w:rFonts w:hint="cs"/>
          <w:rtl/>
          <w:lang w:bidi="fa-IR"/>
        </w:rPr>
        <w:t>مجامعت با زن در حالت حیض و نفاس حرام است</w:t>
      </w:r>
      <w:bookmarkEnd w:id="114"/>
      <w:bookmarkEnd w:id="115"/>
    </w:p>
    <w:p w:rsidR="00F401C9" w:rsidRDefault="009A17D0" w:rsidP="00BD3767">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مجامعت با زنِ </w:t>
      </w:r>
      <w:r w:rsidR="00105D73">
        <w:rPr>
          <w:rFonts w:ascii="Times New Roman" w:hAnsi="Times New Roman" w:cs="B Lotus" w:hint="cs"/>
          <w:sz w:val="28"/>
          <w:szCs w:val="28"/>
          <w:rtl/>
          <w:lang w:bidi="fa-IR"/>
        </w:rPr>
        <w:t xml:space="preserve">در حال </w:t>
      </w:r>
      <w:r>
        <w:rPr>
          <w:rFonts w:ascii="Times New Roman" w:hAnsi="Times New Roman" w:cs="B Lotus" w:hint="cs"/>
          <w:sz w:val="28"/>
          <w:szCs w:val="28"/>
          <w:rtl/>
          <w:lang w:bidi="fa-IR"/>
        </w:rPr>
        <w:t xml:space="preserve">حیض و نفاس، حرام است، زیرا خداوند متعال فرمان داده که: «در حالت قاعدگی از (همبستری) با زنان کناره‌گیری نمایید.» </w:t>
      </w:r>
      <w:r w:rsidRPr="003D7325">
        <w:rPr>
          <w:rStyle w:val="FootnoteReference"/>
          <w:rFonts w:cs="B Lotus"/>
          <w:sz w:val="28"/>
          <w:szCs w:val="28"/>
          <w:rtl/>
          <w:lang w:bidi="fa-IR"/>
        </w:rPr>
        <w:footnoteReference w:id="25"/>
      </w:r>
      <w:r>
        <w:rPr>
          <w:rFonts w:ascii="Times New Roman" w:hAnsi="Times New Roman" w:cs="B Lotus" w:hint="cs"/>
          <w:sz w:val="28"/>
          <w:szCs w:val="28"/>
          <w:rtl/>
          <w:lang w:bidi="fa-IR"/>
        </w:rPr>
        <w:t xml:space="preserve"> و سابقاً هم در حدیثی که نقل کردیم به این اشاره داشت که کسی که با زن حائض مجامعت کند، به آنچه بر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نازل شده، کافر گشته است.»</w:t>
      </w:r>
    </w:p>
    <w:p w:rsidR="009A17D0" w:rsidRDefault="009A17D0"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حرمت نزدیکی با زن در حالت «نفاس» از طریق قیاس ثابت شده از اینرو که فقها، نفاس را بنابر اشتراک علت و سبب آن با حیض قیاس کرده‌اند، و نیز از طریق اجماع هم حرمت آن ثابت شده است.</w:t>
      </w:r>
    </w:p>
    <w:p w:rsidR="009A17D0" w:rsidRDefault="009A17D0" w:rsidP="009A17D0">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z w:val="28"/>
          <w:szCs w:val="28"/>
          <w:rtl/>
          <w:lang w:bidi="fa-IR"/>
        </w:rPr>
        <w:t>البته در حالت حیض یا نفاس، بهره‌گیری و تمتّع از زن با پوشش در فاصله ناف و زانوها جایز است و استمتاع بدون لباس (در فاصله زانوها و ناف) حرام است. چنانکه در این مورد «</w:t>
      </w:r>
      <w:r w:rsidRPr="0050449B">
        <w:rPr>
          <w:rFonts w:ascii="Times New Roman" w:hAnsi="Times New Roman" w:cs="B Lotus" w:hint="cs"/>
          <w:spacing w:val="-6"/>
          <w:sz w:val="28"/>
          <w:szCs w:val="28"/>
          <w:rtl/>
          <w:lang w:bidi="fa-IR"/>
        </w:rPr>
        <w:t>ابوداوود</w:t>
      </w:r>
      <w:r>
        <w:rPr>
          <w:rFonts w:ascii="Times New Roman" w:hAnsi="Times New Roman" w:cs="B Lotus" w:hint="cs"/>
          <w:spacing w:val="-6"/>
          <w:sz w:val="28"/>
          <w:szCs w:val="28"/>
          <w:rtl/>
          <w:lang w:bidi="fa-IR"/>
        </w:rPr>
        <w:t>» از عبدالله‌بن سعد روایت نموده که گفته: از رسول خدا</w:t>
      </w:r>
      <w:r>
        <w:rPr>
          <w:rFonts w:ascii="Times New Roman" w:hAnsi="Times New Roman" w:cs="B Lotus" w:hint="cs"/>
          <w:spacing w:val="-6"/>
          <w:sz w:val="28"/>
          <w:szCs w:val="28"/>
          <w:lang w:bidi="fa-IR"/>
        </w:rPr>
        <w:sym w:font="AGA Arabesque" w:char="F072"/>
      </w:r>
      <w:r>
        <w:rPr>
          <w:rFonts w:ascii="Times New Roman" w:hAnsi="Times New Roman" w:cs="B Lotus" w:hint="cs"/>
          <w:spacing w:val="-6"/>
          <w:sz w:val="28"/>
          <w:szCs w:val="28"/>
          <w:rtl/>
          <w:lang w:bidi="fa-IR"/>
        </w:rPr>
        <w:t xml:space="preserve"> پرسیدم: در حالیکه همسرم دوران قاعدگی را می‌گذارند، تا چه حد می‌توانم با وی رابطه جنسی داشته باشم؟ حضرت پاسخ دادند: «استمتاع از روی لباس برایت جایز است.»</w:t>
      </w:r>
    </w:p>
    <w:p w:rsidR="009A17D0" w:rsidRDefault="009A17D0" w:rsidP="009A17D0">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در حدیثی که شیخین روایت نموده‌اند آمده است که: «پیامبر</w:t>
      </w:r>
      <w:r>
        <w:rPr>
          <w:rFonts w:ascii="Times New Roman" w:hAnsi="Times New Roman" w:cs="B Lotus" w:hint="cs"/>
          <w:spacing w:val="-6"/>
          <w:sz w:val="28"/>
          <w:szCs w:val="28"/>
          <w:lang w:bidi="fa-IR"/>
        </w:rPr>
        <w:sym w:font="AGA Arabesque" w:char="F072"/>
      </w:r>
      <w:r>
        <w:rPr>
          <w:rFonts w:ascii="Times New Roman" w:hAnsi="Times New Roman" w:cs="B Lotus" w:hint="cs"/>
          <w:spacing w:val="-6"/>
          <w:sz w:val="28"/>
          <w:szCs w:val="28"/>
          <w:rtl/>
          <w:lang w:bidi="fa-IR"/>
        </w:rPr>
        <w:t xml:space="preserve"> با یکی از زنانش [که در حالت حیض بود] مباشرت نمی‌کرد، مگر اینکه به وی دستور می‌داد که شلوار بپوشد</w:t>
      </w:r>
      <w:r w:rsidR="00FE1667">
        <w:rPr>
          <w:rFonts w:ascii="Times New Roman" w:hAnsi="Times New Roman" w:cs="B Lotus" w:hint="cs"/>
          <w:spacing w:val="-6"/>
          <w:sz w:val="28"/>
          <w:szCs w:val="28"/>
          <w:rtl/>
          <w:lang w:bidi="fa-IR"/>
        </w:rPr>
        <w:t>».</w:t>
      </w:r>
    </w:p>
    <w:p w:rsidR="00FE1667" w:rsidRDefault="00FE1667" w:rsidP="009A17D0">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البته فلسفه تحریم نزدیکی با زن بدون شلوار این است که احتمال دارد، نفس امّاره فرد را وادار به فعل حرام کند که از جنبه شرعی حرام و از لحاظ بهداشتی مضر می‌باشد و بنابر آنچه در ضرب‌المثل آمده، کسی که گِردِ گودالی بچرخد احتمال دارد در آن سقوط کند. پس ضروری است که انسان مسلمان در امور دینی و حفظ سلامتی خویش محتاط باشد و جانب تقوی و پرهیز را در زندگی و اعمال و رفتار خود رعایت کند.</w:t>
      </w:r>
    </w:p>
    <w:p w:rsidR="00FE1667" w:rsidRDefault="00FE1667" w:rsidP="009A17D0">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از جنبه پزشکی نیز ثابت شده است که نزدیکی در حالت حیض و نفاس زیانهای ذیل را به دنبال خواهد داشت:</w:t>
      </w:r>
    </w:p>
    <w:p w:rsidR="00FE1667" w:rsidRDefault="00F2788D" w:rsidP="00F2788D">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1- </w:t>
      </w:r>
      <w:r w:rsidR="00FE1667">
        <w:rPr>
          <w:rFonts w:ascii="Times New Roman" w:hAnsi="Times New Roman" w:cs="B Lotus" w:hint="cs"/>
          <w:spacing w:val="-6"/>
          <w:sz w:val="28"/>
          <w:szCs w:val="28"/>
          <w:rtl/>
          <w:lang w:bidi="fa-IR"/>
        </w:rPr>
        <w:t xml:space="preserve">التهاب دستگاه تناسلی زن که چه بسا پیش می‌آید که این التهاب به رحم </w:t>
      </w:r>
      <w:r w:rsidR="00EF6171">
        <w:rPr>
          <w:rFonts w:ascii="Times New Roman" w:hAnsi="Times New Roman" w:cs="B Lotus" w:hint="cs"/>
          <w:spacing w:val="-6"/>
          <w:sz w:val="28"/>
          <w:szCs w:val="28"/>
          <w:rtl/>
          <w:lang w:bidi="fa-IR"/>
        </w:rPr>
        <w:t>و تخمدانها نیز سرایت کند که موجب خطرات جدّی می‌باشد و گاهی اوقات باعث عقیمی و نازایی در زن می‌شود.</w:t>
      </w:r>
    </w:p>
    <w:p w:rsidR="00EF6171" w:rsidRDefault="00F2788D" w:rsidP="0091691E">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 xml:space="preserve">2- </w:t>
      </w:r>
      <w:r w:rsidR="00EF6171">
        <w:rPr>
          <w:rFonts w:ascii="Times New Roman" w:hAnsi="Times New Roman" w:cs="B Lotus" w:hint="cs"/>
          <w:spacing w:val="-6"/>
          <w:sz w:val="28"/>
          <w:szCs w:val="28"/>
          <w:rtl/>
          <w:lang w:bidi="fa-IR"/>
        </w:rPr>
        <w:t xml:space="preserve">ورود مواد حیض به آلت تناسلی مرد موجب التهاب چرکین شبیه سوزاک می‌گردد و چه بسا دامنه این التهاب بیضه‌ها را در برمی‌گیرد و باعث عقیمی مرد می‌گردد. و چنانچه میکروبهای عامل سفلیس در خون حیض وجود داشته باشد، مرد هم مبتلا خواهد شد. بنابراین نزدیکی با زن در طول این مدّت </w:t>
      </w:r>
      <w:r w:rsidR="0091691E">
        <w:rPr>
          <w:rFonts w:ascii="Times New Roman" w:hAnsi="Times New Roman" w:cs="B Lotus" w:hint="cs"/>
          <w:sz w:val="28"/>
          <w:szCs w:val="28"/>
          <w:rtl/>
          <w:lang w:bidi="fa-IR"/>
        </w:rPr>
        <w:t>با</w:t>
      </w:r>
      <w:r w:rsidR="00EF6171">
        <w:rPr>
          <w:rFonts w:ascii="Times New Roman" w:hAnsi="Times New Roman" w:cs="B Lotus" w:hint="cs"/>
          <w:spacing w:val="-6"/>
          <w:sz w:val="28"/>
          <w:szCs w:val="28"/>
          <w:rtl/>
          <w:lang w:bidi="fa-IR"/>
        </w:rPr>
        <w:t>عث ناباروری در زن و مرد می‌گردد و نیز باعث تضی</w:t>
      </w:r>
      <w:r w:rsidR="00F5436E">
        <w:rPr>
          <w:rFonts w:ascii="Times New Roman" w:hAnsi="Times New Roman" w:cs="B Lotus" w:hint="cs"/>
          <w:spacing w:val="-6"/>
          <w:sz w:val="28"/>
          <w:szCs w:val="28"/>
          <w:rtl/>
          <w:lang w:bidi="fa-IR"/>
        </w:rPr>
        <w:t>ع</w:t>
      </w:r>
      <w:r w:rsidR="00EF6171">
        <w:rPr>
          <w:rFonts w:ascii="Times New Roman" w:hAnsi="Times New Roman" w:cs="B Lotus" w:hint="cs"/>
          <w:spacing w:val="-6"/>
          <w:sz w:val="28"/>
          <w:szCs w:val="28"/>
          <w:rtl/>
          <w:lang w:bidi="fa-IR"/>
        </w:rPr>
        <w:t>ف سلامتی و التهاب اعضای تناسلی شده و ضرر و زیان آن فراوان می‌شود.</w:t>
      </w:r>
    </w:p>
    <w:p w:rsidR="00BB75C0" w:rsidRPr="00BB75C0" w:rsidRDefault="00BB75C0" w:rsidP="00BB75C0">
      <w:pPr>
        <w:pStyle w:val="StyleComplexBLotus12ptJustifiedFirstline05cmCharCharCharCharCharCharCharCharCharCharCharCharChar"/>
        <w:spacing w:line="240" w:lineRule="auto"/>
        <w:rPr>
          <w:rFonts w:ascii="Times New Roman" w:hAnsi="Times New Roman" w:cs="B Lotus"/>
          <w:spacing w:val="-6"/>
          <w:sz w:val="28"/>
          <w:szCs w:val="28"/>
          <w:lang w:bidi="fa-IR"/>
        </w:rPr>
      </w:pPr>
      <w:r>
        <w:rPr>
          <w:rFonts w:ascii="Times New Roman" w:hAnsi="Times New Roman" w:cs="B Lotus" w:hint="cs"/>
          <w:spacing w:val="-6"/>
          <w:sz w:val="28"/>
          <w:szCs w:val="28"/>
          <w:rtl/>
          <w:lang w:bidi="fa-IR"/>
        </w:rPr>
        <w:t>از این جهت پزشکان در تمامی کشورها، خصوصاً ممالک پیشرفته اتفاق نظر دارند که از جنبه جنسی باید در این مدت معین، از زنان فاصله گرفت. این مطلب را قرآن کریم، این کلام پروردگار عظیم به صراحت بیان فرموده، آنجا که می‌فرماید: [ای پیامبر</w:t>
      </w:r>
      <w:r>
        <w:rPr>
          <w:rFonts w:ascii="Times New Roman" w:hAnsi="Times New Roman" w:cs="B Lotus" w:hint="cs"/>
          <w:spacing w:val="-6"/>
          <w:sz w:val="28"/>
          <w:szCs w:val="28"/>
          <w:lang w:bidi="fa-IR"/>
        </w:rPr>
        <w:sym w:font="AGA Arabesque" w:char="F072"/>
      </w:r>
      <w:r>
        <w:rPr>
          <w:rFonts w:ascii="Times New Roman" w:hAnsi="Times New Roman" w:cs="B Lotus" w:hint="cs"/>
          <w:spacing w:val="-6"/>
          <w:sz w:val="28"/>
          <w:szCs w:val="28"/>
          <w:rtl/>
          <w:lang w:bidi="fa-IR"/>
        </w:rPr>
        <w:t>] از تو در مورد حیض می‌پرسند. بگو: حیض آزاری است. پس در مدت حیض از زنان ک</w:t>
      </w:r>
      <w:r w:rsidR="00C403A7">
        <w:rPr>
          <w:rFonts w:ascii="Times New Roman" w:hAnsi="Times New Roman" w:cs="B Lotus" w:hint="cs"/>
          <w:spacing w:val="-6"/>
          <w:sz w:val="28"/>
          <w:szCs w:val="28"/>
          <w:rtl/>
          <w:lang w:bidi="fa-IR"/>
        </w:rPr>
        <w:t>ناره‌گیری نمایید».</w:t>
      </w:r>
      <w:r w:rsidR="007246BB" w:rsidRPr="003D7325">
        <w:rPr>
          <w:rStyle w:val="FootnoteReference"/>
          <w:rFonts w:cs="B Lotus"/>
          <w:sz w:val="28"/>
          <w:szCs w:val="28"/>
          <w:rtl/>
          <w:lang w:bidi="fa-IR"/>
        </w:rPr>
        <w:footnoteReference w:id="26"/>
      </w:r>
    </w:p>
    <w:p w:rsidR="00EF6171" w:rsidRDefault="007246BB" w:rsidP="007246BB">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بنابر رأی جمهور فقها، کسی که با زن خود در حالت حیض یا نفاس نزدیکی کند باید کفّاره بدهد و از این عمل خویش صادقانه توبه نماید و با پشیمانی و اظهار ندامت از خدای عزّوجل طلب عفو و بخشش کند.</w:t>
      </w:r>
    </w:p>
    <w:p w:rsidR="00A56EFB" w:rsidRDefault="00A56EFB" w:rsidP="007246BB">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pacing w:val="-6"/>
          <w:sz w:val="28"/>
          <w:szCs w:val="28"/>
          <w:rtl/>
          <w:lang w:bidi="fa-IR"/>
        </w:rPr>
        <w:t>بنابرمذهب ابن‌عباس، قتاده، اوزاعی، اسحاق، احمد ـ در روایت دوم ـ و شافعی ـ در قول قدیمش ـ شوهر باید معادل یک دینار (12 درهم نقره) و یا نیم دینار برحسب اینکه توانمند باشد یا فقیر و یا اینکه خون حیض سرخ یا زرد باشد، باید صدقه بدهد.</w:t>
      </w:r>
    </w:p>
    <w:p w:rsidR="00A56EFB" w:rsidRDefault="00A56EFB" w:rsidP="007246B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pacing w:val="-6"/>
          <w:sz w:val="28"/>
          <w:szCs w:val="28"/>
          <w:rtl/>
          <w:lang w:bidi="fa-IR"/>
        </w:rPr>
        <w:t>این میزان کفّاره را بر اساس حدیثی که اصحاب سنن و طبرانی از ابن‌عباس روایت کرده‌اند، استنباط نموده‌اند. در حدیث آمده که پیامبر خدا</w:t>
      </w:r>
      <w:r>
        <w:rPr>
          <w:rFonts w:ascii="Times New Roman" w:hAnsi="Times New Roman" w:cs="B Lotus" w:hint="cs"/>
          <w:spacing w:val="-6"/>
          <w:sz w:val="28"/>
          <w:szCs w:val="28"/>
          <w:lang w:bidi="fa-IR"/>
        </w:rPr>
        <w:sym w:font="AGA Arabesque" w:char="F072"/>
      </w:r>
      <w:r>
        <w:rPr>
          <w:rFonts w:ascii="Times New Roman" w:hAnsi="Times New Roman" w:cs="B Lotus" w:hint="cs"/>
          <w:spacing w:val="-6"/>
          <w:sz w:val="28"/>
          <w:szCs w:val="28"/>
          <w:rtl/>
          <w:lang w:bidi="fa-IR"/>
        </w:rPr>
        <w:t xml:space="preserve"> فرمود: «کسی با زنش در حالت حیض نزدیکی کند یک یا نصف دینار باید صدقه بدهد.» و در روایت </w:t>
      </w:r>
      <w:r w:rsidR="00C213D5">
        <w:rPr>
          <w:rFonts w:ascii="Times New Roman" w:hAnsi="Times New Roman" w:cs="B Lotus" w:hint="cs"/>
          <w:sz w:val="28"/>
          <w:szCs w:val="28"/>
          <w:rtl/>
          <w:lang w:bidi="fa-IR"/>
        </w:rPr>
        <w:t>«ترمذی»</w:t>
      </w:r>
      <w:r w:rsidR="0052060A">
        <w:rPr>
          <w:rFonts w:ascii="Times New Roman" w:hAnsi="Times New Roman" w:cs="B Lotus" w:hint="cs"/>
          <w:sz w:val="28"/>
          <w:szCs w:val="28"/>
          <w:rtl/>
          <w:lang w:bidi="fa-IR"/>
        </w:rPr>
        <w:t xml:space="preserve"> آمده است که: «اگر خون قرمز بود یک دینار و اگر زرد بود نصف دینار صدقه بدهد».</w:t>
      </w:r>
    </w:p>
    <w:p w:rsidR="0052060A" w:rsidRDefault="0052060A" w:rsidP="007246B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 احتیاط بهتر این است کسی که با همسرش در حالت حیض یا نفاس مجامعت کرده هم صادقانه توبه نصوح نماید و هم کفّاره بدهد. شاید خداوند متعال از اشتباهش درگذرد و گناهش را عفو فرماید.</w:t>
      </w:r>
    </w:p>
    <w:p w:rsidR="0052060A" w:rsidRDefault="00A657E7" w:rsidP="00A657E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بر زن حرام است که هرگاه شوهرش از او تقاضای همبستری کند، از فرمانش سرپیچی نماید.</w:t>
      </w:r>
    </w:p>
    <w:p w:rsidR="0052060A" w:rsidRDefault="00A657E7"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مورد شیخین روایت نموده‌اند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فرموده‌اند: «هرگاه مردی، همسرش را برای همبستری فراخواند و زن امتناع ورزد و مرد شب را خشمناک سپری کند، ملائکه خداوند تا صبح آن زن را لعن و نفرین خواهند کرد.» و در روایتی دیگر آمده است که: «ملائکه خدا او را لعنت می‌کنند مگر اینکه شوهرش از او خشنود شود».</w:t>
      </w:r>
    </w:p>
    <w:p w:rsidR="00A657E7" w:rsidRDefault="00A657E7" w:rsidP="00A657E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شایسته است زن خواسته و سلیقه همسرش را در </w:t>
      </w:r>
      <w:r w:rsidR="00E327AD">
        <w:rPr>
          <w:rFonts w:ascii="Times New Roman" w:hAnsi="Times New Roman" w:cs="B Lotus" w:hint="cs"/>
          <w:sz w:val="28"/>
          <w:szCs w:val="28"/>
          <w:rtl/>
          <w:lang w:bidi="fa-IR"/>
        </w:rPr>
        <w:t>آرایش‌</w:t>
      </w:r>
      <w:r>
        <w:rPr>
          <w:rFonts w:ascii="Times New Roman" w:hAnsi="Times New Roman" w:cs="B Lotus" w:hint="cs"/>
          <w:sz w:val="28"/>
          <w:szCs w:val="28"/>
          <w:rtl/>
          <w:lang w:bidi="fa-IR"/>
        </w:rPr>
        <w:t xml:space="preserve">و روابط عاطفی و ملاطفت جنسی، رعایت کند و در اوقات ویژه‌ای که شوهر نیاز به رابطه جنسی </w:t>
      </w:r>
      <w:r w:rsidR="00D65A2B">
        <w:rPr>
          <w:rFonts w:ascii="Times New Roman" w:hAnsi="Times New Roman" w:cs="B Lotus" w:hint="cs"/>
          <w:sz w:val="28"/>
          <w:szCs w:val="28"/>
          <w:rtl/>
          <w:lang w:bidi="fa-IR"/>
        </w:rPr>
        <w:t>دارد تقاضای جنسی او را پاسخ گوید، تا اینکه رابطه بین او و شوهرش مستحکم شده و مودّت و دوستیشان عمیق گردد وگرنه زندگی زن از سادگی به سختی و بداوقاتی مبّدل خواهد شد و در نهایت این روابط بد و نادرست باعث جدایی یا طلاق خواهد گردید.</w:t>
      </w:r>
    </w:p>
    <w:p w:rsidR="00D65A2B" w:rsidRDefault="00D65A2B" w:rsidP="00A657E7">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D65A2B" w:rsidRDefault="00D65A2B" w:rsidP="00BD3767">
      <w:pPr>
        <w:pStyle w:val="Heading2"/>
        <w:rPr>
          <w:rtl/>
          <w:lang w:bidi="fa-IR"/>
        </w:rPr>
      </w:pPr>
      <w:bookmarkStart w:id="116" w:name="_Toc176661200"/>
      <w:bookmarkStart w:id="117" w:name="_Toc301713393"/>
      <w:r>
        <w:rPr>
          <w:rFonts w:hint="cs"/>
          <w:rtl/>
          <w:lang w:bidi="fa-IR"/>
        </w:rPr>
        <w:t>توصیه‌های پزشکان و فقهاء</w:t>
      </w:r>
      <w:bookmarkEnd w:id="116"/>
      <w:bookmarkEnd w:id="117"/>
    </w:p>
    <w:p w:rsidR="00D65A2B" w:rsidRDefault="00D65A2B" w:rsidP="002A6A4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الف ـ توصیه می‌شود که در اشباع غریزه جنسی باید حدّ اعتدال و میانه‌روی را رعایت نمود، حدّ اعتدال رابطه جنسی دوبار در هفته است که با</w:t>
      </w:r>
      <w:r w:rsidR="002A6A47">
        <w:rPr>
          <w:rFonts w:ascii="Times New Roman" w:hAnsi="Times New Roman" w:cs="B Lotus" w:hint="cs"/>
          <w:sz w:val="28"/>
          <w:szCs w:val="28"/>
          <w:rtl/>
          <w:lang w:bidi="fa-IR"/>
        </w:rPr>
        <w:t xml:space="preserve"> توجّه به شرایط زندگی زوجین و محیط زندگی آنها می‌توان این مقدار را زیاد یا کم کرد، چرا که اندازه آن برای حفظ عفّت و ارضای نیاز جنسی به فرد بستگی دارد.</w:t>
      </w:r>
    </w:p>
    <w:p w:rsidR="002A6A47" w:rsidRDefault="00852453" w:rsidP="00A657E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در این باره نباید افراط و زیاده‌روی نمود زیرا باعث ضعف جسمانی و عقلی و ناتوانی در جهت ایفای وظایف و مسئوولیتهای زندگی می‌شود و از طرفی توانایی حمل و ادای مسؤولیت دینی را نیز کم خواهد کرد.</w:t>
      </w:r>
    </w:p>
    <w:p w:rsidR="00852453" w:rsidRDefault="00852453" w:rsidP="00A657E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 ـ معاشقه و ملامسه و آمادگی زن و شوهر قبل از نزدیکی که در مورد آن بحث شد.</w:t>
      </w:r>
    </w:p>
    <w:p w:rsidR="00852453" w:rsidRDefault="00852453" w:rsidP="00A657E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 ـ با توجه به روحیة حساس زن، مرد باید موقعیت مناسبی برای انجام عمل جنسی انتخاب کند. اگر نزدیکی در شرایطی انجام گیرد که زن مریض یا خسته باشد موجب حالات تنفّر و بیزاری در زن می‌شود و نوعی بغض و نفرت در زن نسبت به مرد ایجاد می‌شود که گاهی اوقات منجر به جدایی می‌گردد.</w:t>
      </w:r>
    </w:p>
    <w:p w:rsidR="00852453" w:rsidRDefault="00852453" w:rsidP="00D57C9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 ـ نزدیکی در تمامی ماهها، روزها و ساعات جایز است، زن و شوهر در هر لحظه‌ای از شب یا روز که بخواهند می‌توانند نزدیکی کنند. البته غیر از </w:t>
      </w:r>
      <w:r w:rsidR="00EC240B">
        <w:rPr>
          <w:rFonts w:ascii="Times New Roman" w:hAnsi="Times New Roman" w:cs="B Lotus" w:hint="cs"/>
          <w:sz w:val="28"/>
          <w:szCs w:val="28"/>
          <w:rtl/>
          <w:lang w:bidi="fa-IR"/>
        </w:rPr>
        <w:t>اوقاتی که شریعت حرام نموده است. مانند: روزه‌دار بودن مرد و زن [روزه فرض] یا در حالت حیض و نفاس بودن زن و ...، لیکن نزدیکی کردن در شب و روز جمعه سنّت است، دلیل آن حدیثی است که «بخاری» روایت کرده که رسول خدا</w:t>
      </w:r>
      <w:r w:rsidR="00EC240B">
        <w:rPr>
          <w:rFonts w:ascii="Times New Roman" w:hAnsi="Times New Roman" w:cs="B Lotus" w:hint="cs"/>
          <w:sz w:val="28"/>
          <w:szCs w:val="28"/>
          <w:lang w:bidi="fa-IR"/>
        </w:rPr>
        <w:sym w:font="AGA Arabesque" w:char="F072"/>
      </w:r>
      <w:r w:rsidR="00EC240B">
        <w:rPr>
          <w:rFonts w:ascii="Times New Roman" w:hAnsi="Times New Roman" w:cs="B Lotus" w:hint="cs"/>
          <w:sz w:val="28"/>
          <w:szCs w:val="28"/>
          <w:rtl/>
          <w:lang w:bidi="fa-IR"/>
        </w:rPr>
        <w:t xml:space="preserve"> فرموده: </w:t>
      </w:r>
      <w:r w:rsidR="00436E09">
        <w:rPr>
          <w:rFonts w:ascii="Times New Roman" w:hAnsi="Times New Roman" w:cs="B Lotus" w:hint="cs"/>
          <w:sz w:val="28"/>
          <w:szCs w:val="28"/>
          <w:rtl/>
          <w:lang w:bidi="fa-IR"/>
        </w:rPr>
        <w:t xml:space="preserve">«کسی که [در ساعات اولیّه] روز جمعه غسل جنابت کند، سپس به نماز جمعه برود مانند آن است که شتری قربانی کرده باشد و کسی که در ساعات دوم چنین کند مثل این است که گاوی قربانی کرده است و کسی که در ساعت سوم چنین کند مثل </w:t>
      </w:r>
      <w:r w:rsidR="00F5436E">
        <w:rPr>
          <w:rFonts w:ascii="Times New Roman" w:hAnsi="Times New Roman" w:cs="B Lotus" w:hint="cs"/>
          <w:sz w:val="28"/>
          <w:szCs w:val="28"/>
          <w:rtl/>
          <w:lang w:bidi="fa-IR"/>
        </w:rPr>
        <w:t>ا</w:t>
      </w:r>
      <w:r w:rsidR="00436E09">
        <w:rPr>
          <w:rFonts w:ascii="Times New Roman" w:hAnsi="Times New Roman" w:cs="B Lotus" w:hint="cs"/>
          <w:sz w:val="28"/>
          <w:szCs w:val="28"/>
          <w:rtl/>
          <w:lang w:bidi="fa-IR"/>
        </w:rPr>
        <w:t xml:space="preserve">ین است که </w:t>
      </w:r>
      <w:r w:rsidR="00D57C93">
        <w:rPr>
          <w:rFonts w:ascii="Times New Roman" w:hAnsi="Times New Roman" w:cs="B Lotus" w:hint="cs"/>
          <w:sz w:val="28"/>
          <w:szCs w:val="28"/>
          <w:rtl/>
          <w:lang w:bidi="fa-IR"/>
        </w:rPr>
        <w:t>مرغی قربانی کرده و کسی که در پنجم چنان کند مانند بخشش تخم‌مرغی است. پس هنگامی</w:t>
      </w:r>
      <w:r w:rsidR="00D57C93">
        <w:rPr>
          <w:rFonts w:ascii="Times New Roman" w:hAnsi="Times New Roman" w:cs="B Lotus" w:hint="eastAsia"/>
          <w:sz w:val="28"/>
          <w:szCs w:val="28"/>
          <w:rtl/>
          <w:lang w:bidi="fa-IR"/>
        </w:rPr>
        <w:t>‌</w:t>
      </w:r>
      <w:r w:rsidR="00D57C93">
        <w:rPr>
          <w:rFonts w:ascii="Times New Roman" w:hAnsi="Times New Roman" w:cs="B Lotus" w:hint="cs"/>
          <w:sz w:val="28"/>
          <w:szCs w:val="28"/>
          <w:rtl/>
          <w:lang w:bidi="fa-IR"/>
        </w:rPr>
        <w:t xml:space="preserve"> که </w:t>
      </w:r>
      <w:r w:rsidR="006D02DD">
        <w:rPr>
          <w:rFonts w:ascii="Times New Roman" w:hAnsi="Times New Roman" w:cs="B Lotus" w:hint="cs"/>
          <w:sz w:val="28"/>
          <w:szCs w:val="28"/>
          <w:rtl/>
          <w:lang w:bidi="fa-IR"/>
        </w:rPr>
        <w:t>امام خارج می‌شود، ملائکه حاضر می‌شوند و به صحبتهایش گوش می‌دهند».</w:t>
      </w:r>
    </w:p>
    <w:p w:rsidR="006D02DD" w:rsidRDefault="006D02DD"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حدیثی دیگر از «ابوداوود و نسایی» آمده است: «هر کس در روز جمعه زنش را وادار به غسل کند [با نزدیکی کردن] و خود نیز غسل کند و اول وقت برای نماز خارج شود و زنش را وادار کند که اول وقت خارج گردد و پیاده به نماز برود، نه سواره و نزدیک امام بنشیند و به دقّت گوش دهد و در هنگام خطبه خواندن امام، سخنان بیهوده نگوید، در هر قدم او پاداش یکسال روزه و نماز شب نوشته می‌شود».</w:t>
      </w:r>
    </w:p>
    <w:p w:rsidR="006D02DD" w:rsidRDefault="006D02DD"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هـ ـ زن نباید بدون اجازه شوهر روزة مستحبی بگیرد، دلیل ما روایتی است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«برای زن حلال نیست که روزه نفل بگیرد در حالی که شوهرش شاهد است [یعنی در سفر نیست] مگر اینکه از او اجازه بگیرد». [بخاری]</w:t>
      </w:r>
    </w:p>
    <w:p w:rsidR="006D02DD" w:rsidRDefault="006D02DD"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بدیهی است که اجازه گرفتن زن از شوهر برای روزه نفل به‌خاطر حفظ عفاف و پاکدامنی شوهر است.</w:t>
      </w:r>
    </w:p>
    <w:p w:rsidR="006D02DD" w:rsidRDefault="006D02DD"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آنچه بیان کردیم مهمترین نکات در ارتباط با مسائل جنسی از نظر شریعت غرّای اسلام بود، و نیز مهمترین سفارشات ارزشمندی بود که پزشکان و </w:t>
      </w:r>
      <w:r w:rsidR="00E57031">
        <w:rPr>
          <w:rFonts w:ascii="Times New Roman" w:hAnsi="Times New Roman" w:cs="B Lotus" w:hint="cs"/>
          <w:sz w:val="28"/>
          <w:szCs w:val="28"/>
          <w:rtl/>
          <w:lang w:bidi="fa-IR"/>
        </w:rPr>
        <w:t>متخصصان امر از نقطه‌نظر شریعت اسلام و از منظر علم و دانش بیان کردند.</w:t>
      </w:r>
    </w:p>
    <w:p w:rsidR="00E57031" w:rsidRDefault="00E57031"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ای جوان تازه‌داماد! بر تطبیق دادن زندگیت براساس شریعت اسلام حریص باش تا از حرامها دور بمانی و زندگی زناشویی تو مطابق با اصول و مبادیی باشد که اسلام وضع نموده است.</w:t>
      </w:r>
    </w:p>
    <w:p w:rsidR="00F5436E" w:rsidRDefault="00F5436E"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F5436E" w:rsidSect="00F9199A">
          <w:footnotePr>
            <w:numRestart w:val="eachPage"/>
          </w:footnotePr>
          <w:type w:val="oddPage"/>
          <w:pgSz w:w="9639" w:h="13608" w:code="9"/>
          <w:pgMar w:top="851" w:right="1134" w:bottom="936" w:left="1134" w:header="851" w:footer="936" w:gutter="0"/>
          <w:cols w:space="720"/>
          <w:titlePg/>
          <w:bidi/>
          <w:rtlGutter/>
        </w:sectPr>
      </w:pPr>
    </w:p>
    <w:p w:rsidR="00FE6F5D" w:rsidRDefault="00000AF9"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0288" behindDoc="0" locked="0" layoutInCell="1" allowOverlap="1" wp14:anchorId="2BC4CA78" wp14:editId="37981C03">
                <wp:simplePos x="0" y="0"/>
                <wp:positionH relativeFrom="margin">
                  <wp:align>center</wp:align>
                </wp:positionH>
                <wp:positionV relativeFrom="margin">
                  <wp:align>top</wp:align>
                </wp:positionV>
                <wp:extent cx="4551680" cy="6402070"/>
                <wp:effectExtent l="42545" t="38100" r="44450" b="4635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680" cy="640207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63597E">
                            <w:pPr>
                              <w:pStyle w:val="Heading1"/>
                              <w:rPr>
                                <w:rFonts w:hint="eastAsia"/>
                              </w:rPr>
                            </w:pPr>
                            <w:bookmarkStart w:id="118" w:name="_Toc301713311"/>
                            <w:bookmarkStart w:id="119" w:name="_Toc301713394"/>
                            <w:r>
                              <w:rPr>
                                <w:rFonts w:hint="cs"/>
                                <w:rtl/>
                              </w:rPr>
                              <w:t>فصل نهم</w:t>
                            </w:r>
                            <w:r>
                              <w:rPr>
                                <w:rtl/>
                              </w:rPr>
                              <w:br/>
                            </w:r>
                            <w:r>
                              <w:rPr>
                                <w:rFonts w:hint="cs"/>
                                <w:rtl/>
                              </w:rPr>
                              <w:t>حقوق ـ وظایف و تکالیف زناشویی</w:t>
                            </w:r>
                            <w:bookmarkEnd w:id="118"/>
                            <w:bookmarkEnd w:id="1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6" type="#_x0000_t21" style="position:absolute;left:0;text-align:left;margin-left:0;margin-top:0;width:358.4pt;height:504.1pt;z-index:25166028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" adj="1035" strokeweight="6pt">
                <v:stroke linestyle="thickBetweenThin"/>
                <v:textbox>
                  <w:txbxContent>
                    <w:p w:rsidR="0009578A" w:rsidRPr="00B95FFA" w:rsidRDefault="0009578A" w:rsidP="0063597E">
                      <w:pPr>
                        <w:pStyle w:val="Heading1"/>
                        <w:rPr>
                          <w:rFonts w:hint="eastAsia"/>
                        </w:rPr>
                      </w:pPr>
                      <w:bookmarkStart w:id="136" w:name="_Toc301713311"/>
                      <w:bookmarkStart w:id="137" w:name="_Toc301713394"/>
                      <w:r>
                        <w:rPr>
                          <w:rFonts w:hint="cs"/>
                          <w:rtl/>
                        </w:rPr>
                        <w:t>فصل نهم</w:t>
                      </w:r>
                      <w:r>
                        <w:rPr>
                          <w:rtl/>
                        </w:rPr>
                        <w:br/>
                      </w:r>
                      <w:r>
                        <w:rPr>
                          <w:rFonts w:hint="cs"/>
                          <w:rtl/>
                        </w:rPr>
                        <w:t>حقوق ـ وظایف و تکالیف زناشویی</w:t>
                      </w:r>
                      <w:bookmarkEnd w:id="136"/>
                      <w:bookmarkEnd w:id="137"/>
                    </w:p>
                  </w:txbxContent>
                </v:textbox>
                <w10:wrap anchorx="margin" anchory="margin"/>
              </v:shape>
            </w:pict>
          </mc:Fallback>
        </mc:AlternateContent>
      </w: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FE6F5D" w:rsidRDefault="00FE6F5D"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BD3767" w:rsidRDefault="00BD3767" w:rsidP="00FE6F5D">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BD3767" w:rsidSect="00F9199A">
          <w:headerReference w:type="default" r:id="rId40"/>
          <w:footnotePr>
            <w:numRestart w:val="eachPage"/>
          </w:footnotePr>
          <w:type w:val="oddPage"/>
          <w:pgSz w:w="9639" w:h="13608" w:code="9"/>
          <w:pgMar w:top="851" w:right="1134" w:bottom="936" w:left="1134" w:header="851" w:footer="936" w:gutter="0"/>
          <w:cols w:space="720"/>
          <w:titlePg/>
          <w:bidi/>
          <w:rtlGutter/>
          <w:docGrid w:linePitch="272"/>
        </w:sectPr>
      </w:pPr>
    </w:p>
    <w:p w:rsidR="00F5436E" w:rsidRDefault="00F5436E"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DD6FF4" w:rsidRDefault="00DD6FF4"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دین مقدّس اسلام برای هرکدام از زوجین [زن و شوهر] وظایف و مسؤولیتهایی در قبال شریک زندگیش وضع نموده که از هر حیث کامل و جامع، صریح و روشن است به نحوی که جای هیچ‌گونه جدال و کشمکش باقی نمی‌گذارد.</w:t>
      </w:r>
    </w:p>
    <w:p w:rsidR="00DD6FF4" w:rsidRDefault="00DD6FF4"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چنانچه زن و شوهر، تکالیف و وظایفی که نسبت به همدیگر دارند را مطابق دستوراتی که اسلام مشخص کرده، ادا کنند و از زیر بار </w:t>
      </w:r>
      <w:r w:rsidR="00A42B7C">
        <w:rPr>
          <w:rFonts w:ascii="Times New Roman" w:hAnsi="Times New Roman" w:cs="B Lotus" w:hint="cs"/>
          <w:sz w:val="28"/>
          <w:szCs w:val="28"/>
          <w:rtl/>
          <w:lang w:bidi="fa-IR"/>
        </w:rPr>
        <w:t>مسؤولیت‌هایش</w:t>
      </w:r>
      <w:r>
        <w:rPr>
          <w:rFonts w:ascii="Times New Roman" w:hAnsi="Times New Roman" w:cs="B Lotus" w:hint="cs"/>
          <w:sz w:val="28"/>
          <w:szCs w:val="28"/>
          <w:rtl/>
          <w:lang w:bidi="fa-IR"/>
        </w:rPr>
        <w:t xml:space="preserve">ان شانه خالی نکنند، نتیجه این خواهد شد که آرامش و آسایش، سعادت و کامیابی در زندگی مشترک زناشویی کامل شده و غم مشکلات و اتفاقاتی که روزانه رخ می‌دهد، صفای کانون خانواده آنها را </w:t>
      </w:r>
      <w:r w:rsidR="001645CF">
        <w:rPr>
          <w:rFonts w:ascii="Times New Roman" w:hAnsi="Times New Roman" w:cs="B Lotus" w:hint="cs"/>
          <w:sz w:val="28"/>
          <w:szCs w:val="28"/>
          <w:rtl/>
          <w:lang w:bidi="fa-IR"/>
        </w:rPr>
        <w:t>تیره و تار نخواهد کرد.</w:t>
      </w:r>
    </w:p>
    <w:p w:rsidR="001645CF" w:rsidRDefault="001645CF"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حقوق زناشویی بر سه قسم است:</w:t>
      </w:r>
    </w:p>
    <w:p w:rsidR="001645CF" w:rsidRDefault="001645CF" w:rsidP="001645CF">
      <w:pPr>
        <w:pStyle w:val="StyleComplexBLotus12ptJustifiedFirstline05cmCharCharCharCharCharCharCharCharCharCharCharCharChar"/>
        <w:numPr>
          <w:ilvl w:val="0"/>
          <w:numId w:val="20"/>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حقوق زن بر شوهر</w:t>
      </w:r>
    </w:p>
    <w:p w:rsidR="001645CF" w:rsidRDefault="001645CF" w:rsidP="001645CF">
      <w:pPr>
        <w:pStyle w:val="StyleComplexBLotus12ptJustifiedFirstline05cmCharCharCharCharCharCharCharCharCharCharCharCharChar"/>
        <w:numPr>
          <w:ilvl w:val="0"/>
          <w:numId w:val="20"/>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حقوق شوهر بر زن</w:t>
      </w:r>
    </w:p>
    <w:p w:rsidR="001645CF" w:rsidRDefault="001645CF" w:rsidP="001645CF">
      <w:pPr>
        <w:pStyle w:val="StyleComplexBLotus12ptJustifiedFirstline05cmCharCharCharCharCharCharCharCharCharCharCharCharChar"/>
        <w:numPr>
          <w:ilvl w:val="0"/>
          <w:numId w:val="20"/>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حقوق مشترک بین همسران</w:t>
      </w:r>
    </w:p>
    <w:p w:rsidR="00E57031" w:rsidRDefault="001645CF" w:rsidP="00BD3767">
      <w:pPr>
        <w:pStyle w:val="Heading2"/>
        <w:rPr>
          <w:rtl/>
          <w:lang w:bidi="fa-IR"/>
        </w:rPr>
      </w:pPr>
      <w:bookmarkStart w:id="120" w:name="_Toc176661201"/>
      <w:bookmarkStart w:id="121" w:name="_Toc301713395"/>
      <w:r>
        <w:rPr>
          <w:rFonts w:hint="cs"/>
          <w:rtl/>
          <w:lang w:bidi="fa-IR"/>
        </w:rPr>
        <w:t>حقوق زن بر شوهر</w:t>
      </w:r>
      <w:bookmarkEnd w:id="120"/>
      <w:bookmarkEnd w:id="121"/>
    </w:p>
    <w:p w:rsidR="001645CF" w:rsidRDefault="00BB35CD"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اولین حقّ زن «مهریه»</w:t>
      </w:r>
      <w:r w:rsidRPr="003D7325">
        <w:rPr>
          <w:rStyle w:val="FootnoteReference"/>
          <w:rFonts w:cs="B Lotus"/>
          <w:sz w:val="28"/>
          <w:szCs w:val="28"/>
          <w:rtl/>
          <w:lang w:bidi="fa-IR"/>
        </w:rPr>
        <w:footnoteReference w:id="27"/>
      </w:r>
      <w:r w:rsidRPr="008C362F">
        <w:rPr>
          <w:rFonts w:hint="cs"/>
          <w:rtl/>
          <w:lang w:bidi="fa-IR"/>
        </w:rPr>
        <w:t xml:space="preserve"> </w:t>
      </w:r>
      <w:r w:rsidRPr="00BD3767">
        <w:rPr>
          <w:rFonts w:ascii="B Mitra" w:eastAsia="B Mitra" w:hAnsi="B Mitra" w:hint="cs"/>
          <w:b/>
          <w:bCs/>
          <w:sz w:val="28"/>
          <w:szCs w:val="28"/>
          <w:rtl/>
          <w:lang w:bidi="fa-IR"/>
        </w:rPr>
        <w:t xml:space="preserve">خداوند متعال می‌فرماید: </w:t>
      </w:r>
      <w:r w:rsidR="00105D73" w:rsidRPr="00BD3767">
        <w:rPr>
          <w:rFonts w:ascii="Times New Roman" w:eastAsia="B Mitra" w:hAnsi="Times New Roman" w:cs="Al-QuranAlKareem"/>
          <w:b/>
          <w:bCs/>
          <w:sz w:val="22"/>
          <w:szCs w:val="28"/>
          <w:rtl/>
          <w:lang w:bidi="fa-IR"/>
        </w:rPr>
        <w:t>[</w:t>
      </w:r>
      <w:r w:rsidR="00105D73" w:rsidRPr="00BD3767">
        <w:rPr>
          <w:rFonts w:ascii="Times New Roman" w:eastAsia="B Mitra" w:hAnsi="Times New Roman" w:cs="Al-QuranAlKareem"/>
          <w:sz w:val="22"/>
          <w:szCs w:val="28"/>
          <w:rtl/>
          <w:lang w:bidi="fa-IR"/>
        </w:rPr>
        <w:t>وَآَتُوا النِّسَاءَ صَدُقَاتِهِنَّ نِحْلَةً</w:t>
      </w:r>
      <w:r w:rsidR="00105D73" w:rsidRPr="00BD3767">
        <w:rPr>
          <w:rFonts w:ascii="Times New Roman" w:eastAsia="B Mitra" w:hAnsi="Times New Roman" w:cs="Al-QuranAlKareem"/>
          <w:b/>
          <w:bCs/>
          <w:sz w:val="22"/>
          <w:szCs w:val="28"/>
          <w:rtl/>
          <w:lang w:bidi="fa-IR"/>
        </w:rPr>
        <w:t>]</w:t>
      </w:r>
      <w:r w:rsidR="00105D73">
        <w:rPr>
          <w:rFonts w:ascii="Times New Roman" w:eastAsia="B Mitra" w:hAnsi="Times New Roman" w:cs="Al-QuranAlKareem"/>
          <w:b/>
          <w:bCs/>
          <w:szCs w:val="32"/>
          <w:rtl/>
          <w:lang w:bidi="fa-IR"/>
        </w:rPr>
        <w:t xml:space="preserve"> </w:t>
      </w:r>
      <w:r w:rsidR="00105D73">
        <w:rPr>
          <w:rFonts w:ascii="Times New Roman" w:eastAsia="B Mitra" w:hAnsi="Times New Roman" w:cs="Al-QuranAlKareem"/>
          <w:b/>
          <w:bCs/>
          <w:rtl/>
          <w:lang w:bidi="fa-IR"/>
        </w:rPr>
        <w:t>{النساء:4}</w:t>
      </w:r>
      <w:r w:rsidR="00105D73">
        <w:rPr>
          <w:rFonts w:ascii="Times New Roman" w:eastAsia="B Mitra" w:hAnsi="Times New Roman" w:cs="Al-QuranAlKareem"/>
          <w:b/>
          <w:bCs/>
          <w:szCs w:val="32"/>
          <w:rtl/>
          <w:lang w:bidi="fa-IR"/>
        </w:rPr>
        <w:t xml:space="preserve"> </w:t>
      </w:r>
      <w:r w:rsidRPr="00BB35CD">
        <w:rPr>
          <w:rFonts w:ascii="Times New Roman" w:hAnsi="Times New Roman" w:cs="B Lotus" w:hint="cs"/>
          <w:sz w:val="28"/>
          <w:szCs w:val="28"/>
          <w:rtl/>
          <w:lang w:bidi="fa-IR"/>
        </w:rPr>
        <w:t>یعنی مهریه‌های زنان را به‌عنوان</w:t>
      </w:r>
      <w:r>
        <w:rPr>
          <w:rFonts w:ascii="Times New Roman" w:hAnsi="Times New Roman" w:cs="B Lotus" w:hint="cs"/>
          <w:sz w:val="28"/>
          <w:szCs w:val="28"/>
          <w:rtl/>
          <w:lang w:bidi="fa-IR"/>
        </w:rPr>
        <w:t xml:space="preserve"> هدیه‌ای خالصانه و فریضه‌ای خدایانه به آنان پرداخت نمایید.»</w:t>
      </w:r>
    </w:p>
    <w:p w:rsidR="00BB35CD" w:rsidRDefault="00BB35CD" w:rsidP="001739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طبق نصّ قرآن کریم</w:t>
      </w:r>
      <w:r w:rsidR="00E8341C">
        <w:rPr>
          <w:rFonts w:ascii="Times New Roman" w:hAnsi="Times New Roman" w:cs="B Lotus" w:hint="cs"/>
          <w:sz w:val="28"/>
          <w:szCs w:val="28"/>
          <w:rtl/>
          <w:lang w:bidi="fa-IR"/>
        </w:rPr>
        <w:t xml:space="preserve">، مهریه زن حق خودش است و متعلّق به اوست نه به دیگری و هیچ‌یک از اولیاء دختر چیزی از مَهر وی را نمی‌توانند از او بگیرند و نیز پدر و مادر و شوهر </w:t>
      </w:r>
      <w:r w:rsidR="00173973">
        <w:rPr>
          <w:rFonts w:ascii="Times New Roman" w:hAnsi="Times New Roman" w:cs="B Lotus" w:hint="cs"/>
          <w:sz w:val="28"/>
          <w:szCs w:val="28"/>
          <w:rtl/>
          <w:lang w:bidi="fa-IR"/>
        </w:rPr>
        <w:t>زن حق ندارند چیزی از مهریه‌اش را به نفع خود اخذ کنند.</w:t>
      </w:r>
      <w:r w:rsidR="00173973" w:rsidRPr="003D7325">
        <w:rPr>
          <w:rStyle w:val="FootnoteReference"/>
          <w:rFonts w:cs="B Lotus"/>
          <w:sz w:val="28"/>
          <w:szCs w:val="28"/>
          <w:rtl/>
          <w:lang w:bidi="fa-IR"/>
        </w:rPr>
        <w:footnoteReference w:id="28"/>
      </w:r>
    </w:p>
    <w:p w:rsidR="00E57031" w:rsidRDefault="002C4EF9"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خدای تعالی می‌فرماید: «اگر خواستید همسری را بجای همسری برگزینید، هرچند مال فراوانی هم مهر یکی از آنها کرده باشید، برای شما درست نیست که چیزی از آن مال دریافت دارید. آیا با بهتان و گناه آشکار، آن را دریافت می‌دارید؟!</w:t>
      </w:r>
    </w:p>
    <w:p w:rsidR="002C4EF9" w:rsidRDefault="002C4EF9"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پرداخت نفقه زن: دومین حقّی که زن بر شوهر دارد «نفقه» و تأمین هزینه و مخارج زندگی است و همچنین تهیه غذا، لباس، مسکن و مداوای همسر و ... (بر اساس عرف مردم و در حدّ توانایی) بر عهده شوهر است. دلیل وجوب نفقه، سخن خداوند تبارک و تعالی می‌باشد که می‌فرماید: «بر آن کسی که فرزند برای او متولد شده (یعنی پدر) لازم است خوراک و پوشاک مادران را به‌گونه شایسته بپردازد».</w:t>
      </w:r>
      <w:r w:rsidRPr="003D7325">
        <w:rPr>
          <w:rStyle w:val="FootnoteReference"/>
          <w:rFonts w:cs="B Lotus"/>
          <w:sz w:val="28"/>
          <w:szCs w:val="28"/>
          <w:rtl/>
          <w:lang w:bidi="fa-IR"/>
        </w:rPr>
        <w:footnoteReference w:id="29"/>
      </w:r>
    </w:p>
    <w:p w:rsidR="00E57031" w:rsidRDefault="00407A22" w:rsidP="006D02D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در مورد حقوق زنان می‌فرماید: «در مورد زنانتان از خدا بترسید، چون آنها به حکم خدا بر شما حلال شده‌اند و امانتند نزد شما، پس بر شماست که نفقه و لباس زنان را به حدّ اعتدلال و متعارف تأمین کنید.» [روایت مسلم]</w:t>
      </w:r>
    </w:p>
    <w:p w:rsidR="00407A22" w:rsidRDefault="00275C06"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3- </w:t>
      </w:r>
      <w:r w:rsidR="00407A22">
        <w:rPr>
          <w:rFonts w:ascii="Times New Roman" w:hAnsi="Times New Roman" w:cs="B Lotus" w:hint="cs"/>
          <w:sz w:val="28"/>
          <w:szCs w:val="28"/>
          <w:rtl/>
          <w:lang w:bidi="fa-IR"/>
        </w:rPr>
        <w:t>حق سوم، معاشرت صحیح و رفتار نیکو است. خداوند متعال می‌فرماید: «و با همسرانتان به نیکی و به</w:t>
      </w:r>
      <w:r w:rsidR="00105D73">
        <w:rPr>
          <w:rFonts w:ascii="Times New Roman" w:hAnsi="Times New Roman" w:cs="B Lotus" w:hint="cs"/>
          <w:sz w:val="28"/>
          <w:szCs w:val="28"/>
          <w:rtl/>
          <w:lang w:bidi="fa-IR"/>
        </w:rPr>
        <w:t xml:space="preserve"> </w:t>
      </w:r>
      <w:r w:rsidR="00407A22">
        <w:rPr>
          <w:rFonts w:ascii="Times New Roman" w:hAnsi="Times New Roman" w:cs="B Lotus" w:hint="cs"/>
          <w:sz w:val="28"/>
          <w:szCs w:val="28"/>
          <w:rtl/>
          <w:lang w:bidi="fa-IR"/>
        </w:rPr>
        <w:t xml:space="preserve">‌صورت پسندیده رفتار کنید، و اگر هم از آنها </w:t>
      </w:r>
      <w:r>
        <w:rPr>
          <w:rFonts w:ascii="Times New Roman" w:hAnsi="Times New Roman" w:cs="B Lotus" w:hint="cs"/>
          <w:sz w:val="28"/>
          <w:szCs w:val="28"/>
          <w:rtl/>
          <w:lang w:bidi="fa-IR"/>
        </w:rPr>
        <w:t>کراهت داشتید (شتاب نکنید و زود تصمیم به جدایی نگیرید) زیرا چه بسا از چیزی بدتان بیاید و خداوند در آن خی</w:t>
      </w:r>
      <w:r w:rsidR="00105D73">
        <w:rPr>
          <w:rFonts w:ascii="Times New Roman" w:hAnsi="Times New Roman" w:cs="B Lotus" w:hint="cs"/>
          <w:sz w:val="28"/>
          <w:szCs w:val="28"/>
          <w:rtl/>
          <w:lang w:bidi="fa-IR"/>
        </w:rPr>
        <w:t>ر</w:t>
      </w:r>
      <w:r>
        <w:rPr>
          <w:rFonts w:ascii="Times New Roman" w:hAnsi="Times New Roman" w:cs="B Lotus" w:hint="cs"/>
          <w:sz w:val="28"/>
          <w:szCs w:val="28"/>
          <w:rtl/>
          <w:lang w:bidi="fa-IR"/>
        </w:rPr>
        <w:t xml:space="preserve"> و خوبی فراوان قرار بدهد.»</w:t>
      </w:r>
    </w:p>
    <w:p w:rsidR="00275C06" w:rsidRPr="006D02DD" w:rsidRDefault="00275C06" w:rsidP="00275C0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معاشرت نیک و رفتار پسندیده با زن دارای ابعاد متنوعی است که مختصراً بیان می</w:t>
      </w:r>
      <w:r>
        <w:rPr>
          <w:rFonts w:ascii="Times New Roman" w:hAnsi="Times New Roman" w:cs="B Lotus" w:hint="eastAsia"/>
          <w:sz w:val="28"/>
          <w:szCs w:val="28"/>
          <w:rtl/>
          <w:lang w:bidi="fa-IR"/>
        </w:rPr>
        <w:t>‌کنیم.</w:t>
      </w:r>
    </w:p>
    <w:p w:rsidR="009A17D0" w:rsidRPr="0001329D" w:rsidRDefault="00275C06"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مصادیق معاشرت به معروف فزونی خرج و نفقه همسر است، که شوهر به اندازه‌ی تواناییش از زن دریغ نکند، خداوند می‌فرماید: «کسانی که گشاده‌روزی‌اند و وضع مالی خوبی دارند، (برای همسر و فرزندان خویش) خرج نمایند»</w:t>
      </w:r>
      <w:r w:rsidR="00D05F8B" w:rsidRPr="003D7325">
        <w:rPr>
          <w:rStyle w:val="FootnoteReference"/>
          <w:rFonts w:cs="B Lotus"/>
          <w:sz w:val="28"/>
          <w:szCs w:val="28"/>
          <w:rtl/>
          <w:lang w:bidi="fa-IR"/>
        </w:rPr>
        <w:footnoteReference w:id="30"/>
      </w:r>
      <w:r w:rsidR="0001329D">
        <w:rPr>
          <w:rFonts w:ascii="Times New Roman" w:hAnsi="Times New Roman" w:cs="B Lotus" w:hint="cs"/>
          <w:sz w:val="28"/>
          <w:szCs w:val="28"/>
          <w:rtl/>
          <w:lang w:bidi="fa-IR"/>
        </w:rPr>
        <w:t xml:space="preserve"> و پیامبر اکرم</w:t>
      </w:r>
      <w:r w:rsidR="0001329D">
        <w:rPr>
          <w:rFonts w:ascii="Times New Roman" w:hAnsi="Times New Roman" w:cs="B Lotus" w:hint="cs"/>
          <w:sz w:val="28"/>
          <w:szCs w:val="28"/>
          <w:lang w:bidi="fa-IR"/>
        </w:rPr>
        <w:sym w:font="AGA Arabesque" w:char="F072"/>
      </w:r>
      <w:r w:rsidR="0001329D">
        <w:rPr>
          <w:rFonts w:ascii="Times New Roman" w:hAnsi="Times New Roman" w:cs="B Lotus" w:hint="cs"/>
          <w:sz w:val="28"/>
          <w:szCs w:val="28"/>
          <w:rtl/>
          <w:lang w:bidi="fa-IR"/>
        </w:rPr>
        <w:t xml:space="preserve"> می‌فرمایند: «مردی که برای زن و فرزندانش نفقه کند، این نفقه برایش صدقه محسوب می‌شود (پاداش دارد)».</w:t>
      </w:r>
    </w:p>
    <w:p w:rsidR="009A17D0" w:rsidRDefault="00C35560" w:rsidP="00C35560">
      <w:pPr>
        <w:pStyle w:val="StyleComplexBLotus12ptJustifiedFirstline05cmCharCharCharCharCharCharCharCharCharCharCharCharCha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 </w:t>
      </w:r>
      <w:r w:rsidR="00934973">
        <w:rPr>
          <w:rFonts w:ascii="Times New Roman" w:hAnsi="Times New Roman" w:cs="B Lotus" w:hint="cs"/>
          <w:sz w:val="28"/>
          <w:szCs w:val="28"/>
          <w:rtl/>
          <w:lang w:bidi="fa-IR"/>
        </w:rPr>
        <w:t>از دیگر موارد، مشورت کردن مرد با همسرش در امور منزل و شوهردادن دختران است. رسول خدا</w:t>
      </w:r>
      <w:r w:rsidR="00934973">
        <w:rPr>
          <w:rFonts w:ascii="Times New Roman" w:hAnsi="Times New Roman" w:cs="B Lotus" w:hint="cs"/>
          <w:sz w:val="28"/>
          <w:szCs w:val="28"/>
          <w:lang w:bidi="fa-IR"/>
        </w:rPr>
        <w:sym w:font="AGA Arabesque" w:char="F072"/>
      </w:r>
      <w:r w:rsidR="00934973">
        <w:rPr>
          <w:rFonts w:ascii="Times New Roman" w:hAnsi="Times New Roman" w:cs="B Lotus" w:hint="cs"/>
          <w:sz w:val="28"/>
          <w:szCs w:val="28"/>
          <w:rtl/>
          <w:lang w:bidi="fa-IR"/>
        </w:rPr>
        <w:t xml:space="preserve"> می‌فرمایند: «در مورد ازدواج دخترانتان، با مادرانشان مشورت نمایید. [این یکی از رهنمودهای زیبای اسلام در رابطه با دختران است که هنگام ازدواج او با مادرش هم لازم است مشورت بشود، تا رضایت پدر و مادر هر دو جلب گردد و از طرفی مادران در اثر ارتباط بیشتر با دخترانشان از پدران بهتر از روحیّات و علایق و تمایلات دختر خود آگاه هستند و طبعاً حرف دل دختر خود را بهتر خبر دارند از پدرش]</w:t>
      </w:r>
      <w:r>
        <w:rPr>
          <w:rFonts w:ascii="Times New Roman" w:hAnsi="Times New Roman" w:cs="B Lotus" w:hint="cs"/>
          <w:sz w:val="28"/>
          <w:szCs w:val="28"/>
          <w:rtl/>
          <w:lang w:bidi="fa-IR"/>
        </w:rPr>
        <w:t>.</w:t>
      </w:r>
    </w:p>
    <w:p w:rsidR="00934973" w:rsidRDefault="00C35560"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 مرد باید به بهترین شیوه با همسرش رفتار کند و رفتارش شایسته و آکنده از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و عشق باشد، با برخوردی آرام و سنجیده، سخن و کلام شیرین و لطیف، گشاده‌رویی و شادمان نمودن همسر با شوخی و سرگرمیهای مفید و مباح و اختصاص دادن لحظاتی از وقتش را برای شوخی و نشاط با همسرش، می‌تواند کانون خانواده را گرم‌تر و حقوق زن را رعایت نماید.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همسرانش مزاح و شوخی می‌کرد تا سطح درجات عقل آنان در رفتار و اخلاق فرود می‌آمد. حتّی روایت شده است که با حضرت عایشه </w:t>
      </w:r>
      <w:r w:rsidR="00105D73">
        <w:rPr>
          <w:rFonts w:ascii="Times New Roman" w:hAnsi="Times New Roman" w:cs="CTraditional Arabic" w:hint="cs"/>
          <w:sz w:val="28"/>
          <w:szCs w:val="28"/>
          <w:rtl/>
          <w:lang w:bidi="fa-IR"/>
        </w:rPr>
        <w:t>ل</w:t>
      </w:r>
      <w:r w:rsidR="00105D7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مسابقه دو می‌داد. روزی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او سبقت گرفت، روز دیگر عایشه مسابقه رو برد،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 این برد در مقابل آن باخت (یعنی مساوی)].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همه سختگیری که داشت می‌فرماید: بر مرد لازم است با زن و بچه‌اش مانند بچه‌ها رفتار کند ولی وقتی چیزی را از او خواستند باید همانند مردان به آنان پاسخ دهد و خواسته </w:t>
      </w:r>
      <w:r w:rsidR="00105D73">
        <w:rPr>
          <w:rFonts w:ascii="Times New Roman" w:hAnsi="Times New Roman" w:cs="B Lotus" w:hint="cs"/>
          <w:sz w:val="28"/>
          <w:szCs w:val="28"/>
          <w:rtl/>
          <w:lang w:bidi="fa-IR"/>
        </w:rPr>
        <w:t>آ</w:t>
      </w:r>
      <w:r>
        <w:rPr>
          <w:rFonts w:ascii="Times New Roman" w:hAnsi="Times New Roman" w:cs="B Lotus" w:hint="cs"/>
          <w:sz w:val="28"/>
          <w:szCs w:val="28"/>
          <w:rtl/>
          <w:lang w:bidi="fa-IR"/>
        </w:rPr>
        <w:t>نان را برآورده کند.</w:t>
      </w:r>
    </w:p>
    <w:p w:rsidR="00C35560" w:rsidRDefault="00C35560"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مرد نباید در مزاح و بازی با همسرش از اعتدال خارج شود و تا اندازه‌ای به خواسته‌ها و تمایلاتش تن در دهد که موجب جسور شدن و بداخلاقی او گردد و هیبت و شخصیّت و تسلّط مردانگی‌اش را به کلّی در نظر همسرش ساقط نماید؛ بلکه باید حدّ اعتدال را رعایت کند.</w:t>
      </w:r>
      <w:r w:rsidR="00D94379">
        <w:rPr>
          <w:rFonts w:ascii="Times New Roman" w:hAnsi="Times New Roman" w:cs="B Lotus" w:hint="cs"/>
          <w:sz w:val="28"/>
          <w:szCs w:val="28"/>
          <w:rtl/>
          <w:lang w:bidi="fa-IR"/>
        </w:rPr>
        <w:t xml:space="preserve"> پیامبر</w:t>
      </w:r>
      <w:r w:rsidR="00D94379">
        <w:rPr>
          <w:rFonts w:ascii="Times New Roman" w:hAnsi="Times New Roman" w:cs="B Lotus" w:hint="cs"/>
          <w:sz w:val="28"/>
          <w:szCs w:val="28"/>
          <w:lang w:bidi="fa-IR"/>
        </w:rPr>
        <w:sym w:font="AGA Arabesque" w:char="F072"/>
      </w:r>
      <w:r w:rsidR="00D94379">
        <w:rPr>
          <w:rFonts w:ascii="Times New Roman" w:hAnsi="Times New Roman" w:cs="B Lotus" w:hint="cs"/>
          <w:sz w:val="28"/>
          <w:szCs w:val="28"/>
          <w:rtl/>
          <w:lang w:bidi="fa-IR"/>
        </w:rPr>
        <w:t xml:space="preserve"> می‌فرماید: </w:t>
      </w:r>
      <w:r w:rsidR="00D94379" w:rsidRPr="00F67EC3">
        <w:rPr>
          <w:rFonts w:ascii="Lotus Linotype" w:hAnsi="Lotus Linotype" w:cs="Lotus Linotype"/>
          <w:b/>
          <w:bCs/>
          <w:sz w:val="30"/>
          <w:szCs w:val="27"/>
          <w:rtl/>
          <w:lang w:bidi="fa-IR"/>
        </w:rPr>
        <w:t>«تعس عبدالزوج</w:t>
      </w:r>
      <w:r w:rsidR="00105D73" w:rsidRPr="00F67EC3">
        <w:rPr>
          <w:rFonts w:ascii="Lotus Linotype" w:hAnsi="Lotus Linotype" w:cs="Lotus Linotype" w:hint="cs"/>
          <w:b/>
          <w:bCs/>
          <w:sz w:val="30"/>
          <w:szCs w:val="27"/>
          <w:rtl/>
          <w:lang w:bidi="fa-IR"/>
        </w:rPr>
        <w:t>ة</w:t>
      </w:r>
      <w:r w:rsidR="00D94379" w:rsidRPr="00F67EC3">
        <w:rPr>
          <w:rFonts w:ascii="Lotus Linotype" w:hAnsi="Lotus Linotype" w:cs="Lotus Linotype"/>
          <w:b/>
          <w:bCs/>
          <w:sz w:val="30"/>
          <w:szCs w:val="27"/>
          <w:rtl/>
          <w:lang w:bidi="fa-IR"/>
        </w:rPr>
        <w:t>»</w:t>
      </w:r>
      <w:r w:rsidR="00D94379">
        <w:rPr>
          <w:rFonts w:ascii="Times New Roman" w:hAnsi="Times New Roman" w:cs="B Lotus" w:hint="cs"/>
          <w:sz w:val="28"/>
          <w:szCs w:val="28"/>
          <w:rtl/>
          <w:lang w:bidi="fa-IR"/>
        </w:rPr>
        <w:t xml:space="preserve"> </w:t>
      </w:r>
      <w:r w:rsidR="00B14718">
        <w:rPr>
          <w:rFonts w:ascii="Times New Roman" w:hAnsi="Times New Roman" w:cs="B Lotus" w:hint="cs"/>
          <w:sz w:val="28"/>
          <w:szCs w:val="28"/>
          <w:rtl/>
          <w:lang w:bidi="fa-IR"/>
        </w:rPr>
        <w:t>[(بدبخت است کسی که ذلیل و برده همسرش باشد) وقتی مرد، از تمام هوا و تمایلات همسرش اطاعت کند بصورت برده او در می‌آید. بدین خاطر است که پیامبر</w:t>
      </w:r>
      <w:r w:rsidR="00B14718">
        <w:rPr>
          <w:rFonts w:ascii="Times New Roman" w:hAnsi="Times New Roman" w:cs="B Lotus" w:hint="cs"/>
          <w:sz w:val="28"/>
          <w:szCs w:val="28"/>
          <w:lang w:bidi="fa-IR"/>
        </w:rPr>
        <w:sym w:font="AGA Arabesque" w:char="F072"/>
      </w:r>
      <w:r w:rsidR="00B14718">
        <w:rPr>
          <w:rFonts w:ascii="Times New Roman" w:hAnsi="Times New Roman" w:cs="B Lotus" w:hint="cs"/>
          <w:sz w:val="28"/>
          <w:szCs w:val="28"/>
          <w:rtl/>
          <w:lang w:bidi="fa-IR"/>
        </w:rPr>
        <w:t xml:space="preserve"> او را برده و عبد نام نهاده است.]</w:t>
      </w:r>
    </w:p>
    <w:p w:rsidR="00B14718" w:rsidRDefault="00B14718"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«بخاری» روایت می‌کند که روزی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وارد خانه عایشه </w:t>
      </w:r>
      <w:r w:rsidR="00105D73">
        <w:rPr>
          <w:rFonts w:ascii="Times New Roman" w:hAnsi="Times New Roman" w:cs="CTraditional Arabic" w:hint="cs"/>
          <w:sz w:val="28"/>
          <w:szCs w:val="28"/>
          <w:rtl/>
          <w:lang w:bidi="fa-IR"/>
        </w:rPr>
        <w:t xml:space="preserve">ل </w:t>
      </w:r>
      <w:r>
        <w:rPr>
          <w:rFonts w:ascii="Times New Roman" w:hAnsi="Times New Roman" w:cs="B Lotus" w:hint="cs"/>
          <w:sz w:val="28"/>
          <w:szCs w:val="28"/>
          <w:rtl/>
          <w:lang w:bidi="fa-IR"/>
        </w:rPr>
        <w:t>شد، در حالیکه دو دختر داشتند اشعار حماسی می‌سرودند. از آنجا که یک خانه بیشتر نداشتند،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گوشه‌ای از خانه پشت به آنها خوابید. در این حال،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وارد شده و با مشاهده دختران ناراحت گردیده و عایشه را مورد سرزنش قرار داد</w:t>
      </w:r>
      <w:r w:rsidR="007B6E50">
        <w:rPr>
          <w:rFonts w:ascii="Times New Roman" w:hAnsi="Times New Roman" w:cs="B Lotus" w:hint="cs"/>
          <w:sz w:val="28"/>
          <w:szCs w:val="28"/>
          <w:rtl/>
          <w:lang w:bidi="fa-IR"/>
        </w:rPr>
        <w:t>. پیامبر</w:t>
      </w:r>
      <w:r w:rsidR="007B6E50">
        <w:rPr>
          <w:rFonts w:ascii="Times New Roman" w:hAnsi="Times New Roman" w:cs="B Lotus" w:hint="cs"/>
          <w:sz w:val="28"/>
          <w:szCs w:val="28"/>
          <w:lang w:bidi="fa-IR"/>
        </w:rPr>
        <w:sym w:font="AGA Arabesque" w:char="F072"/>
      </w:r>
      <w:r w:rsidR="007B6E50">
        <w:rPr>
          <w:rFonts w:ascii="Times New Roman" w:hAnsi="Times New Roman" w:cs="B Lotus" w:hint="cs"/>
          <w:sz w:val="28"/>
          <w:szCs w:val="28"/>
          <w:rtl/>
          <w:lang w:bidi="fa-IR"/>
        </w:rPr>
        <w:t xml:space="preserve"> فرمود: «ای ابوبکر آنها را به حالشان رها کن که هر قومی عیدی دارد و امروز عید ماست.»</w:t>
      </w:r>
    </w:p>
    <w:p w:rsidR="007B6E50" w:rsidRPr="007B6E50" w:rsidRDefault="007B6E50"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مرد باید نسبت به همسرش عفو و گذشت داشته باشد و اگر نقص و اشکالی در او دید یا برخی کارهای همسرش مورد پسند او نبود، بر او سخت نگیرد، چرا که طبیعت انسانها متفاوت است و هر انسانی مکارم و محاسن مخصوص به خود را دارد، همانطور که بی‌عیب و نقص هم نیست.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این مورد رهنمودی زیبا به این مضمون دارند: «نباید مرد مؤمن نسبت به زن مؤمنه‌اش بغض و کینه داشته باشد. چون اگر یکی از عاداتش را نپسندد، عادت دیگرش را خواهد پسندید.» [روایت مسلم]</w:t>
      </w:r>
    </w:p>
    <w:p w:rsidR="007B6E50" w:rsidRPr="001F0F4C" w:rsidRDefault="001F0F4C"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 شوهر باید با پوشش و لباس مناسب و </w:t>
      </w:r>
      <w:r w:rsidR="00E327AD">
        <w:rPr>
          <w:rFonts w:ascii="Times New Roman" w:hAnsi="Times New Roman" w:cs="B Lotus" w:hint="cs"/>
          <w:sz w:val="28"/>
          <w:szCs w:val="28"/>
          <w:rtl/>
          <w:lang w:bidi="fa-IR"/>
        </w:rPr>
        <w:t>آرایش‌</w:t>
      </w:r>
      <w:r>
        <w:rPr>
          <w:rFonts w:ascii="Times New Roman" w:hAnsi="Times New Roman" w:cs="B Lotus" w:hint="cs"/>
          <w:sz w:val="28"/>
          <w:szCs w:val="28"/>
          <w:rtl/>
          <w:lang w:bidi="fa-IR"/>
        </w:rPr>
        <w:t>نیکو وضعیت ظاهر خودش را برای همسرش آراسته نماید همچنانکه همسرش خود را برای او زینت داده می‌آراید. [یکی از سخنان زیبایی که روایت شده آن است که روزی ابن‌عباس</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برای اصلاح سر و صورت خود جلو آینه ایستاده بود، در این مورد از او سؤال شد که چرا این همه به خودت می‌رسی؟ گفت: مگر خانمم خود را برای </w:t>
      </w:r>
      <w:r w:rsidR="00105D73">
        <w:rPr>
          <w:rFonts w:ascii="Times New Roman" w:hAnsi="Times New Roman" w:cs="B Lotus" w:hint="cs"/>
          <w:sz w:val="28"/>
          <w:szCs w:val="28"/>
          <w:rtl/>
          <w:lang w:bidi="fa-IR"/>
        </w:rPr>
        <w:t>خوشحال شدن</w:t>
      </w:r>
      <w:r>
        <w:rPr>
          <w:rFonts w:ascii="Times New Roman" w:hAnsi="Times New Roman" w:cs="B Lotus" w:hint="cs"/>
          <w:sz w:val="28"/>
          <w:szCs w:val="28"/>
          <w:rtl/>
          <w:lang w:bidi="fa-IR"/>
        </w:rPr>
        <w:t xml:space="preserve"> من، </w:t>
      </w:r>
      <w:r w:rsidR="00E327AD">
        <w:rPr>
          <w:rFonts w:ascii="Times New Roman" w:hAnsi="Times New Roman" w:cs="B Lotus" w:hint="cs"/>
          <w:sz w:val="28"/>
          <w:szCs w:val="28"/>
          <w:rtl/>
          <w:lang w:bidi="fa-IR"/>
        </w:rPr>
        <w:t>آرایش‌</w:t>
      </w:r>
      <w:r>
        <w:rPr>
          <w:rFonts w:ascii="Times New Roman" w:hAnsi="Times New Roman" w:cs="B Lotus" w:hint="cs"/>
          <w:sz w:val="28"/>
          <w:szCs w:val="28"/>
          <w:rtl/>
          <w:lang w:bidi="fa-IR"/>
        </w:rPr>
        <w:t>نمی‌کند؟! خوب او هم بر من حق دارد که مرا آراسته و مرتّب ببیند.]</w:t>
      </w:r>
    </w:p>
    <w:p w:rsidR="00D05F8B" w:rsidRDefault="00233C48" w:rsidP="00D604D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ابویوسف [شاگرد ارشد امام اعظم(</w:t>
      </w:r>
      <w:r w:rsidR="00D604DB">
        <w:rPr>
          <w:rFonts w:ascii="Times New Roman" w:hAnsi="Times New Roman" w:cs="B Lotus" w:hint="cs"/>
          <w:sz w:val="28"/>
          <w:szCs w:val="28"/>
          <w:rtl/>
          <w:lang w:bidi="fa-IR"/>
        </w:rPr>
        <w:t>رحمه‌الله</w:t>
      </w:r>
      <w:r>
        <w:rPr>
          <w:rFonts w:ascii="Times New Roman" w:hAnsi="Times New Roman" w:cs="B Lotus" w:hint="cs"/>
          <w:sz w:val="28"/>
          <w:szCs w:val="28"/>
          <w:rtl/>
          <w:lang w:bidi="fa-IR"/>
        </w:rPr>
        <w:t xml:space="preserve">) می‌گوید: «من دوست دارم خودم را برای همسرم زینت بخشم همانند او که برای من </w:t>
      </w:r>
      <w:r w:rsidR="00E327AD">
        <w:rPr>
          <w:rFonts w:ascii="Times New Roman" w:hAnsi="Times New Roman" w:cs="B Lotus" w:hint="cs"/>
          <w:sz w:val="28"/>
          <w:szCs w:val="28"/>
          <w:rtl/>
          <w:lang w:bidi="fa-IR"/>
        </w:rPr>
        <w:t>آرایش‌</w:t>
      </w:r>
      <w:r>
        <w:rPr>
          <w:rFonts w:ascii="Times New Roman" w:hAnsi="Times New Roman" w:cs="B Lotus" w:hint="cs"/>
          <w:sz w:val="28"/>
          <w:szCs w:val="28"/>
          <w:rtl/>
          <w:lang w:bidi="fa-IR"/>
        </w:rPr>
        <w:t>می‌کند».</w:t>
      </w:r>
    </w:p>
    <w:p w:rsidR="00233C48" w:rsidRPr="00F149FB" w:rsidRDefault="00233C48"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 از دیگر حقوق زن، آن است که شوهر در کارهای منزل هرچه از دستش برآید، همسرش را یاری </w:t>
      </w:r>
      <w:r w:rsidR="00F149FB">
        <w:rPr>
          <w:rFonts w:ascii="Times New Roman" w:hAnsi="Times New Roman" w:cs="B Lotus" w:hint="cs"/>
          <w:sz w:val="28"/>
          <w:szCs w:val="28"/>
          <w:rtl/>
          <w:lang w:bidi="fa-IR"/>
        </w:rPr>
        <w:t>دهد، مخصوصاً زمانی که زن مریض و رنجور باشد یا کسالتی داشته باشد که انجام کارهای منزل باعث زحمت و اذیت وی می‌شود. در سیره و روش زندگی رسول خدا</w:t>
      </w:r>
      <w:r w:rsidR="00F149FB">
        <w:rPr>
          <w:rFonts w:ascii="Times New Roman" w:hAnsi="Times New Roman" w:cs="B Lotus" w:hint="cs"/>
          <w:sz w:val="28"/>
          <w:szCs w:val="28"/>
          <w:lang w:bidi="fa-IR"/>
        </w:rPr>
        <w:sym w:font="AGA Arabesque" w:char="F072"/>
      </w:r>
      <w:r w:rsidR="00F149FB">
        <w:rPr>
          <w:rFonts w:ascii="Times New Roman" w:hAnsi="Times New Roman" w:cs="B Lotus" w:hint="cs"/>
          <w:sz w:val="28"/>
          <w:szCs w:val="28"/>
          <w:rtl/>
          <w:lang w:bidi="fa-IR"/>
        </w:rPr>
        <w:t xml:space="preserve"> ثابت است که ایشان به بهترین شیوه با همسران خود رفتار می‌نمودند، حتی گاهی در کارهای منزل به آنان کمک می‌کرد. از عایشه</w:t>
      </w:r>
      <w:r w:rsidR="00105D73">
        <w:rPr>
          <w:rFonts w:ascii="Times New Roman" w:hAnsi="Times New Roman" w:cs="CTraditional Arabic" w:hint="cs"/>
          <w:sz w:val="28"/>
          <w:szCs w:val="28"/>
          <w:rtl/>
          <w:lang w:bidi="fa-IR"/>
        </w:rPr>
        <w:t>ل</w:t>
      </w:r>
      <w:r w:rsidR="00105D73">
        <w:rPr>
          <w:rFonts w:ascii="Times New Roman" w:hAnsi="Times New Roman" w:cs="B Lotus" w:hint="cs"/>
          <w:sz w:val="28"/>
          <w:szCs w:val="28"/>
          <w:rtl/>
          <w:lang w:bidi="fa-IR"/>
        </w:rPr>
        <w:t xml:space="preserve"> </w:t>
      </w:r>
      <w:r w:rsidR="00F149FB">
        <w:rPr>
          <w:rFonts w:ascii="Times New Roman" w:hAnsi="Times New Roman" w:cs="B Lotus" w:hint="cs"/>
          <w:sz w:val="28"/>
          <w:szCs w:val="28"/>
          <w:rtl/>
          <w:lang w:bidi="fa-IR"/>
        </w:rPr>
        <w:t>پرسیدند، پیامبر</w:t>
      </w:r>
      <w:r w:rsidR="00F149FB">
        <w:rPr>
          <w:rFonts w:ascii="Times New Roman" w:hAnsi="Times New Roman" w:cs="B Lotus" w:hint="cs"/>
          <w:sz w:val="28"/>
          <w:szCs w:val="28"/>
          <w:lang w:bidi="fa-IR"/>
        </w:rPr>
        <w:sym w:font="AGA Arabesque" w:char="F072"/>
      </w:r>
      <w:r w:rsidR="00F149FB">
        <w:rPr>
          <w:rFonts w:ascii="Times New Roman" w:hAnsi="Times New Roman" w:cs="B Lotus" w:hint="cs"/>
          <w:sz w:val="28"/>
          <w:szCs w:val="28"/>
          <w:rtl/>
          <w:lang w:bidi="fa-IR"/>
        </w:rPr>
        <w:t xml:space="preserve"> در منزل چه کاری انجام می‌داد؟ فرمود: «در انجام کارها به افراد خانواده کمک می‌کرد، اشیاء</w:t>
      </w:r>
      <w:r w:rsidR="005413DD">
        <w:rPr>
          <w:rFonts w:ascii="Times New Roman" w:hAnsi="Times New Roman" w:cs="B Lotus" w:hint="cs"/>
          <w:sz w:val="28"/>
          <w:szCs w:val="28"/>
          <w:rtl/>
          <w:lang w:bidi="fa-IR"/>
        </w:rPr>
        <w:t xml:space="preserve"> را جابجا می‌فرمود، گاهی اوقات خانه را جارو می‌زد، گوشت را قطعه‌قطعه می‌کرد و گوسفندان را می‌دوشید و کفشش را وصله می‌زد، پس هر گاه وقت نماز فرا می‌رسید، به نماز می‌ایستاد.» [روایت بخاری]</w:t>
      </w:r>
    </w:p>
    <w:p w:rsidR="001F0F4C" w:rsidRDefault="005413DD"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شوهر نباید اسرار همسرش را فاش کند، منظور اسراری است که مخصوص زن و شوهر است، شوهر نباید به هیچ‌وجه از این مسائل خصوصی (زناشویی) پیش دیگران سخن بگوید. «مسلم»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 که ایشان فرمودند: «بدترین انسانها از لحاظ ارزش و منزلت در روز قیامت، مرد و زنی هستند که اسرار زناشویی را فاش می‌سازند.»</w:t>
      </w:r>
    </w:p>
    <w:p w:rsidR="005413DD" w:rsidRDefault="00162A27"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حفاظت خانواده از آتش جهنّم: خداوند متعال به مؤمنان امر فرموده که برای نجات و حفظ اهل و اولاد خویش از عذاب جهنّم، اقدامات لازم را انجام دهند: «ای مؤمنان! خود و خانواده خویش را از آتش دوزخی برکنار دارید که اف</w:t>
      </w:r>
      <w:r w:rsidR="00105D73">
        <w:rPr>
          <w:rFonts w:ascii="Times New Roman" w:hAnsi="Times New Roman" w:cs="B Lotus" w:hint="cs"/>
          <w:sz w:val="28"/>
          <w:szCs w:val="28"/>
          <w:rtl/>
          <w:lang w:bidi="fa-IR"/>
        </w:rPr>
        <w:t>رو</w:t>
      </w:r>
      <w:r>
        <w:rPr>
          <w:rFonts w:ascii="Times New Roman" w:hAnsi="Times New Roman" w:cs="B Lotus" w:hint="cs"/>
          <w:sz w:val="28"/>
          <w:szCs w:val="28"/>
          <w:rtl/>
          <w:lang w:bidi="fa-IR"/>
        </w:rPr>
        <w:t>زینه آن انسانها و سنگهاست. فرشتگانی بر آن گمارده شده‌اند که خشن و سختگیر، زورمند و توانا هستند. از خدا در آنچه به ایشان دستور داده است نافرمانی نمی‌کنند و همان چیزی را انجام می‌دهند که بدان مأمور شده‌اند.»</w:t>
      </w:r>
      <w:r w:rsidR="00E3322D" w:rsidRPr="003D7325">
        <w:rPr>
          <w:rStyle w:val="FootnoteReference"/>
          <w:rFonts w:cs="B Lotus"/>
          <w:sz w:val="28"/>
          <w:szCs w:val="28"/>
          <w:rtl/>
          <w:lang w:bidi="fa-IR"/>
        </w:rPr>
        <w:footnoteReference w:id="31"/>
      </w:r>
    </w:p>
    <w:p w:rsidR="001F0F4C" w:rsidRDefault="00FC673D"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علی</w:t>
      </w:r>
      <w:r w:rsidR="00105D73">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در تفسیر این آیه می‌فرماید: «مراد از آن تربیت و تأدیب زن و فرزندان است». و نیز روایت شده که عُمر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موقع نزول این آیه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پرسید: ما خود را از آتش حفظ می‌کنیم اما خانواده را چگونه حفظ کنیم؟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پاسخ دادند: «فرزندانتان را به اطاعت اوامر الهی و اجتناب از نواهی، دستور دهید از گناهان دوری جویی. این محافظت آنان از آتش سوزان جهنم است.»</w:t>
      </w:r>
    </w:p>
    <w:p w:rsidR="00FC673D" w:rsidRDefault="00FC673D"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«قتاده» می‌گوید: «مرد باید فرزندانش را به اطاعت از دستورات خداوند و ترک معاصی و نواهی او، دستور دهد و آنها را در این راستا یاری دهد و چنانچه نافرمانی کردند، آنها را سرزنش کند [و اجازه ندهد برخلاف راه و رسم دین خدا و سنّت پیامبر گرامی عمل کنند]».</w:t>
      </w:r>
    </w:p>
    <w:p w:rsidR="00FC673D" w:rsidRDefault="00FC673D"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علّامه آلوسی در تفسیر این آیه می‌نویسد: می‌توان با استدلال به این آیه گفت که بر مرد لازم است فرائض را بیاموزد و به زن و فرزندانش بیاموزاند.»</w:t>
      </w:r>
    </w:p>
    <w:p w:rsidR="00FC673D" w:rsidRDefault="00FC673D"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w:t>
      </w:r>
      <w:r w:rsidR="00B77B98">
        <w:rPr>
          <w:rFonts w:ascii="Times New Roman" w:hAnsi="Times New Roman" w:cs="B Lotus" w:hint="cs"/>
          <w:sz w:val="28"/>
          <w:szCs w:val="28"/>
          <w:rtl/>
          <w:lang w:bidi="fa-IR"/>
        </w:rPr>
        <w:t xml:space="preserve">احادیث آمده که حضرت فرمودند، «رحمت خدا بر شخصی که خانواده‌اش را به نماز، روزه، </w:t>
      </w:r>
      <w:r w:rsidR="00105D73">
        <w:rPr>
          <w:rFonts w:ascii="Times New Roman" w:hAnsi="Times New Roman" w:cs="B Lotus" w:hint="cs"/>
          <w:sz w:val="28"/>
          <w:szCs w:val="28"/>
          <w:rtl/>
          <w:lang w:bidi="fa-IR"/>
        </w:rPr>
        <w:t>ز</w:t>
      </w:r>
      <w:r w:rsidR="00B77B98">
        <w:rPr>
          <w:rFonts w:ascii="Times New Roman" w:hAnsi="Times New Roman" w:cs="B Lotus" w:hint="cs"/>
          <w:sz w:val="28"/>
          <w:szCs w:val="28"/>
          <w:rtl/>
          <w:lang w:bidi="fa-IR"/>
        </w:rPr>
        <w:t>کات (صدقه و دستگیری یتیمان و مساکین) و ادای حقّ همسایگان توصیه می‌نماید، امید آنکه خداوند ایشان را در بهشت، دور هم جمع کند ...»</w:t>
      </w:r>
    </w:p>
    <w:p w:rsidR="00B77B98" w:rsidRDefault="00B77B98"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گفته شده: «سخت‌ترین عذاب در روز قیامت، در انتظار کسی است که خانواده‌اش را جاهل نگه دارد» از علی</w:t>
      </w:r>
      <w:r w:rsidR="00105D73">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باره معنی این آیه روایت شده که فرمودند: «مرد باید به زن و فرزندانش اخلاق نیکو و رفتار شایسته بیاموزد».</w:t>
      </w:r>
    </w:p>
    <w:p w:rsidR="00B77B98" w:rsidRDefault="00B77B98"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[لذا درمی یابیم که برخلاف معمول، حقّ زن و فرزند، تنها لباس و طعام خوب نیست، بلکه آنچه واجب‌تر از اینهاست تعلیم دین، اخلاق و انسانیّت است. امام غزّالی می‌فرماید: شیوه محفوظ نگه داشتن </w:t>
      </w:r>
      <w:r w:rsidR="00C42859">
        <w:rPr>
          <w:rFonts w:ascii="Times New Roman" w:hAnsi="Times New Roman" w:cs="B Lotus" w:hint="cs"/>
          <w:sz w:val="28"/>
          <w:szCs w:val="28"/>
          <w:rtl/>
          <w:lang w:bidi="fa-IR"/>
        </w:rPr>
        <w:t xml:space="preserve">فرزند این است که او را پاک، مؤدّب و مهذّب بار آورد؛ رفتارهای نیکو و زیبا به او یاد دهد و از رفیق بد دور نگه دارد. و نیز او را به خوشگذرانی و نازپروری عادت ندهد و به تجملاّت و رفاه </w:t>
      </w:r>
      <w:r w:rsidR="00E265D9">
        <w:rPr>
          <w:rFonts w:ascii="Times New Roman" w:hAnsi="Times New Roman" w:cs="B Lotus" w:hint="cs"/>
          <w:sz w:val="28"/>
          <w:szCs w:val="28"/>
          <w:rtl/>
          <w:lang w:bidi="fa-IR"/>
        </w:rPr>
        <w:t xml:space="preserve">خوشگذرانی علاقمند نسازد. تا به هنگام </w:t>
      </w:r>
      <w:r w:rsidR="00F52772">
        <w:rPr>
          <w:rFonts w:ascii="Times New Roman" w:hAnsi="Times New Roman" w:cs="B Lotus" w:hint="cs"/>
          <w:sz w:val="28"/>
          <w:szCs w:val="28"/>
          <w:rtl/>
          <w:lang w:bidi="fa-IR"/>
        </w:rPr>
        <w:t>بزرگ شدن، تمام عمر خود را صرف به دست آوردن آنها نکند و برای همیشه بدبخت نگردد.] (مترجم)</w:t>
      </w:r>
    </w:p>
    <w:p w:rsidR="00F52772" w:rsidRDefault="00F52772" w:rsidP="00F5277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مرد باید نسبت به دین و آبروی همسرش، غیرتمند باشد.</w:t>
      </w:r>
      <w:r w:rsidRPr="003D7325">
        <w:rPr>
          <w:rStyle w:val="FootnoteReference"/>
          <w:rFonts w:cs="B Lotus"/>
          <w:sz w:val="28"/>
          <w:szCs w:val="28"/>
          <w:rtl/>
          <w:lang w:bidi="fa-IR"/>
        </w:rPr>
        <w:footnoteReference w:id="32"/>
      </w:r>
      <w:r w:rsidR="001E2029">
        <w:rPr>
          <w:rFonts w:ascii="Times New Roman" w:hAnsi="Times New Roman" w:cs="B Lotus" w:hint="cs"/>
          <w:sz w:val="28"/>
          <w:szCs w:val="28"/>
          <w:rtl/>
          <w:lang w:bidi="fa-IR"/>
        </w:rPr>
        <w:t xml:space="preserve"> معنی غیرت؛ این است که شوهر، همسر خود را از کلیّه مفاتن و مواردی که باعث فتنه‌انگیزی می‌شود، حفظ کند. مانند: نگاه کردن، نشستن و اختلاط و تماس گرفتن یا صحبت کردن با نامحرمان.</w:t>
      </w:r>
    </w:p>
    <w:p w:rsidR="001E2029" w:rsidRDefault="001E2029" w:rsidP="00105D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شیخ محمّد حامد می‌گوید: «یکی از بارزترین ویژگیهای انسان بزرگوار، غیرت است، اطاعت و فرمانبری زن از شوهرش، دلیل روشن بر کمال مردانگی و شرافت مرد می‌باشد، از این رو همیشه در طول تاریخ، مردان کریم و پهلوانان نمونه، بر غیرت و حفاظت زنان خود مورد تحسین و تمجید قرار می‌گرفته‌اند. </w:t>
      </w:r>
      <w:r w:rsidR="00F53B70">
        <w:rPr>
          <w:rFonts w:ascii="Times New Roman" w:hAnsi="Times New Roman" w:cs="B Lotus" w:hint="cs"/>
          <w:sz w:val="28"/>
          <w:szCs w:val="28"/>
          <w:rtl/>
          <w:lang w:bidi="fa-IR"/>
        </w:rPr>
        <w:t xml:space="preserve">به راستی ضعف غیرت و عزّت‌نفس، از بدترین ویژگیهای یک انسان به شمار می‌آید که جز </w:t>
      </w:r>
      <w:r w:rsidR="00105D73">
        <w:rPr>
          <w:rFonts w:ascii="Times New Roman" w:hAnsi="Times New Roman" w:cs="B Lotus" w:hint="cs"/>
          <w:sz w:val="28"/>
          <w:szCs w:val="28"/>
          <w:rtl/>
          <w:lang w:bidi="fa-IR"/>
        </w:rPr>
        <w:t>فرومايگان</w:t>
      </w:r>
      <w:r w:rsidR="00F53B70">
        <w:rPr>
          <w:rFonts w:ascii="Times New Roman" w:hAnsi="Times New Roman" w:cs="B Lotus" w:hint="cs"/>
          <w:sz w:val="28"/>
          <w:szCs w:val="28"/>
          <w:rtl/>
          <w:lang w:bidi="fa-IR"/>
        </w:rPr>
        <w:t xml:space="preserve"> به آن تن نمی‌دهند».</w:t>
      </w:r>
      <w:r w:rsidR="002B1887" w:rsidRPr="003D7325">
        <w:rPr>
          <w:rStyle w:val="FootnoteReference"/>
          <w:rFonts w:cs="B Lotus"/>
          <w:sz w:val="28"/>
          <w:szCs w:val="28"/>
          <w:rtl/>
          <w:lang w:bidi="fa-IR"/>
        </w:rPr>
        <w:footnoteReference w:id="33"/>
      </w:r>
    </w:p>
    <w:p w:rsidR="002B1887" w:rsidRDefault="002B1887" w:rsidP="00F53B7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دین اسلام در مورد غیرت و حفاظت از ناموس، برنامه‌ی استوار</w:t>
      </w:r>
      <w:r w:rsidR="00105D73">
        <w:rPr>
          <w:rFonts w:ascii="Times New Roman" w:hAnsi="Times New Roman" w:cs="B Lotus" w:hint="cs"/>
          <w:sz w:val="28"/>
          <w:szCs w:val="28"/>
          <w:rtl/>
          <w:lang w:bidi="fa-IR"/>
        </w:rPr>
        <w:t>ي</w:t>
      </w:r>
      <w:r>
        <w:rPr>
          <w:rFonts w:ascii="Times New Roman" w:hAnsi="Times New Roman" w:cs="B Lotus" w:hint="cs"/>
          <w:sz w:val="28"/>
          <w:szCs w:val="28"/>
          <w:rtl/>
          <w:lang w:bidi="fa-IR"/>
        </w:rPr>
        <w:t xml:space="preserve"> در نظر گرفته که خلاصه‌اش چنین است:</w:t>
      </w:r>
    </w:p>
    <w:p w:rsidR="002B1887" w:rsidRDefault="002B1887" w:rsidP="002B188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الف ـ شوهر باید همسرش را ملزم کند که هنگام خروج از منزل، بدنش را با لباس گشاد و روپوش و چادر بپوشاند و پوشش اسلامی را کاملاً رعایت کند، چرا که خداوند متعال به پیامبرش دستور داده که این قانون الهی را به مردم ابلاغ نماید: «ای رسول خدا! به زنان و دخترانت و زنان مسلمان بگو با چادر خودشان را بپوشانند تا به این طریق از زنان دیگر تشخیص داده شوند و مورد اذیّت [اشخاص حریص و بیماردل] قرار نگیرند.»</w:t>
      </w:r>
      <w:r w:rsidRPr="003D7325">
        <w:rPr>
          <w:rStyle w:val="FootnoteReference"/>
          <w:rFonts w:cs="B Lotus"/>
          <w:sz w:val="28"/>
          <w:szCs w:val="28"/>
          <w:rtl/>
          <w:lang w:bidi="fa-IR"/>
        </w:rPr>
        <w:footnoteReference w:id="34"/>
      </w:r>
    </w:p>
    <w:p w:rsidR="00D071CF" w:rsidRPr="00B77B98" w:rsidRDefault="00D071CF" w:rsidP="0053185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 ـ همچنین باید به دستور خدای متعال گوش داده و از چشم دوختن به مردان بیگانه پرهیز کنند: «و به زنان مؤمنه بگو؛ چشمان خود را از نامحرمان فرو گیرند [و چشم‌چرانی نکنند] و عورتهای خویشتن را [با پوشاندن و دوری از رابطه نامشروع] مصون دارند.»</w:t>
      </w:r>
      <w:r w:rsidR="00531857" w:rsidRPr="003D7325">
        <w:rPr>
          <w:rStyle w:val="FootnoteReference"/>
          <w:rFonts w:cs="B Lotus"/>
          <w:sz w:val="28"/>
          <w:szCs w:val="28"/>
          <w:rtl/>
          <w:lang w:bidi="fa-IR"/>
        </w:rPr>
        <w:footnoteReference w:id="35"/>
      </w:r>
    </w:p>
    <w:p w:rsidR="001F0F4C" w:rsidRDefault="00531857" w:rsidP="005514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ج ـ خودآرایی و زینت زن فقط باید برای شوهرش باشد و زینت و </w:t>
      </w:r>
      <w:r w:rsidR="00E327AD">
        <w:rPr>
          <w:rFonts w:ascii="Times New Roman" w:hAnsi="Times New Roman" w:cs="B Lotus" w:hint="cs"/>
          <w:sz w:val="28"/>
          <w:szCs w:val="28"/>
          <w:rtl/>
          <w:lang w:bidi="fa-IR"/>
        </w:rPr>
        <w:t>آرایش‌</w:t>
      </w:r>
      <w:r>
        <w:rPr>
          <w:rFonts w:ascii="Times New Roman" w:hAnsi="Times New Roman" w:cs="B Lotus" w:hint="cs"/>
          <w:sz w:val="28"/>
          <w:szCs w:val="28"/>
          <w:rtl/>
          <w:lang w:bidi="fa-IR"/>
        </w:rPr>
        <w:t xml:space="preserve">خود را در معرض دید نامحرمان قرار ندهد. [متأسفانه اکثر خانمهای به اصطلاح مسلمان، در عروسی‌ها و مجالس شادی خود را به مانند عروسکی </w:t>
      </w:r>
      <w:r w:rsidR="00E327AD">
        <w:rPr>
          <w:rFonts w:ascii="Times New Roman" w:hAnsi="Times New Roman" w:cs="B Lotus" w:hint="cs"/>
          <w:sz w:val="28"/>
          <w:szCs w:val="28"/>
          <w:rtl/>
          <w:lang w:bidi="fa-IR"/>
        </w:rPr>
        <w:t>آرایش</w:t>
      </w:r>
      <w:r w:rsidR="0055140C">
        <w:rPr>
          <w:rFonts w:ascii="Times New Roman" w:hAnsi="Times New Roman" w:cs="B Lotus" w:hint="cs"/>
          <w:sz w:val="28"/>
          <w:szCs w:val="28"/>
          <w:rtl/>
          <w:lang w:bidi="fa-IR"/>
        </w:rPr>
        <w:t xml:space="preserve"> </w:t>
      </w:r>
      <w:r w:rsidR="00E327AD">
        <w:rPr>
          <w:rFonts w:ascii="Times New Roman" w:hAnsi="Times New Roman" w:cs="B Lotus" w:hint="cs"/>
          <w:sz w:val="28"/>
          <w:szCs w:val="28"/>
          <w:rtl/>
          <w:lang w:bidi="fa-IR"/>
        </w:rPr>
        <w:t>‌</w:t>
      </w:r>
      <w:r>
        <w:rPr>
          <w:rFonts w:ascii="Times New Roman" w:hAnsi="Times New Roman" w:cs="B Lotus" w:hint="cs"/>
          <w:sz w:val="28"/>
          <w:szCs w:val="28"/>
          <w:rtl/>
          <w:lang w:bidi="fa-IR"/>
        </w:rPr>
        <w:t>می</w:t>
      </w:r>
      <w:r w:rsidR="0055140C">
        <w:rPr>
          <w:rFonts w:ascii="Times New Roman" w:hAnsi="Times New Roman" w:cs="B Lotus" w:hint="cs"/>
          <w:sz w:val="28"/>
          <w:szCs w:val="28"/>
          <w:rtl/>
          <w:lang w:bidi="fa-IR"/>
        </w:rPr>
        <w:t xml:space="preserve"> دهند</w:t>
      </w:r>
      <w:r>
        <w:rPr>
          <w:rFonts w:ascii="Times New Roman" w:hAnsi="Times New Roman" w:cs="B Lotus" w:hint="cs"/>
          <w:sz w:val="28"/>
          <w:szCs w:val="28"/>
          <w:rtl/>
          <w:lang w:bidi="fa-IR"/>
        </w:rPr>
        <w:t xml:space="preserve"> ولی نزد شوهر، حُجب و حیایشان گل می‌کند.]</w:t>
      </w:r>
      <w:r w:rsidR="00511F13" w:rsidRPr="003D7325">
        <w:rPr>
          <w:rStyle w:val="FootnoteReference"/>
          <w:rFonts w:cs="B Lotus"/>
          <w:sz w:val="28"/>
          <w:szCs w:val="28"/>
          <w:rtl/>
          <w:lang w:bidi="fa-IR"/>
        </w:rPr>
        <w:footnoteReference w:id="36"/>
      </w:r>
    </w:p>
    <w:p w:rsidR="00D05F8B" w:rsidRDefault="00511F13" w:rsidP="00511F1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خطاب خداوند است به زنان مسلمان که: «حق ندارند زینت خود را نمودار سازند، مگر پیش شوهرانشان، پدرانشان یا پدران شوهرانشان یا پسرانشان یا پسران شوهرانشان و یا برادران، پسران، برادران و پسران خواهران خودشان و یا زنان مسلمان ... »</w:t>
      </w:r>
      <w:r w:rsidRPr="003D7325">
        <w:rPr>
          <w:rStyle w:val="FootnoteReference"/>
          <w:rFonts w:cs="B Lotus"/>
          <w:sz w:val="28"/>
          <w:szCs w:val="28"/>
          <w:rtl/>
          <w:lang w:bidi="fa-IR"/>
        </w:rPr>
        <w:footnoteReference w:id="37"/>
      </w:r>
    </w:p>
    <w:p w:rsidR="00D05F8B" w:rsidRDefault="00E82F30" w:rsidP="0055140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«بزار و دارقطنی» روایت نموده‌اند که از فاطمه </w:t>
      </w:r>
      <w:r w:rsidR="0055140C">
        <w:rPr>
          <w:rFonts w:ascii="Times New Roman" w:hAnsi="Times New Roman" w:cs="CTraditional Arabic" w:hint="cs"/>
          <w:sz w:val="28"/>
          <w:szCs w:val="28"/>
          <w:rtl/>
          <w:lang w:bidi="fa-IR"/>
        </w:rPr>
        <w:t>ل</w:t>
      </w:r>
      <w:r w:rsidR="0055140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ـ دختر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ـ پرسیده شد: چه چیزی برای زنان بهتر است؟ گفت: بهترین چیز برای زن، این است که هیچ مرد [نامحرم] را نبیند و هیچ مردی نیز او را نبیند. حضرت ایشان را بوسید و گفت: حقّا که دختر پدرت هستی.م منظور فاطمه </w:t>
      </w:r>
      <w:r w:rsidR="0055140C">
        <w:rPr>
          <w:rFonts w:ascii="Times New Roman" w:hAnsi="Times New Roman" w:cs="CTraditional Arabic" w:hint="cs"/>
          <w:sz w:val="28"/>
          <w:szCs w:val="28"/>
          <w:rtl/>
          <w:lang w:bidi="fa-IR"/>
        </w:rPr>
        <w:t>ل</w:t>
      </w:r>
      <w:r w:rsidR="0055140C">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چشم‌چرانی نکردن و خود را در معرض دید دیگران قرار ندادن است.</w:t>
      </w:r>
    </w:p>
    <w:p w:rsidR="00E82F30" w:rsidRPr="00E82F30" w:rsidRDefault="00E82F30" w:rsidP="000F2EF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 ـ زن باید از اختلاط و آمیزش با مردان بیگانه بپرهیزد، حتی اگر شوهرش به او اجازه دهد. زیرا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«از ورود به مکانی که زن، تنها در آنجا است، پرهیز کنید! </w:t>
      </w:r>
      <w:r w:rsidR="007B5483">
        <w:rPr>
          <w:rFonts w:ascii="Times New Roman" w:hAnsi="Times New Roman" w:cs="B Lotus" w:hint="cs"/>
          <w:sz w:val="28"/>
          <w:szCs w:val="28"/>
          <w:rtl/>
          <w:lang w:bidi="fa-IR"/>
        </w:rPr>
        <w:t xml:space="preserve">گفتند: ای رسول خدا، آیا نزدیکان </w:t>
      </w:r>
      <w:r w:rsidR="00F7290A">
        <w:rPr>
          <w:rFonts w:ascii="Times New Roman" w:hAnsi="Times New Roman" w:cs="B Lotus" w:hint="cs"/>
          <w:sz w:val="28"/>
          <w:szCs w:val="28"/>
          <w:rtl/>
          <w:lang w:bidi="fa-IR"/>
        </w:rPr>
        <w:t xml:space="preserve">[شوهر و زن] هم اجازه ندارند؟ حضرت فرمودند: «نزدیکان زن و شوهر به منزله‌ی مرگند.» [یعنی این خلوت موجب نابودی دین است اگر </w:t>
      </w:r>
      <w:r w:rsidR="00803C75">
        <w:rPr>
          <w:rFonts w:ascii="Times New Roman" w:hAnsi="Times New Roman" w:cs="B Lotus" w:hint="cs"/>
          <w:sz w:val="28"/>
          <w:szCs w:val="28"/>
          <w:rtl/>
          <w:lang w:bidi="fa-IR"/>
        </w:rPr>
        <w:t>گناهی به‌وجود آید و باعث نابودی زن است اگر شوهرش در اثر غیرت و بدگمانی او را طلاق دهد.]</w:t>
      </w:r>
      <w:r w:rsidR="000F2EFA" w:rsidRPr="003D7325">
        <w:rPr>
          <w:rStyle w:val="FootnoteReference"/>
          <w:rFonts w:cs="B Lotus"/>
          <w:sz w:val="28"/>
          <w:szCs w:val="28"/>
          <w:rtl/>
          <w:lang w:bidi="fa-IR"/>
        </w:rPr>
        <w:footnoteReference w:id="38"/>
      </w:r>
    </w:p>
    <w:p w:rsidR="00E82F30" w:rsidRDefault="000F2EFA"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چه بسا نزدیکان شوهر از راه این اختلاطهای گناه‌آلود نسبت زن اراده سوء نمایند و با نگاه، عمل و سخن حرام او را آزار دهند و یا بر اثر وسوسه‌های شیطانی دچار کاری گردند که عاقبت خوبی نداشته باشد.</w:t>
      </w:r>
    </w:p>
    <w:p w:rsidR="00FA0449" w:rsidRDefault="000F2EFA" w:rsidP="00FA0449">
      <w:pPr>
        <w:pStyle w:val="StyleComplexBLotus12ptJustifiedFirstline05cmCharCharCharCharCharCharCharCharCharCharCharCharChar"/>
        <w:spacing w:line="240" w:lineRule="auto"/>
        <w:rPr>
          <w:rFonts w:ascii="Times New Roman" w:hAnsi="Times New Roman"/>
          <w:b/>
          <w:bCs/>
          <w:sz w:val="32"/>
          <w:szCs w:val="32"/>
          <w:rtl/>
          <w:lang w:bidi="fa-IR"/>
        </w:rPr>
      </w:pPr>
      <w:r>
        <w:rPr>
          <w:rFonts w:ascii="Times New Roman" w:hAnsi="Times New Roman" w:cs="B Lotus" w:hint="cs"/>
          <w:sz w:val="28"/>
          <w:szCs w:val="28"/>
          <w:rtl/>
          <w:lang w:bidi="fa-IR"/>
        </w:rPr>
        <w:t xml:space="preserve">هـ ـ شوهر، زنش را در معرض فتنه و فساد قرار ندهد. مثلاً نباید برای مدت طولانی غیبت نماید و تنهایش بگذارد و یا او را به مراکز فساد </w:t>
      </w:r>
      <w:r w:rsidR="00741C19">
        <w:rPr>
          <w:rFonts w:ascii="Times New Roman" w:hAnsi="Times New Roman" w:cs="B Lotus" w:hint="cs"/>
          <w:sz w:val="28"/>
          <w:szCs w:val="28"/>
          <w:rtl/>
          <w:lang w:bidi="fa-IR"/>
        </w:rPr>
        <w:t>و فحشا ببرد و یا نوارها و سی‌دی‌های مبتذل و شیطانی در اختیارش قرار دهد. یا اجازه دهد از برنامه‌های خلاف شرع و عفت ماهواره</w:t>
      </w:r>
      <w:r w:rsidR="008525B5" w:rsidRPr="003D7325">
        <w:rPr>
          <w:rStyle w:val="FootnoteReference"/>
          <w:rFonts w:cs="B Lotus"/>
          <w:sz w:val="28"/>
          <w:szCs w:val="28"/>
          <w:rtl/>
          <w:lang w:bidi="fa-IR"/>
        </w:rPr>
        <w:footnoteReference w:id="39"/>
      </w:r>
      <w:r w:rsidR="00E85508">
        <w:rPr>
          <w:rFonts w:ascii="Times New Roman" w:hAnsi="Times New Roman" w:cs="B Lotus" w:hint="cs"/>
          <w:sz w:val="28"/>
          <w:szCs w:val="28"/>
          <w:rtl/>
          <w:lang w:bidi="fa-IR"/>
        </w:rPr>
        <w:t xml:space="preserve"> استفاده کند یا به او اجازه دهد که در شب‌نشینی‌های خانوادگی یا غیرخانوادگی با مردان بیگانه نشست و برخاست کند، چرا که خداوند متعال می‌فرماید: </w:t>
      </w:r>
      <w:r w:rsidR="0055140C" w:rsidRPr="00BD3767">
        <w:rPr>
          <w:rFonts w:ascii="Times New Roman" w:hAnsi="Times New Roman" w:cs="Al-QuranAlKareem"/>
          <w:b/>
          <w:bCs/>
          <w:sz w:val="20"/>
          <w:szCs w:val="28"/>
          <w:rtl/>
          <w:lang w:bidi="fa-IR"/>
        </w:rPr>
        <w:t>[</w:t>
      </w:r>
      <w:r w:rsidR="0055140C" w:rsidRPr="00BD3767">
        <w:rPr>
          <w:rFonts w:ascii="Times New Roman" w:hAnsi="Times New Roman" w:cs="Al-QuranAlKareem"/>
          <w:sz w:val="20"/>
          <w:szCs w:val="28"/>
          <w:rtl/>
          <w:lang w:bidi="fa-IR"/>
        </w:rPr>
        <w:t>يَا أَيُّهَا الَّذِينَ آَمَنُوا قُوا أَنْفُسَكُمْ وَأَهْلِيكُمْ نَارًا وَقُودُهَا النَّاسُ وَالحِجَارَةُ عَلَيْهَا مَلَائِكَةٌ غِلَاظٌ شِدَادٌ لَا يَعْصُونَ اللهَ مَا أَمَرَهُمْ وَيَفْعَلُونَ مَا يُؤْمَرُونَ</w:t>
      </w:r>
      <w:r w:rsidR="0055140C" w:rsidRPr="00BD3767">
        <w:rPr>
          <w:rFonts w:ascii="Times New Roman" w:hAnsi="Times New Roman" w:cs="Al-QuranAlKareem"/>
          <w:b/>
          <w:bCs/>
          <w:sz w:val="20"/>
          <w:szCs w:val="28"/>
          <w:rtl/>
          <w:lang w:bidi="fa-IR"/>
        </w:rPr>
        <w:t>]</w:t>
      </w:r>
      <w:r w:rsidR="0055140C" w:rsidRPr="00FA0449">
        <w:rPr>
          <w:rFonts w:ascii="Times New Roman" w:hAnsi="Times New Roman" w:cs="Al-QuranAlKareem"/>
          <w:b/>
          <w:bCs/>
          <w:sz w:val="22"/>
          <w:szCs w:val="30"/>
          <w:rtl/>
          <w:lang w:bidi="fa-IR"/>
        </w:rPr>
        <w:t xml:space="preserve"> </w:t>
      </w:r>
      <w:r w:rsidR="0055140C" w:rsidRPr="00FA0449">
        <w:rPr>
          <w:rFonts w:ascii="Times New Roman" w:hAnsi="Times New Roman" w:cs="Al-QuranAlKareem"/>
          <w:b/>
          <w:bCs/>
          <w:sz w:val="22"/>
          <w:szCs w:val="22"/>
          <w:rtl/>
          <w:lang w:bidi="fa-IR"/>
        </w:rPr>
        <w:t>{التَّحريم:6}</w:t>
      </w:r>
      <w:r w:rsidR="0055140C" w:rsidRPr="00FA0449">
        <w:rPr>
          <w:rFonts w:ascii="Times New Roman" w:hAnsi="Times New Roman" w:cs="Al-QuranAlKareem"/>
          <w:b/>
          <w:bCs/>
          <w:sz w:val="22"/>
          <w:szCs w:val="30"/>
          <w:rtl/>
          <w:lang w:bidi="fa-IR"/>
        </w:rPr>
        <w:t xml:space="preserve"> </w:t>
      </w:r>
      <w:r w:rsidR="00E85508" w:rsidRPr="00FA0449">
        <w:rPr>
          <w:rFonts w:ascii="Times New Roman" w:hAnsi="Times New Roman" w:hint="cs"/>
          <w:b/>
          <w:bCs/>
          <w:sz w:val="30"/>
          <w:szCs w:val="30"/>
          <w:rtl/>
          <w:lang w:bidi="fa-IR"/>
        </w:rPr>
        <w:t xml:space="preserve"> </w:t>
      </w:r>
    </w:p>
    <w:p w:rsidR="000F2EFA" w:rsidRDefault="00E85508" w:rsidP="00FA044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w:t>
      </w:r>
      <w:r w:rsidR="00FA0449" w:rsidRPr="00FA0449">
        <w:rPr>
          <w:rFonts w:ascii="Times New Roman" w:hAnsi="Times New Roman" w:cs="B Lotus"/>
          <w:rtl/>
          <w:lang w:bidi="fa-IR"/>
        </w:rPr>
        <w:t>اى كسانى كه ايمان آورده‏ايد، خود و خانواده خويش را از آتشى كه سوخت آن، مردم و سنگهاست حفظ كنيد: بر آن [آتش‏] فرشتگانى خشن [و] سختگير [گمارده شده‏] اند. از آنچه خدا به آنان دستور داده سرپيچى نمى‏كنند و آنچه را كه مأمورند انجام مى‏دهند.</w:t>
      </w:r>
      <w:r w:rsidR="00FA0449" w:rsidRPr="00FA0449">
        <w:rPr>
          <w:rFonts w:ascii="Times New Roman" w:hAnsi="Times New Roman" w:cs="B Lotus"/>
          <w:sz w:val="28"/>
          <w:szCs w:val="28"/>
          <w:rtl/>
          <w:lang w:bidi="fa-IR"/>
        </w:rPr>
        <w:t xml:space="preserve"> </w:t>
      </w:r>
      <w:r>
        <w:rPr>
          <w:rFonts w:ascii="Times New Roman" w:hAnsi="Times New Roman" w:cs="B Lotus" w:hint="cs"/>
          <w:sz w:val="28"/>
          <w:szCs w:val="28"/>
          <w:rtl/>
          <w:lang w:bidi="fa-IR"/>
        </w:rPr>
        <w:t>»</w:t>
      </w:r>
    </w:p>
    <w:p w:rsidR="00FA0449" w:rsidRDefault="00FA0449" w:rsidP="00FA0449">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p>
    <w:p w:rsidR="00E85508" w:rsidRDefault="00E85508" w:rsidP="00E8550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از غیرت مرد این نیست که بدون دلیل به همسرش بدگمان شود، یا در اوقات غیرطبیعی و عادی به‌طور سرزده به منزل سرکشی کند ... این‌ها از جمله غیرت‌ورزی‌های ناپسندی است که مورد خشم خدا و پیامبرش قرار می‌گرد.</w:t>
      </w:r>
    </w:p>
    <w:p w:rsidR="00E85508" w:rsidRDefault="00E85508" w:rsidP="00E8550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«ابوداوود و نسایی» از پیامبر روایت کرده‌اند که فرموده: «همانا از غیرت ورزیدن‌هایی که خداوند را خشمگین می‌سازد، غیرت ورزیدن مرد به همسرش بدون شک و شبهه است». </w:t>
      </w:r>
    </w:p>
    <w:p w:rsidR="00E85508" w:rsidRDefault="00E85508" w:rsidP="00E8550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«مسلم» روایت کرده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نهی فرموده از اینکه شخصی شب هنگام به خانه‌اش سر زند و در پی یافتن لغزشهای اهلش باشد».</w:t>
      </w:r>
    </w:p>
    <w:p w:rsidR="00E85508" w:rsidRDefault="00E85508" w:rsidP="00E8550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خدمت شما خواننده گرامی بیان نمودم، از مهمترین حقوقی است که شوهر نسبت به زن برعهده دارد، چنانکه اسلام عزیز امر کرده است. و این حقوق که اسلام برای زن در نظر گرفته و بر مرد واجب کرده آنها را رعایت کند از بزرگترین حقوقی است که زن در سایه تعالیم اسلام، نظام و دستورات قدیم و جدید به آن دست یافته است.</w:t>
      </w:r>
    </w:p>
    <w:p w:rsidR="00E85508" w:rsidRDefault="00E85508" w:rsidP="009B4DF3">
      <w:pPr>
        <w:pStyle w:val="Heading2"/>
        <w:rPr>
          <w:rtl/>
          <w:lang w:bidi="fa-IR"/>
        </w:rPr>
      </w:pPr>
      <w:bookmarkStart w:id="122" w:name="_Toc176661202"/>
      <w:bookmarkStart w:id="123" w:name="_Toc301713396"/>
      <w:r>
        <w:rPr>
          <w:rFonts w:hint="cs"/>
          <w:rtl/>
          <w:lang w:bidi="fa-IR"/>
        </w:rPr>
        <w:t>حقوق شوهر بر زن</w:t>
      </w:r>
      <w:bookmarkEnd w:id="122"/>
      <w:bookmarkEnd w:id="123"/>
    </w:p>
    <w:tbl>
      <w:tblPr>
        <w:bidiVisual/>
        <w:tblW w:w="0" w:type="auto"/>
        <w:jc w:val="center"/>
        <w:tblLayout w:type="fixed"/>
        <w:tblLook w:val="01E0" w:firstRow="1" w:lastRow="1" w:firstColumn="1" w:lastColumn="1" w:noHBand="0" w:noVBand="0"/>
      </w:tblPr>
      <w:tblGrid>
        <w:gridCol w:w="3515"/>
        <w:gridCol w:w="340"/>
        <w:gridCol w:w="3515"/>
      </w:tblGrid>
      <w:tr w:rsidR="00BD3767" w:rsidRPr="003B3B65" w:rsidTr="003B3B65">
        <w:trPr>
          <w:jc w:val="center"/>
        </w:trPr>
        <w:tc>
          <w:tcPr>
            <w:tcW w:w="3515" w:type="dxa"/>
            <w:vMerge w:val="restart"/>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z w:val="2"/>
                <w:szCs w:val="2"/>
                <w:rtl/>
                <w:lang w:bidi="fa-IR"/>
              </w:rPr>
            </w:pPr>
            <w:r w:rsidRPr="00BD3767">
              <w:rPr>
                <w:rFonts w:ascii="Times New Roman" w:hAnsi="Times New Roman" w:cs="B Lotus" w:hint="cs"/>
                <w:sz w:val="28"/>
                <w:szCs w:val="28"/>
                <w:rtl/>
                <w:lang w:bidi="fa-IR"/>
              </w:rPr>
              <w:t>زن خوب فرمانبر پارسا</w:t>
            </w:r>
            <w:r>
              <w:rPr>
                <w:rFonts w:ascii="Times New Roman" w:hAnsi="Times New Roman" w:cs="B Lotus"/>
                <w:sz w:val="28"/>
                <w:szCs w:val="28"/>
                <w:rtl/>
                <w:lang w:bidi="fa-IR"/>
              </w:rPr>
              <w:br/>
            </w:r>
            <w:r w:rsidRPr="00BD3767">
              <w:rPr>
                <w:rFonts w:ascii="Times New Roman" w:hAnsi="Times New Roman" w:cs="B Lotus" w:hint="cs"/>
                <w:sz w:val="28"/>
                <w:szCs w:val="28"/>
                <w:rtl/>
                <w:lang w:bidi="fa-IR"/>
              </w:rPr>
              <w:t>روز اگر غم خوری غم مدار</w:t>
            </w:r>
            <w:r>
              <w:rPr>
                <w:rFonts w:ascii="Times New Roman" w:hAnsi="Times New Roman" w:cs="B Lotus"/>
                <w:sz w:val="28"/>
                <w:szCs w:val="28"/>
                <w:rtl/>
                <w:lang w:bidi="fa-IR"/>
              </w:rPr>
              <w:br/>
            </w:r>
            <w:r w:rsidRPr="00BD3767">
              <w:rPr>
                <w:rFonts w:ascii="Times New Roman" w:hAnsi="Times New Roman" w:cs="B Lotus" w:hint="cs"/>
                <w:sz w:val="28"/>
                <w:szCs w:val="28"/>
                <w:rtl/>
                <w:lang w:bidi="fa-IR"/>
              </w:rPr>
              <w:t>اگر پارسا باشد و خوش‌سخن</w:t>
            </w:r>
            <w:r>
              <w:rPr>
                <w:rFonts w:ascii="Times New Roman" w:hAnsi="Times New Roman" w:cs="B Lotus"/>
                <w:sz w:val="28"/>
                <w:szCs w:val="28"/>
                <w:rtl/>
                <w:lang w:bidi="fa-IR"/>
              </w:rPr>
              <w:br/>
            </w:r>
            <w:r w:rsidRPr="00BD3767">
              <w:rPr>
                <w:rFonts w:ascii="Times New Roman" w:hAnsi="Times New Roman" w:cs="B Lotus" w:hint="cs"/>
                <w:spacing w:val="-6"/>
                <w:sz w:val="28"/>
                <w:szCs w:val="28"/>
                <w:rtl/>
                <w:lang w:bidi="fa-IR"/>
              </w:rPr>
              <w:t>کِرا خانه آباد و همخوابه دوست</w:t>
            </w:r>
            <w:r>
              <w:rPr>
                <w:rFonts w:ascii="Times New Roman" w:hAnsi="Times New Roman" w:cs="B Lotus"/>
                <w:spacing w:val="-6"/>
                <w:sz w:val="28"/>
                <w:szCs w:val="28"/>
                <w:rtl/>
                <w:lang w:bidi="fa-IR"/>
              </w:rPr>
              <w:br/>
            </w:r>
            <w:r w:rsidRPr="00BD3767">
              <w:rPr>
                <w:rFonts w:ascii="Times New Roman" w:hAnsi="Times New Roman" w:cs="B Lotus" w:hint="cs"/>
                <w:spacing w:val="-6"/>
                <w:sz w:val="28"/>
                <w:szCs w:val="28"/>
                <w:rtl/>
                <w:lang w:bidi="fa-IR"/>
              </w:rPr>
              <w:t>کسی برگرفت از جهان کامِ دل</w:t>
            </w:r>
            <w:r>
              <w:rPr>
                <w:rFonts w:ascii="Times New Roman" w:hAnsi="Times New Roman" w:cs="B Lotus"/>
                <w:spacing w:val="-6"/>
                <w:sz w:val="28"/>
                <w:szCs w:val="28"/>
                <w:rtl/>
                <w:lang w:bidi="fa-IR"/>
              </w:rPr>
              <w:br/>
            </w:r>
            <w:r w:rsidRPr="00BD3767">
              <w:rPr>
                <w:rFonts w:ascii="Times New Roman" w:hAnsi="Times New Roman" w:cs="B Lotus" w:hint="cs"/>
                <w:spacing w:val="-6"/>
                <w:sz w:val="28"/>
                <w:szCs w:val="28"/>
                <w:rtl/>
                <w:lang w:bidi="fa-IR"/>
              </w:rPr>
              <w:t>بر آن بنده حق نکویی خواسته است</w:t>
            </w:r>
            <w:r>
              <w:rPr>
                <w:rFonts w:ascii="Times New Roman" w:hAnsi="Times New Roman" w:cs="B Lotus"/>
                <w:spacing w:val="-6"/>
                <w:sz w:val="28"/>
                <w:szCs w:val="28"/>
                <w:rtl/>
                <w:lang w:bidi="fa-IR"/>
              </w:rPr>
              <w:br/>
            </w:r>
          </w:p>
        </w:tc>
        <w:tc>
          <w:tcPr>
            <w:tcW w:w="340" w:type="dxa"/>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515" w:type="dxa"/>
            <w:vMerge w:val="restart"/>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r w:rsidRPr="00BD3767">
              <w:rPr>
                <w:rFonts w:ascii="Times New Roman" w:hAnsi="Times New Roman" w:cs="B Lotus" w:hint="cs"/>
                <w:sz w:val="28"/>
                <w:szCs w:val="28"/>
                <w:rtl/>
                <w:lang w:bidi="fa-IR"/>
              </w:rPr>
              <w:t>کند مرد درویش را پادشاه</w:t>
            </w:r>
            <w:r>
              <w:rPr>
                <w:rFonts w:ascii="Times New Roman" w:hAnsi="Times New Roman" w:cs="B Lotus"/>
                <w:sz w:val="28"/>
                <w:szCs w:val="28"/>
                <w:rtl/>
                <w:lang w:bidi="fa-IR"/>
              </w:rPr>
              <w:br/>
            </w:r>
            <w:r w:rsidRPr="00BD3767">
              <w:rPr>
                <w:rFonts w:ascii="Times New Roman" w:hAnsi="Times New Roman" w:cs="B Lotus" w:hint="cs"/>
                <w:sz w:val="28"/>
                <w:szCs w:val="28"/>
                <w:rtl/>
                <w:lang w:bidi="fa-IR"/>
              </w:rPr>
              <w:t>چو شب غمگسارت بود در کنار</w:t>
            </w:r>
            <w:r>
              <w:rPr>
                <w:rFonts w:ascii="Times New Roman" w:hAnsi="Times New Roman" w:cs="B Lotus"/>
                <w:sz w:val="28"/>
                <w:szCs w:val="28"/>
                <w:rtl/>
                <w:lang w:bidi="fa-IR"/>
              </w:rPr>
              <w:br/>
            </w:r>
            <w:r w:rsidRPr="00BD3767">
              <w:rPr>
                <w:rFonts w:ascii="Times New Roman" w:hAnsi="Times New Roman" w:cs="B Lotus" w:hint="cs"/>
                <w:sz w:val="28"/>
                <w:szCs w:val="28"/>
                <w:rtl/>
                <w:lang w:bidi="fa-IR"/>
              </w:rPr>
              <w:t>نگه در نکویی و زشتی مکن</w:t>
            </w:r>
            <w:r>
              <w:rPr>
                <w:rFonts w:ascii="Times New Roman" w:hAnsi="Times New Roman" w:cs="B Lotus"/>
                <w:sz w:val="28"/>
                <w:szCs w:val="28"/>
                <w:rtl/>
                <w:lang w:bidi="fa-IR"/>
              </w:rPr>
              <w:br/>
            </w:r>
            <w:r w:rsidRPr="00BD3767">
              <w:rPr>
                <w:rFonts w:ascii="Times New Roman" w:hAnsi="Times New Roman" w:cs="B Lotus" w:hint="cs"/>
                <w:sz w:val="28"/>
                <w:szCs w:val="28"/>
                <w:rtl/>
                <w:lang w:bidi="fa-IR"/>
              </w:rPr>
              <w:t>خدا را به رحمت نظر سوی اوست</w:t>
            </w:r>
            <w:r>
              <w:rPr>
                <w:rFonts w:ascii="Times New Roman" w:hAnsi="Times New Roman" w:cs="B Lotus"/>
                <w:sz w:val="28"/>
                <w:szCs w:val="28"/>
                <w:rtl/>
                <w:lang w:bidi="fa-IR"/>
              </w:rPr>
              <w:br/>
            </w:r>
            <w:r w:rsidRPr="00BD3767">
              <w:rPr>
                <w:rFonts w:ascii="Times New Roman" w:hAnsi="Times New Roman" w:cs="B Lotus" w:hint="cs"/>
                <w:sz w:val="28"/>
                <w:szCs w:val="28"/>
                <w:rtl/>
                <w:lang w:bidi="fa-IR"/>
              </w:rPr>
              <w:t>که یکدل بود با وی آرامِ دل</w:t>
            </w:r>
            <w:r>
              <w:rPr>
                <w:rFonts w:ascii="Times New Roman" w:hAnsi="Times New Roman" w:cs="B Lotus"/>
                <w:sz w:val="28"/>
                <w:szCs w:val="28"/>
                <w:rtl/>
                <w:lang w:bidi="fa-IR"/>
              </w:rPr>
              <w:br/>
            </w:r>
            <w:r w:rsidRPr="00BD3767">
              <w:rPr>
                <w:rFonts w:ascii="Times New Roman" w:hAnsi="Times New Roman" w:cs="B Lotus" w:hint="cs"/>
                <w:sz w:val="28"/>
                <w:szCs w:val="28"/>
                <w:rtl/>
                <w:lang w:bidi="fa-IR"/>
              </w:rPr>
              <w:t>که با وی دل و دست زن راست است</w:t>
            </w:r>
            <w:r>
              <w:rPr>
                <w:rFonts w:ascii="Times New Roman" w:hAnsi="Times New Roman" w:cs="B Lotus"/>
                <w:sz w:val="28"/>
                <w:szCs w:val="28"/>
                <w:rtl/>
                <w:lang w:bidi="fa-IR"/>
              </w:rPr>
              <w:br/>
            </w:r>
          </w:p>
        </w:tc>
      </w:tr>
      <w:tr w:rsidR="00BD3767" w:rsidRPr="003B3B65" w:rsidTr="003B3B65">
        <w:trPr>
          <w:jc w:val="center"/>
        </w:trPr>
        <w:tc>
          <w:tcPr>
            <w:tcW w:w="3515" w:type="dxa"/>
            <w:vMerge/>
          </w:tcPr>
          <w:p w:rsidR="00BD3767" w:rsidRPr="00BD3767" w:rsidRDefault="00BD3767" w:rsidP="00BD3767">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c>
          <w:tcPr>
            <w:tcW w:w="340" w:type="dxa"/>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515" w:type="dxa"/>
            <w:vMerge/>
          </w:tcPr>
          <w:p w:rsidR="00BD3767" w:rsidRPr="00BD3767" w:rsidRDefault="00BD3767" w:rsidP="00BD3767">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r>
      <w:tr w:rsidR="00BD3767" w:rsidRPr="003B3B65" w:rsidTr="003B3B65">
        <w:trPr>
          <w:jc w:val="center"/>
        </w:trPr>
        <w:tc>
          <w:tcPr>
            <w:tcW w:w="3515" w:type="dxa"/>
            <w:vMerge/>
          </w:tcPr>
          <w:p w:rsidR="00BD3767" w:rsidRPr="00BD3767" w:rsidRDefault="00BD3767" w:rsidP="00BD3767">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c>
          <w:tcPr>
            <w:tcW w:w="340" w:type="dxa"/>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515" w:type="dxa"/>
            <w:vMerge/>
          </w:tcPr>
          <w:p w:rsidR="00BD3767" w:rsidRPr="00BD3767" w:rsidRDefault="00BD3767" w:rsidP="00BD3767">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r>
      <w:tr w:rsidR="00BD3767" w:rsidRPr="003B3B65" w:rsidTr="003B3B65">
        <w:trPr>
          <w:jc w:val="center"/>
        </w:trPr>
        <w:tc>
          <w:tcPr>
            <w:tcW w:w="3515" w:type="dxa"/>
            <w:vMerge/>
          </w:tcPr>
          <w:p w:rsidR="00BD3767" w:rsidRPr="00BD3767" w:rsidRDefault="00BD3767" w:rsidP="00BD3767">
            <w:pPr>
              <w:pStyle w:val="StyleComplexBLotus12ptJustifiedFirstline05cmCharCharCharCharCharCharCharCharCharCharCharCharChar"/>
              <w:spacing w:line="240" w:lineRule="auto"/>
              <w:jc w:val="lowKashida"/>
              <w:rPr>
                <w:rFonts w:ascii="Times New Roman" w:hAnsi="Times New Roman" w:cs="B Lotus"/>
                <w:spacing w:val="-6"/>
                <w:sz w:val="28"/>
                <w:szCs w:val="28"/>
                <w:rtl/>
                <w:lang w:bidi="fa-IR"/>
              </w:rPr>
            </w:pPr>
          </w:p>
        </w:tc>
        <w:tc>
          <w:tcPr>
            <w:tcW w:w="340" w:type="dxa"/>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515" w:type="dxa"/>
            <w:vMerge/>
          </w:tcPr>
          <w:p w:rsidR="00BD3767" w:rsidRPr="00BD3767" w:rsidRDefault="00BD3767" w:rsidP="00BD3767">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r>
      <w:tr w:rsidR="00BD3767" w:rsidRPr="003B3B65" w:rsidTr="003B3B65">
        <w:trPr>
          <w:jc w:val="center"/>
        </w:trPr>
        <w:tc>
          <w:tcPr>
            <w:tcW w:w="3515" w:type="dxa"/>
            <w:vMerge/>
          </w:tcPr>
          <w:p w:rsidR="00BD3767" w:rsidRPr="00BD3767" w:rsidRDefault="00BD3767" w:rsidP="00BD3767">
            <w:pPr>
              <w:pStyle w:val="StyleComplexBLotus12ptJustifiedFirstline05cmCharCharCharCharCharCharCharCharCharCharCharCharChar"/>
              <w:spacing w:line="240" w:lineRule="auto"/>
              <w:jc w:val="lowKashida"/>
              <w:rPr>
                <w:rFonts w:ascii="Times New Roman" w:hAnsi="Times New Roman" w:cs="B Lotus"/>
                <w:spacing w:val="-6"/>
                <w:sz w:val="28"/>
                <w:szCs w:val="28"/>
                <w:rtl/>
                <w:lang w:bidi="fa-IR"/>
              </w:rPr>
            </w:pPr>
          </w:p>
        </w:tc>
        <w:tc>
          <w:tcPr>
            <w:tcW w:w="340" w:type="dxa"/>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515" w:type="dxa"/>
            <w:vMerge/>
          </w:tcPr>
          <w:p w:rsidR="00BD3767" w:rsidRPr="00BD3767" w:rsidRDefault="00BD3767" w:rsidP="00BD3767">
            <w:pPr>
              <w:pStyle w:val="StyleComplexBLotus12ptJustifiedFirstline05cmCharCharCharCharCharCharCharCharCharCharCharCharChar"/>
              <w:spacing w:line="240" w:lineRule="auto"/>
              <w:jc w:val="lowKashida"/>
              <w:rPr>
                <w:rFonts w:ascii="Times New Roman" w:hAnsi="Times New Roman" w:cs="B Lotus"/>
                <w:sz w:val="28"/>
                <w:szCs w:val="28"/>
                <w:rtl/>
                <w:lang w:bidi="fa-IR"/>
              </w:rPr>
            </w:pPr>
          </w:p>
        </w:tc>
      </w:tr>
      <w:tr w:rsidR="00BD3767" w:rsidRPr="003B3B65" w:rsidTr="003B3B65">
        <w:trPr>
          <w:jc w:val="center"/>
        </w:trPr>
        <w:tc>
          <w:tcPr>
            <w:tcW w:w="3515" w:type="dxa"/>
            <w:vMerge/>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pacing w:val="-6"/>
                <w:sz w:val="28"/>
                <w:szCs w:val="28"/>
                <w:rtl/>
                <w:lang w:bidi="fa-IR"/>
              </w:rPr>
            </w:pPr>
          </w:p>
        </w:tc>
        <w:tc>
          <w:tcPr>
            <w:tcW w:w="340" w:type="dxa"/>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c>
          <w:tcPr>
            <w:tcW w:w="3515" w:type="dxa"/>
            <w:vMerge/>
          </w:tcPr>
          <w:p w:rsidR="00BD3767" w:rsidRPr="00BD3767" w:rsidRDefault="00BD3767" w:rsidP="00BD3767">
            <w:pPr>
              <w:pStyle w:val="StyleComplexBLotus12ptJustifiedFirstline05cmCharCharCharCharCharCharCharCharCharCharCharCharChar"/>
              <w:spacing w:line="240" w:lineRule="auto"/>
              <w:ind w:firstLine="0"/>
              <w:jc w:val="lowKashida"/>
              <w:rPr>
                <w:rFonts w:ascii="Times New Roman" w:hAnsi="Times New Roman" w:cs="B Lotus"/>
                <w:sz w:val="28"/>
                <w:szCs w:val="28"/>
                <w:rtl/>
                <w:lang w:bidi="fa-IR"/>
              </w:rPr>
            </w:pPr>
          </w:p>
        </w:tc>
      </w:tr>
    </w:tbl>
    <w:p w:rsidR="00BE4361" w:rsidRDefault="00BE4361" w:rsidP="00431A3F">
      <w:pPr>
        <w:pStyle w:val="StyleComplexBLotus12ptJustifiedFirstline05cmCharCharCharCharCharCharCharCharCharCharCharCharChar"/>
        <w:tabs>
          <w:tab w:val="right" w:pos="7371"/>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ab/>
      </w:r>
      <w:r w:rsidRPr="00FA0449">
        <w:rPr>
          <w:rFonts w:ascii="Times New Roman" w:hAnsi="Times New Roman" w:cs="B Lotus" w:hint="cs"/>
          <w:rtl/>
          <w:lang w:bidi="fa-IR"/>
        </w:rPr>
        <w:t>[</w:t>
      </w:r>
      <w:r w:rsidR="00431A3F" w:rsidRPr="00FA0449">
        <w:rPr>
          <w:rFonts w:ascii="Times New Roman" w:hAnsi="Times New Roman" w:cs="B Lotus" w:hint="cs"/>
          <w:rtl/>
          <w:lang w:bidi="fa-IR"/>
        </w:rPr>
        <w:t>بوستان سعدی، باب هفتم</w:t>
      </w:r>
      <w:r w:rsidRPr="00FA0449">
        <w:rPr>
          <w:rFonts w:ascii="Times New Roman" w:hAnsi="Times New Roman" w:cs="B Lotus" w:hint="cs"/>
          <w:rtl/>
          <w:lang w:bidi="fa-IR"/>
        </w:rPr>
        <w:t>]</w:t>
      </w:r>
    </w:p>
    <w:p w:rsidR="00E85508" w:rsidRDefault="00767F3C"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دین مقدس اسلام، همچنانکه حقوق و وظایفی را برای مرد مشخّص کرده که باید به بهترین نحو نسبت به همسرش ادا کند، وظایف و مسؤولیتهایی هم بر زن واجب نموده که شایسته است آنها را در نظر گرفته و رعایت نماید و چنانچه در انجام </w:t>
      </w:r>
      <w:r w:rsidR="00FA0449">
        <w:rPr>
          <w:rFonts w:ascii="Times New Roman" w:hAnsi="Times New Roman" w:cs="B Lotus" w:hint="cs"/>
          <w:sz w:val="28"/>
          <w:szCs w:val="28"/>
          <w:rtl/>
          <w:lang w:bidi="fa-IR"/>
        </w:rPr>
        <w:t>آ</w:t>
      </w:r>
      <w:r>
        <w:rPr>
          <w:rFonts w:ascii="Times New Roman" w:hAnsi="Times New Roman" w:cs="B Lotus" w:hint="cs"/>
          <w:sz w:val="28"/>
          <w:szCs w:val="28"/>
          <w:rtl/>
          <w:lang w:bidi="fa-IR"/>
        </w:rPr>
        <w:t>ن کوتاهی نماید، در پیشگاه خدای عزّوجل مسؤول خواهد بود. این حقوق عبارتند از:</w:t>
      </w:r>
    </w:p>
    <w:p w:rsidR="00767F3C" w:rsidRPr="00E85508" w:rsidRDefault="00767F3C" w:rsidP="002647A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اطاعت و فرمانبرداری از شوهر به شیوه</w:t>
      </w:r>
      <w:r>
        <w:rPr>
          <w:rFonts w:ascii="Times New Roman" w:hAnsi="Times New Roman" w:cs="B Lotus" w:hint="eastAsia"/>
          <w:sz w:val="28"/>
          <w:szCs w:val="28"/>
          <w:rtl/>
          <w:lang w:bidi="fa-IR"/>
        </w:rPr>
        <w:t>‌ای پسندیده؛ خداوند متعال می‌فرماید: «و برای همسران (حقوق و واجباتی) است (که بای</w:t>
      </w:r>
      <w:r>
        <w:rPr>
          <w:rFonts w:ascii="Times New Roman" w:hAnsi="Times New Roman" w:cs="B Lotus" w:hint="cs"/>
          <w:sz w:val="28"/>
          <w:szCs w:val="28"/>
          <w:rtl/>
          <w:lang w:bidi="fa-IR"/>
        </w:rPr>
        <w:t xml:space="preserve">د شوهران ادا کنند) همانگونه‌ که بر آنان (حقوق و واجباتی) است که (باید همسران ادا کنند) </w:t>
      </w:r>
      <w:r w:rsidR="004C400E">
        <w:rPr>
          <w:rFonts w:ascii="Times New Roman" w:hAnsi="Times New Roman" w:cs="B Lotus" w:hint="cs"/>
          <w:sz w:val="28"/>
          <w:szCs w:val="28"/>
          <w:rtl/>
          <w:lang w:bidi="fa-IR"/>
        </w:rPr>
        <w:t>به‌گونه‌ای</w:t>
      </w:r>
      <w:r>
        <w:rPr>
          <w:rFonts w:ascii="Times New Roman" w:hAnsi="Times New Roman" w:cs="B Lotus" w:hint="cs"/>
          <w:sz w:val="28"/>
          <w:szCs w:val="28"/>
          <w:rtl/>
          <w:lang w:bidi="fa-IR"/>
        </w:rPr>
        <w:t xml:space="preserve"> شایسته‌ای»</w:t>
      </w:r>
      <w:r w:rsidR="002647A4" w:rsidRPr="003D7325">
        <w:rPr>
          <w:rStyle w:val="FootnoteReference"/>
          <w:rFonts w:cs="B Lotus"/>
          <w:sz w:val="28"/>
          <w:szCs w:val="28"/>
          <w:rtl/>
          <w:lang w:bidi="fa-IR"/>
        </w:rPr>
        <w:footnoteReference w:id="40"/>
      </w:r>
    </w:p>
    <w:p w:rsidR="00E82F30" w:rsidRDefault="003479AA"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اگر زن نمازهای پنج‌گانه را بجا آورد و روزه ماه رمضان را روزه بدارد و عفت خود را حفظ کند و اطاعت شوهر </w:t>
      </w:r>
      <w:r w:rsidR="00FA0449">
        <w:rPr>
          <w:rFonts w:ascii="Times New Roman" w:hAnsi="Times New Roman" w:cs="B Lotus" w:hint="cs"/>
          <w:sz w:val="28"/>
          <w:szCs w:val="28"/>
          <w:rtl/>
          <w:lang w:bidi="fa-IR"/>
        </w:rPr>
        <w:t>را بجا آورد</w:t>
      </w:r>
      <w:r>
        <w:rPr>
          <w:rFonts w:ascii="Times New Roman" w:hAnsi="Times New Roman" w:cs="B Lotus" w:hint="cs"/>
          <w:sz w:val="28"/>
          <w:szCs w:val="28"/>
          <w:rtl/>
          <w:lang w:bidi="fa-IR"/>
        </w:rPr>
        <w:t>، وارد بهشت می‌شود».</w:t>
      </w:r>
    </w:p>
    <w:p w:rsidR="003479AA" w:rsidRDefault="003479AA" w:rsidP="004A0A5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حدیثی که «بزّ</w:t>
      </w:r>
      <w:r w:rsidR="00FA0449">
        <w:rPr>
          <w:rFonts w:ascii="Times New Roman" w:hAnsi="Times New Roman" w:cs="B Lotus" w:hint="cs"/>
          <w:sz w:val="28"/>
          <w:szCs w:val="28"/>
          <w:rtl/>
          <w:lang w:bidi="fa-IR"/>
        </w:rPr>
        <w:t>ار</w:t>
      </w:r>
      <w:r>
        <w:rPr>
          <w:rFonts w:ascii="Times New Roman" w:hAnsi="Times New Roman" w:cs="B Lotus" w:hint="cs"/>
          <w:sz w:val="28"/>
          <w:szCs w:val="28"/>
          <w:rtl/>
          <w:lang w:bidi="fa-IR"/>
        </w:rPr>
        <w:t>» و «طبرانی» روایت کرده‌اند، آمده است که در زمان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زنی خدمت آن حضرت رسید و عرض کرد: ای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 نماینده زنان هستم، که خدمت شما رسیده و از شما سؤالی دارم که در ارتباط با جهاد است. خداوند متعال جهاد را بر مردان فرض کرده است که اگر پیروز شوند، پاداش می‌گیرند و اگر شهید شوند، نزد پروردگار خویش روزی می‌خورند!! اما ما گروه زنان که به آنان خدمت می‌کنیم، چرا از چنین اجر عظی</w:t>
      </w:r>
      <w:r w:rsidR="004A0A52">
        <w:rPr>
          <w:rFonts w:ascii="Times New Roman" w:hAnsi="Times New Roman" w:cs="B Lotus" w:hint="cs"/>
          <w:sz w:val="28"/>
          <w:szCs w:val="28"/>
          <w:rtl/>
          <w:lang w:bidi="fa-IR"/>
        </w:rPr>
        <w:t>م</w:t>
      </w:r>
      <w:r>
        <w:rPr>
          <w:rFonts w:ascii="Times New Roman" w:hAnsi="Times New Roman" w:cs="B Lotus" w:hint="cs"/>
          <w:sz w:val="28"/>
          <w:szCs w:val="28"/>
          <w:rtl/>
          <w:lang w:bidi="fa-IR"/>
        </w:rPr>
        <w:t>ی محرومیم؟!</w:t>
      </w:r>
    </w:p>
    <w:p w:rsidR="003479AA" w:rsidRDefault="003479AA"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«به زنان بگو اگر از شوهرانشان اطاعت کنند و وظایف زناشویی که برعهده آنهاست رعایت کنند، این اعمالشان برابر با جهاد در راه خداست اما کمتر کسی از شما زنان می‌تواند این کار را بطور کامل انجام دهد».</w:t>
      </w:r>
    </w:p>
    <w:p w:rsidR="003479AA" w:rsidRDefault="003479AA"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اطاعت زن از شوهرش، امر طبیعی است که مقتضای زندگی زناشویی مشترک بین آن دو است. بدون شک فرمانبری زن از شوهرش موجب حفظ کیان و هستی خانواده از نابودی و انحلال شده و باعث برانگیختن مهر و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قلبی شوهر به همسرش می‌گردد و در نتیجه دوستی و الفت بین اعضا خانواده عمیق و ریشه‌دار می‌شود. و نیز موجب پرچیده شدن جدال و سرکشی می‌شود که در غالب اوقات تبدیل به نزاع و دعوا می‌گردد.</w:t>
      </w:r>
    </w:p>
    <w:p w:rsidR="003479AA" w:rsidRDefault="003479AA" w:rsidP="003479A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خداوند متعال به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خاطر ویژگیها و خصایص بارزی مثل نیرو و تعقّل، حقّ سرپرستی و نگه‌داری خانواده را در دست مرد قرار داده و او را مکلّف ساخته که بار هزینه و خرج خانواده را تأمین نموده، عهده‌دار آن باشد. آنجا که فرمود: «مردان، سرپرست و نگهبان زنانند، به‌خاطر برتریهایی که خداوند (از نظر نظام اجتماعی) برای بعضی نسبت به بعضی دیگر قرار داده است و زنان صالح، زنانی هستند که متواضعند، در غیاب (همسر خود) اسرار و حقوق او را در مقابل حقوقی که خدا برای آنان قرار داده، حفظ می‌کنند».</w:t>
      </w:r>
      <w:r w:rsidR="00093BD8" w:rsidRPr="003D7325">
        <w:rPr>
          <w:rStyle w:val="FootnoteReference"/>
          <w:rFonts w:cs="B Lotus"/>
          <w:sz w:val="28"/>
          <w:szCs w:val="28"/>
          <w:rtl/>
          <w:lang w:bidi="fa-IR"/>
        </w:rPr>
        <w:footnoteReference w:id="41"/>
      </w:r>
    </w:p>
    <w:p w:rsidR="00060B0F" w:rsidRDefault="00060B0F"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بدیهی است، اطاعت و فرمانبری زن از شوهر در امور پسندیده و معروف می‌باشد [یعنی در غیر اموری که گناه و نافرمانی خداوند است و یا اعمال و کارهایی که تواناییش را ندارد و یا انجام آن برایش مشقّت </w:t>
      </w:r>
      <w:r w:rsidR="00FA0449">
        <w:rPr>
          <w:rFonts w:ascii="Times New Roman" w:hAnsi="Times New Roman" w:cs="B Lotus" w:hint="cs"/>
          <w:sz w:val="28"/>
          <w:szCs w:val="28"/>
          <w:rtl/>
          <w:lang w:bidi="fa-IR"/>
        </w:rPr>
        <w:t>دارد</w:t>
      </w:r>
      <w:r>
        <w:rPr>
          <w:rFonts w:ascii="Times New Roman" w:hAnsi="Times New Roman" w:cs="B Lotus" w:hint="cs"/>
          <w:sz w:val="28"/>
          <w:szCs w:val="28"/>
          <w:rtl/>
          <w:lang w:bidi="fa-IR"/>
        </w:rPr>
        <w:t>، از شوهرش اطاعت نماید] اما اگر شوهرش چیزی به او امر کرد که معصیت و نافرمانی خداست، آن وقت نباید اطاعت نماید، زیرا پیامبر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می‌فرماید: «هیچ اطاعتی از مخلوق در معصیت و نافرمانی خالق وجود ندارد.» [حاکم و احمد]</w:t>
      </w:r>
    </w:p>
    <w:p w:rsidR="00060B0F" w:rsidRDefault="00060B0F" w:rsidP="003479A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زن باید حافظ مال و حیثیت شوهر باشد و از آن محافظت کند. خداوند متعال می‌فرماید: «زنان صالحه آنانی هستند که فرمانبردار (اوامر خدا و مطیع دستور شوهران خود) بوده (و خویشتن را از زنا به دور و اموال شوهران را از تبذیر محفوظ و اسرار (زناشویی ) را نگه می‌</w:t>
      </w:r>
      <w:r>
        <w:rPr>
          <w:rFonts w:ascii="Times New Roman" w:hAnsi="Times New Roman" w:cs="B Lotus" w:hint="eastAsia"/>
          <w:sz w:val="28"/>
          <w:szCs w:val="28"/>
          <w:rtl/>
          <w:lang w:bidi="fa-IR"/>
        </w:rPr>
        <w:t>‌دارند، چرا که خداوند به حفظ آنها دستور داده است».</w:t>
      </w:r>
    </w:p>
    <w:p w:rsidR="00060B0F" w:rsidRDefault="008B12E8"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زن باید از لحاظ شخصیت زنانگی خود (ناموس) </w:t>
      </w:r>
      <w:r w:rsidR="00FA0449">
        <w:rPr>
          <w:rFonts w:ascii="Times New Roman" w:hAnsi="Times New Roman" w:cs="B Lotus" w:hint="cs"/>
          <w:sz w:val="28"/>
          <w:szCs w:val="28"/>
          <w:rtl/>
          <w:lang w:bidi="fa-IR"/>
        </w:rPr>
        <w:t>ب</w:t>
      </w:r>
      <w:r>
        <w:rPr>
          <w:rFonts w:ascii="Times New Roman" w:hAnsi="Times New Roman" w:cs="B Lotus" w:hint="cs"/>
          <w:sz w:val="28"/>
          <w:szCs w:val="28"/>
          <w:rtl/>
          <w:lang w:bidi="fa-IR"/>
        </w:rPr>
        <w:t>ا مال شوهر به او خیانت نکند و مال و آبروی او را حفظ کند، در این مورد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می‌فرمایند: «آیا شما را از ارزشمندترین </w:t>
      </w:r>
      <w:r w:rsidR="0084397E">
        <w:rPr>
          <w:rFonts w:ascii="Times New Roman" w:hAnsi="Times New Roman" w:cs="B Lotus" w:hint="cs"/>
          <w:sz w:val="28"/>
          <w:szCs w:val="28"/>
          <w:rtl/>
          <w:lang w:bidi="fa-IR"/>
        </w:rPr>
        <w:t xml:space="preserve">گنج </w:t>
      </w:r>
      <w:r w:rsidR="002222E7">
        <w:rPr>
          <w:rFonts w:ascii="Times New Roman" w:hAnsi="Times New Roman" w:cs="B Lotus" w:hint="cs"/>
          <w:sz w:val="28"/>
          <w:szCs w:val="28"/>
          <w:rtl/>
          <w:lang w:bidi="fa-IR"/>
        </w:rPr>
        <w:t>یک شخص با خبر کنم؟ آن زن شایسته و درستکاری است که هرگاه شوهر نگاهش کند، مسرور و شادمان می‌شود، و هنگامی که او را به کاری امر می‌کند، اطاعت می‌نماید و  در نبود همسرش، مال و ناموسش را حفظ می‌کند». [ابوداوود و نسایی]</w:t>
      </w:r>
    </w:p>
    <w:p w:rsidR="002222E7" w:rsidRDefault="00DD390F" w:rsidP="008B12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جایی دیگر فرموده: «چهار چیز است که به هر کس داده شود خیر دنیا و آخرت نصیب او خواهد شد.» که یکی از آنها زن نیکوکاری است که به جان و مال همسرش خیانت نمی‌کند.]</w:t>
      </w:r>
    </w:p>
    <w:p w:rsidR="00DD390F" w:rsidRDefault="00DD390F" w:rsidP="008B12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مصادیق محفوظ داشتن مال شوهر اینکه بدون اجازه و رضایت او در مالش تصرّف نکند و نیز به دیگران هم ندهد مگر با مشورت و صلاحدید شوهر و اینکه </w:t>
      </w:r>
      <w:r w:rsidR="00E70444">
        <w:rPr>
          <w:rFonts w:ascii="Times New Roman" w:hAnsi="Times New Roman" w:cs="B Lotus" w:hint="cs"/>
          <w:sz w:val="28"/>
          <w:szCs w:val="28"/>
          <w:rtl/>
          <w:lang w:bidi="fa-IR"/>
        </w:rPr>
        <w:t>فرزندانش را آنگونه که خواست اوست، تربیتی نیکو نماید.</w:t>
      </w:r>
    </w:p>
    <w:p w:rsidR="00E70444" w:rsidRDefault="00E70444" w:rsidP="008B12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منظور از حفاظت از آبرو و حیثیت شوهر این است که زن از لحاظ شخصیت زنانگی‌اش به شوهر خیانت نکند، مثلاً به مردان نامحرم نگاه خائنانه نداشته باشد، سخن فتنه‌انگیز نزند، و به جاهایی که امکان آلوده شدن به گناه است نرود و فرزندانش را نیز اینگونه بر اساس شئونات صحیح تربیت کند.</w:t>
      </w:r>
    </w:p>
    <w:p w:rsidR="00E70444" w:rsidRDefault="00F70E2B" w:rsidP="00F70E2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3- </w:t>
      </w:r>
      <w:r w:rsidR="00E70444">
        <w:rPr>
          <w:rFonts w:ascii="Times New Roman" w:hAnsi="Times New Roman" w:cs="B Lotus" w:hint="cs"/>
          <w:sz w:val="28"/>
          <w:szCs w:val="28"/>
          <w:rtl/>
          <w:lang w:bidi="fa-IR"/>
        </w:rPr>
        <w:t>زن باید کرامت و احساسات همسرش را مراعات کند: زن باید چنان نظر شوهرش را با زیبایی و زینت و تنظیم امور خانه جلب و جذب کند که شوهر آنچه در منزل می‌بیند، می‌شوند و احساس می‌کند همه‌اش در نظر او زیبا و پسندیده باشد [اسباب خوشحالی همسرش را فراهم کند]</w:t>
      </w:r>
      <w:r>
        <w:rPr>
          <w:rFonts w:ascii="Times New Roman" w:hAnsi="Times New Roman" w:cs="B Lotus" w:hint="cs"/>
          <w:sz w:val="28"/>
          <w:szCs w:val="28"/>
          <w:rtl/>
          <w:lang w:bidi="fa-IR"/>
        </w:rPr>
        <w:t>.</w:t>
      </w:r>
    </w:p>
    <w:p w:rsidR="00F70E2B" w:rsidRDefault="00F70E2B"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حقیقتاً اگر شوهر در خانه‌اش و نزد همسرش زیبایی، نظافت و پاکی را ن</w:t>
      </w:r>
      <w:r w:rsidR="00FA0449">
        <w:rPr>
          <w:rFonts w:ascii="Times New Roman" w:hAnsi="Times New Roman" w:cs="B Lotus" w:hint="cs"/>
          <w:sz w:val="28"/>
          <w:szCs w:val="28"/>
          <w:rtl/>
          <w:lang w:bidi="fa-IR"/>
        </w:rPr>
        <w:t>ي</w:t>
      </w:r>
      <w:r>
        <w:rPr>
          <w:rFonts w:ascii="Times New Roman" w:hAnsi="Times New Roman" w:cs="B Lotus" w:hint="cs"/>
          <w:sz w:val="28"/>
          <w:szCs w:val="28"/>
          <w:rtl/>
          <w:lang w:bidi="fa-IR"/>
        </w:rPr>
        <w:t>ا</w:t>
      </w:r>
      <w:r w:rsidR="00FA0449">
        <w:rPr>
          <w:rFonts w:ascii="Times New Roman" w:hAnsi="Times New Roman" w:cs="B Lotus" w:hint="cs"/>
          <w:sz w:val="28"/>
          <w:szCs w:val="28"/>
          <w:rtl/>
          <w:lang w:bidi="fa-IR"/>
        </w:rPr>
        <w:t>ب</w:t>
      </w:r>
      <w:r>
        <w:rPr>
          <w:rFonts w:ascii="Times New Roman" w:hAnsi="Times New Roman" w:cs="B Lotus" w:hint="cs"/>
          <w:sz w:val="28"/>
          <w:szCs w:val="28"/>
          <w:rtl/>
          <w:lang w:bidi="fa-IR"/>
        </w:rPr>
        <w:t xml:space="preserve">د و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و مود</w:t>
      </w:r>
      <w:r w:rsidR="005F2A20">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ت، الفت و عواطف شاداب و زنده را احساس نکند و سخنان شیرین و اخلاق متعالی و دستان پرمهر و </w:t>
      </w:r>
      <w:r w:rsidR="00417BEE">
        <w:rPr>
          <w:rFonts w:ascii="Times New Roman" w:hAnsi="Times New Roman" w:cs="B Lotus" w:hint="cs"/>
          <w:sz w:val="28"/>
          <w:szCs w:val="28"/>
          <w:rtl/>
          <w:lang w:bidi="fa-IR"/>
        </w:rPr>
        <w:t>محبّت</w:t>
      </w:r>
      <w:r>
        <w:rPr>
          <w:rFonts w:ascii="Times New Roman" w:hAnsi="Times New Roman" w:cs="B Lotus" w:hint="cs"/>
          <w:sz w:val="28"/>
          <w:szCs w:val="28"/>
          <w:rtl/>
          <w:lang w:bidi="fa-IR"/>
        </w:rPr>
        <w:t xml:space="preserve"> و رئوفی را ن</w:t>
      </w:r>
      <w:r w:rsidR="00FA0449">
        <w:rPr>
          <w:rFonts w:ascii="Times New Roman" w:hAnsi="Times New Roman" w:cs="B Lotus" w:hint="cs"/>
          <w:sz w:val="28"/>
          <w:szCs w:val="28"/>
          <w:rtl/>
          <w:lang w:bidi="fa-IR"/>
        </w:rPr>
        <w:t>ی</w:t>
      </w:r>
      <w:r>
        <w:rPr>
          <w:rFonts w:ascii="Times New Roman" w:hAnsi="Times New Roman" w:cs="B Lotus" w:hint="cs"/>
          <w:sz w:val="28"/>
          <w:szCs w:val="28"/>
          <w:rtl/>
          <w:lang w:bidi="fa-IR"/>
        </w:rPr>
        <w:t>ا</w:t>
      </w:r>
      <w:r w:rsidR="00FA0449">
        <w:rPr>
          <w:rFonts w:ascii="Times New Roman" w:hAnsi="Times New Roman" w:cs="B Lotus" w:hint="cs"/>
          <w:sz w:val="28"/>
          <w:szCs w:val="28"/>
          <w:rtl/>
          <w:lang w:bidi="fa-IR"/>
        </w:rPr>
        <w:t>ب</w:t>
      </w:r>
      <w:r>
        <w:rPr>
          <w:rFonts w:ascii="Times New Roman" w:hAnsi="Times New Roman" w:cs="B Lotus" w:hint="cs"/>
          <w:sz w:val="28"/>
          <w:szCs w:val="28"/>
          <w:rtl/>
          <w:lang w:bidi="fa-IR"/>
        </w:rPr>
        <w:t>د، پس کجا می‌تواند طعم اینها را بچشد؟</w:t>
      </w:r>
    </w:p>
    <w:p w:rsidR="00F70E2B" w:rsidRDefault="00F70E2B" w:rsidP="00F70E2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بدبخت‌ترین مردمان، کسانی‌اند که در خانه‌شان بین زن و فرزندان بدبختی را ببینند و خوشبخت‌ترین انسانها کسی است که سعادت و خوشبختی را در کانون خانواده بین زن و بچه‌هایش مشاهده کند!!!</w:t>
      </w:r>
    </w:p>
    <w:p w:rsidR="00F70E2B" w:rsidRDefault="00F70E2B" w:rsidP="00F70E2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اسماء دختر خارجه‌الفزاریه، هنگامی که دخترش را در شب عروسیش نزد شوهرش فرستاد به او اینگونه سفارش می‌کرد: «ای دخترکم! همانا تو از آشیانه‌ای که در آن رشد و نمو یافتی، خارج شدی و به سوی شوهری می‌روی که شناخت چندانی از او نداری، قرین کسی می‌شوی که با او الفت نگرفته‌ای، پس برایش زمین باش تا اینکه برایت آسمان باشد، گهواره‌اش باش تا او پایه‌های آن شود، کنیزش باش تا بنده و برده‌ات شود، ناسزا مگو به او که از تو بیزار می‌شود و از او دور نشود که فراموشت می‌کند، گر به تو نزدیک شود، نزدیکش شو و اگر از تو فاصله گرفت، از او دور شو، گوش و چشم و بینی‌اش را محفوظ بدار که از تو جز خوشبوی به مشامش نرسد، و جز خوبی و نیکویی گوشش نشنود و چشمش جز زیبایی و قشنگی نبیند ...»</w:t>
      </w:r>
    </w:p>
    <w:p w:rsidR="00F70E2B" w:rsidRDefault="00F70E2B"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خدمت به شوهر، انجام کارهای منزل و تربیت فرزندان: این کارها وظیفه طبیعی زن است که بخاطر آن آفریده شده، بلکه واجب است این امور اساسی و مهم را رعایت کند و در ساختن خانواده‌ای خوشبخت و آماده کردن نسلی نجیب، اصیل و ریشه‌دار، نهایت سعی و تلاش نماید، انس</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می‌گوید: «هرگاه اصحا</w:t>
      </w:r>
      <w:r w:rsidR="00FA0449">
        <w:rPr>
          <w:rFonts w:ascii="Times New Roman" w:hAnsi="Times New Roman" w:cs="B Lotus" w:hint="cs"/>
          <w:sz w:val="28"/>
          <w:szCs w:val="28"/>
          <w:rtl/>
          <w:lang w:bidi="fa-IR"/>
        </w:rPr>
        <w:t>ب</w:t>
      </w:r>
      <w:r>
        <w:rPr>
          <w:rFonts w:ascii="Times New Roman" w:hAnsi="Times New Roman" w:cs="B Lotus" w:hint="cs"/>
          <w:sz w:val="28"/>
          <w:szCs w:val="28"/>
          <w:rtl/>
          <w:lang w:bidi="fa-IR"/>
        </w:rPr>
        <w:t xml:space="preserve">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عروس را نزد همسرش می‌فرستادند</w:t>
      </w:r>
      <w:r w:rsidR="00391599">
        <w:rPr>
          <w:rFonts w:ascii="Times New Roman" w:hAnsi="Times New Roman" w:cs="B Lotus" w:hint="cs"/>
          <w:sz w:val="28"/>
          <w:szCs w:val="28"/>
          <w:rtl/>
          <w:lang w:bidi="fa-IR"/>
        </w:rPr>
        <w:t>، به او سفارش می‌کردند که حقوق شوهر را رعایت کند، به شوهر خدمت نماید و فرزندانش را تربیت و پرورش دهد).</w:t>
      </w:r>
    </w:p>
    <w:p w:rsidR="00391599" w:rsidRDefault="00391599"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«شیخین» از اسماء دختر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روایت کرده‌اند که می‌گوید: «</w:t>
      </w:r>
      <w:r w:rsidR="00225EBB" w:rsidRPr="00225EBB">
        <w:rPr>
          <w:rFonts w:ascii="Times New Roman" w:hAnsi="Times New Roman" w:cs="B Lotus" w:hint="cs"/>
          <w:sz w:val="28"/>
          <w:szCs w:val="28"/>
          <w:rtl/>
          <w:lang w:bidi="fa-IR"/>
        </w:rPr>
        <w:t>زبیر مرا وق</w:t>
      </w:r>
      <w:r w:rsidRPr="00225EBB">
        <w:rPr>
          <w:rFonts w:ascii="Times New Roman" w:hAnsi="Times New Roman" w:cs="B Lotus" w:hint="cs"/>
          <w:sz w:val="28"/>
          <w:szCs w:val="28"/>
          <w:rtl/>
          <w:lang w:bidi="fa-IR"/>
        </w:rPr>
        <w:t>ت</w:t>
      </w:r>
      <w:r w:rsidR="00225EBB" w:rsidRPr="00225EBB">
        <w:rPr>
          <w:rFonts w:ascii="Times New Roman" w:hAnsi="Times New Roman" w:cs="B Lotus" w:hint="cs"/>
          <w:sz w:val="28"/>
          <w:szCs w:val="28"/>
          <w:rtl/>
          <w:lang w:bidi="fa-IR"/>
        </w:rPr>
        <w:t>ی</w:t>
      </w:r>
      <w:r w:rsidRPr="00225EBB">
        <w:rPr>
          <w:rFonts w:ascii="Times New Roman" w:hAnsi="Times New Roman" w:cs="B Lotus" w:hint="cs"/>
          <w:sz w:val="28"/>
          <w:szCs w:val="28"/>
          <w:rtl/>
          <w:lang w:bidi="fa-IR"/>
        </w:rPr>
        <w:t xml:space="preserve"> به</w:t>
      </w:r>
      <w:r>
        <w:rPr>
          <w:rFonts w:ascii="Times New Roman" w:hAnsi="Times New Roman" w:cs="B Lotus" w:hint="cs"/>
          <w:sz w:val="28"/>
          <w:szCs w:val="28"/>
          <w:rtl/>
          <w:lang w:bidi="fa-IR"/>
        </w:rPr>
        <w:t xml:space="preserve"> ازدواج خود درآورد، هیچ مال و ثروت و خدمتگزاری بجز یک اسب و شتری </w:t>
      </w:r>
      <w:r w:rsidR="00FA0449">
        <w:rPr>
          <w:rFonts w:ascii="Times New Roman" w:hAnsi="Times New Roman" w:cs="B Lotus" w:hint="cs"/>
          <w:sz w:val="28"/>
          <w:szCs w:val="28"/>
          <w:rtl/>
          <w:lang w:bidi="fa-IR"/>
        </w:rPr>
        <w:t>آ</w:t>
      </w:r>
      <w:r>
        <w:rPr>
          <w:rFonts w:ascii="Times New Roman" w:hAnsi="Times New Roman" w:cs="B Lotus" w:hint="cs"/>
          <w:sz w:val="28"/>
          <w:szCs w:val="28"/>
          <w:rtl/>
          <w:lang w:bidi="fa-IR"/>
        </w:rPr>
        <w:t>بکش نداشت، من اسبش را علف می‌دادم</w:t>
      </w:r>
      <w:r w:rsidR="0025775E">
        <w:rPr>
          <w:rFonts w:ascii="Times New Roman" w:hAnsi="Times New Roman" w:cs="B Lotus" w:hint="cs"/>
          <w:sz w:val="28"/>
          <w:szCs w:val="28"/>
          <w:rtl/>
          <w:lang w:bidi="fa-IR"/>
        </w:rPr>
        <w:t xml:space="preserve"> و به تیمار آن می‌پرداختم به نحوی که زبیر را از مشغول شدن به امورات آن فارغ البال کرده بودم. شتر آبکش را</w:t>
      </w:r>
      <w:r w:rsidR="00AF6FD0">
        <w:rPr>
          <w:rFonts w:ascii="Times New Roman" w:hAnsi="Times New Roman" w:cs="B Lotus" w:hint="cs"/>
          <w:sz w:val="28"/>
          <w:szCs w:val="28"/>
          <w:rtl/>
          <w:lang w:bidi="fa-IR"/>
        </w:rPr>
        <w:t xml:space="preserve"> نیز علف می‌دادم و با آن آب می‌آوردم، و مشکهای آب را می‌دوختم، خمیر کردن و پخت و پز نان را انجام می‌دادم و شاخه‌های درخت خرما را از مسافت دو میل بر دوش می گرفتم و به خانه‌ می‌آوردم تا اینکه ابوبکر زن خدمتگزاری را برایم فرستاد و کارهای مربوط به علف دادن و تیمار اسب رابدو واگذار کردم. گویی ابوبکر</w:t>
      </w:r>
      <w:r w:rsidR="00AF6FD0">
        <w:rPr>
          <w:rFonts w:ascii="Times New Roman" w:hAnsi="Times New Roman" w:cs="B Lotus" w:hint="cs"/>
          <w:sz w:val="28"/>
          <w:szCs w:val="28"/>
          <w:lang w:bidi="fa-IR"/>
        </w:rPr>
        <w:sym w:font="AGA Arabesque" w:char="F074"/>
      </w:r>
      <w:r w:rsidR="00AF6FD0">
        <w:rPr>
          <w:rFonts w:ascii="Times New Roman" w:hAnsi="Times New Roman" w:cs="B Lotus" w:hint="cs"/>
          <w:sz w:val="28"/>
          <w:szCs w:val="28"/>
          <w:rtl/>
          <w:lang w:bidi="fa-IR"/>
        </w:rPr>
        <w:t xml:space="preserve"> با این کار از بردگی آزادم کرد».</w:t>
      </w:r>
    </w:p>
    <w:p w:rsidR="00AF6FD0" w:rsidRPr="00AF6FD0" w:rsidRDefault="00AF6FD0" w:rsidP="0059785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مسؤولیت زن در ارتباط با تربیت و پرورش فرزندان و سرپرستی و رسیدگی به اوضاع و احوال آنان، از مهمترین وظایف اوست. خداوند متعال می فرماید: «مادران، فرزندان خود را دو سال تمام شیر می‌دهند.»</w:t>
      </w:r>
      <w:r w:rsidR="00597859" w:rsidRPr="003D7325">
        <w:rPr>
          <w:rStyle w:val="FootnoteReference"/>
          <w:rFonts w:cs="B Lotus"/>
          <w:sz w:val="28"/>
          <w:szCs w:val="28"/>
          <w:rtl/>
          <w:lang w:bidi="fa-IR"/>
        </w:rPr>
        <w:footnoteReference w:id="42"/>
      </w:r>
    </w:p>
    <w:p w:rsidR="00E82F30" w:rsidRDefault="00597859" w:rsidP="0059785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«شیخین»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کرده‌اند که فرموده: «زن در خانه شوهرش مسؤول و سرپرست بوده و مسؤولیت اداره خانه و فرزندانش با اوست و [در مورد افراد تحت سرپرستی‌اش بازخواست خواهد شد]».</w:t>
      </w:r>
    </w:p>
    <w:p w:rsidR="00597859" w:rsidRDefault="00597859" w:rsidP="0059785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خداوند، رحمت کند بر گوینده این شعر که زیبا فرموده:</w:t>
      </w:r>
    </w:p>
    <w:tbl>
      <w:tblPr>
        <w:bidiVisual/>
        <w:tblW w:w="0" w:type="auto"/>
        <w:jc w:val="center"/>
        <w:tblLayout w:type="fixed"/>
        <w:tblLook w:val="01E0" w:firstRow="1" w:lastRow="1" w:firstColumn="1" w:lastColumn="1" w:noHBand="0" w:noVBand="0"/>
      </w:tblPr>
      <w:tblGrid>
        <w:gridCol w:w="3515"/>
        <w:gridCol w:w="340"/>
        <w:gridCol w:w="3515"/>
      </w:tblGrid>
      <w:tr w:rsidR="00225EBB" w:rsidRPr="003B3B65" w:rsidTr="003B3B65">
        <w:trPr>
          <w:trHeight w:val="692"/>
          <w:jc w:val="center"/>
        </w:trPr>
        <w:tc>
          <w:tcPr>
            <w:tcW w:w="3515" w:type="dxa"/>
            <w:vMerge w:val="restart"/>
          </w:tcPr>
          <w:p w:rsidR="00225EBB" w:rsidRPr="003B3B65" w:rsidRDefault="00225EBB" w:rsidP="00225EBB">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30"/>
                <w:rtl/>
                <w:lang w:bidi="fa-IR"/>
              </w:rPr>
            </w:pPr>
            <w:r w:rsidRPr="00F67EC3">
              <w:rPr>
                <w:rFonts w:ascii="Lotus Linotype" w:hAnsi="Lotus Linotype" w:cs="Lotus Linotype"/>
                <w:b/>
                <w:bCs/>
                <w:sz w:val="30"/>
                <w:szCs w:val="27"/>
                <w:rtl/>
                <w:lang w:bidi="fa-IR"/>
              </w:rPr>
              <w:t>الا</w:t>
            </w:r>
            <w:r w:rsidRPr="00F67EC3">
              <w:rPr>
                <w:rFonts w:ascii="Lotus Linotype" w:hAnsi="Lotus Linotype" w:cs="Lotus Linotype" w:hint="cs"/>
                <w:b/>
                <w:bCs/>
                <w:sz w:val="30"/>
                <w:szCs w:val="27"/>
                <w:rtl/>
                <w:lang w:bidi="fa-IR"/>
              </w:rPr>
              <w:t>ُ</w:t>
            </w:r>
            <w:r w:rsidRPr="00F67EC3">
              <w:rPr>
                <w:rFonts w:ascii="Lotus Linotype" w:hAnsi="Lotus Linotype" w:cs="Lotus Linotype"/>
                <w:b/>
                <w:bCs/>
                <w:sz w:val="30"/>
                <w:szCs w:val="27"/>
                <w:rtl/>
                <w:lang w:bidi="fa-IR"/>
              </w:rPr>
              <w:t>م مدرسه اذا اعددتها</w:t>
            </w:r>
          </w:p>
          <w:p w:rsidR="00225EBB" w:rsidRPr="003B3B65" w:rsidRDefault="00225EBB" w:rsidP="00225EBB">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30"/>
                <w:rtl/>
                <w:lang w:bidi="fa-IR"/>
              </w:rPr>
            </w:pPr>
            <w:r w:rsidRPr="00225EBB">
              <w:rPr>
                <w:rFonts w:ascii="Times New Roman" w:hAnsi="Times New Roman" w:cs="B Lotus" w:hint="cs"/>
                <w:sz w:val="28"/>
                <w:szCs w:val="28"/>
                <w:rtl/>
                <w:lang w:bidi="fa-IR"/>
              </w:rPr>
              <w:t>مادر دبستانی است که گر کردی مهیا</w:t>
            </w:r>
          </w:p>
        </w:tc>
        <w:tc>
          <w:tcPr>
            <w:tcW w:w="340" w:type="dxa"/>
          </w:tcPr>
          <w:p w:rsidR="00225EBB" w:rsidRPr="003B3B65" w:rsidRDefault="00225EBB" w:rsidP="00225EBB">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30"/>
                <w:rtl/>
                <w:lang w:bidi="fa-IR"/>
              </w:rPr>
            </w:pPr>
          </w:p>
        </w:tc>
        <w:tc>
          <w:tcPr>
            <w:tcW w:w="3515" w:type="dxa"/>
            <w:vMerge w:val="restart"/>
          </w:tcPr>
          <w:p w:rsidR="00225EBB" w:rsidRPr="00F67EC3" w:rsidRDefault="00225EBB" w:rsidP="00225EBB">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27"/>
                <w:rtl/>
                <w:lang w:bidi="fa-IR"/>
              </w:rPr>
            </w:pPr>
            <w:r w:rsidRPr="00F67EC3">
              <w:rPr>
                <w:rFonts w:ascii="Lotus Linotype" w:hAnsi="Lotus Linotype" w:cs="Lotus Linotype"/>
                <w:b/>
                <w:bCs/>
                <w:sz w:val="30"/>
                <w:szCs w:val="27"/>
                <w:rtl/>
                <w:lang w:bidi="fa-IR"/>
              </w:rPr>
              <w:t>اعددت شعبا طیب الاعراق</w:t>
            </w:r>
          </w:p>
          <w:p w:rsidR="00225EBB" w:rsidRPr="00F67EC3" w:rsidRDefault="00225EBB" w:rsidP="00225EBB">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27"/>
                <w:rtl/>
                <w:lang w:bidi="fa-IR"/>
              </w:rPr>
            </w:pPr>
            <w:r w:rsidRPr="00225EBB">
              <w:rPr>
                <w:rFonts w:ascii="Times New Roman" w:hAnsi="Times New Roman" w:cs="B Lotus" w:hint="cs"/>
                <w:sz w:val="28"/>
                <w:szCs w:val="28"/>
                <w:rtl/>
                <w:lang w:bidi="fa-IR"/>
              </w:rPr>
              <w:t>آماده کردی ملتی نیکو و والا</w:t>
            </w:r>
            <w:r w:rsidRPr="003B3B65">
              <w:rPr>
                <w:rStyle w:val="FootnoteReference"/>
                <w:rFonts w:cs="B Lotus"/>
                <w:rtl/>
                <w:lang w:bidi="fa-IR"/>
              </w:rPr>
              <w:footnoteReference w:id="43"/>
            </w:r>
          </w:p>
        </w:tc>
      </w:tr>
      <w:tr w:rsidR="00225EBB" w:rsidRPr="003B3B65" w:rsidTr="00225EBB">
        <w:trPr>
          <w:trHeight w:val="193"/>
          <w:jc w:val="center"/>
        </w:trPr>
        <w:tc>
          <w:tcPr>
            <w:tcW w:w="3515" w:type="dxa"/>
            <w:vMerge/>
          </w:tcPr>
          <w:p w:rsidR="00225EBB" w:rsidRPr="003B3B65" w:rsidRDefault="00225EBB" w:rsidP="003B3B65">
            <w:pPr>
              <w:pStyle w:val="StyleComplexBLotus12ptJustifiedFirstline05cmCharCharCharCharCharCharCharCharCharCharCharCharChar"/>
              <w:spacing w:line="240" w:lineRule="auto"/>
              <w:ind w:firstLine="0"/>
              <w:jc w:val="center"/>
              <w:rPr>
                <w:rFonts w:ascii="Times New Roman" w:hAnsi="Times New Roman" w:cs="B Lotus"/>
                <w:rtl/>
                <w:lang w:bidi="fa-IR"/>
              </w:rPr>
            </w:pPr>
          </w:p>
        </w:tc>
        <w:tc>
          <w:tcPr>
            <w:tcW w:w="340" w:type="dxa"/>
          </w:tcPr>
          <w:p w:rsidR="00225EBB" w:rsidRPr="003B3B65" w:rsidRDefault="00225EBB" w:rsidP="003B3B65">
            <w:pPr>
              <w:pStyle w:val="StyleComplexBLotus12ptJustifiedFirstline05cmCharCharCharCharCharCharCharCharCharCharCharCharChar"/>
              <w:spacing w:line="240" w:lineRule="auto"/>
              <w:ind w:firstLine="0"/>
              <w:jc w:val="center"/>
              <w:rPr>
                <w:rFonts w:ascii="Times New Roman" w:hAnsi="Times New Roman" w:cs="B Lotus"/>
                <w:rtl/>
                <w:lang w:bidi="fa-IR"/>
              </w:rPr>
            </w:pPr>
          </w:p>
        </w:tc>
        <w:tc>
          <w:tcPr>
            <w:tcW w:w="3515" w:type="dxa"/>
            <w:vMerge/>
          </w:tcPr>
          <w:p w:rsidR="00225EBB" w:rsidRPr="003B3B65" w:rsidRDefault="00225EBB" w:rsidP="003B3B65">
            <w:pPr>
              <w:pStyle w:val="StyleComplexBLotus12ptJustifiedFirstline05cmCharCharCharCharCharCharCharCharCharCharCharCharChar"/>
              <w:spacing w:line="240" w:lineRule="auto"/>
              <w:ind w:firstLine="0"/>
              <w:jc w:val="center"/>
              <w:rPr>
                <w:rFonts w:ascii="Times New Roman" w:hAnsi="Times New Roman" w:cs="B Lotus"/>
                <w:rtl/>
                <w:lang w:bidi="fa-IR"/>
              </w:rPr>
            </w:pPr>
          </w:p>
        </w:tc>
      </w:tr>
    </w:tbl>
    <w:p w:rsidR="00597859" w:rsidRDefault="00801F7D" w:rsidP="00801F7D">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801F7D">
        <w:rPr>
          <w:rFonts w:ascii="Times New Roman" w:hAnsi="Times New Roman" w:cs="B Lotus" w:hint="cs"/>
          <w:sz w:val="28"/>
          <w:szCs w:val="28"/>
          <w:rtl/>
          <w:lang w:bidi="fa-IR"/>
        </w:rPr>
        <w:t>[</w:t>
      </w:r>
      <w:r>
        <w:rPr>
          <w:rFonts w:ascii="Times New Roman" w:hAnsi="Times New Roman" w:cs="B Lotus" w:hint="cs"/>
          <w:sz w:val="28"/>
          <w:szCs w:val="28"/>
          <w:rtl/>
          <w:lang w:bidi="fa-IR"/>
        </w:rPr>
        <w:t>و به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راستی مادر به مثابه دانشگاهی است که با یک دست گهوارة شیرخوارگان را می‌جنباند و با دست دیگر پرچم نهضت و هدایت و دعوت اسلامی را، چنانچه خوب و صحیح تربیت شود.]</w:t>
      </w:r>
    </w:p>
    <w:p w:rsidR="00801F7D" w:rsidRDefault="00417BEE" w:rsidP="00801F7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خداوند بیامرزد شاعری که گفته «گیاهی که در باغ باصفا می‌روید با گیاهی که در لجن‌زار می‌روید یکی نیست، پس آیا می‌توان از بچه‌هایی که از پستانهای زنان نالایق و منحرف شیر می‌نوشند امید کمال و بزرگی داشت؟!!».</w:t>
      </w:r>
    </w:p>
    <w:p w:rsidR="00417BEE" w:rsidRDefault="00417BEE" w:rsidP="00801F7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نیکی به خانواده و اقوام نزدیک شوهر: از بزرگترین و مهمترین این حقوق، نیکی کردن زن به والدین و خواهر و برادر شوهرش و ارتباط حسنه و رفتار نیکو با آنهاست. زیرا تعامل حسنه زن با اقوام شوهر موجب خوشحالی و شادمانی شوهر شده، انس و الفت شوهر با زن بیشتر شده و از این طریق رابطه زناشویی آن دو مستحکم شده و مهر و محبّت بینشان پایدار می‌گردد.</w:t>
      </w:r>
    </w:p>
    <w:p w:rsidR="00417BEE" w:rsidRDefault="00A3735E"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اگر فرزند از نظر شرعی وظ</w:t>
      </w:r>
      <w:r w:rsidR="00FA0449">
        <w:rPr>
          <w:rFonts w:ascii="Times New Roman" w:hAnsi="Times New Roman" w:cs="B Lotus" w:hint="cs"/>
          <w:sz w:val="28"/>
          <w:szCs w:val="28"/>
          <w:rtl/>
          <w:lang w:bidi="fa-IR"/>
        </w:rPr>
        <w:t>يفه</w:t>
      </w:r>
      <w:r>
        <w:rPr>
          <w:rFonts w:ascii="Times New Roman" w:hAnsi="Times New Roman" w:cs="B Lotus" w:hint="cs"/>
          <w:sz w:val="28"/>
          <w:szCs w:val="28"/>
          <w:rtl/>
          <w:lang w:bidi="fa-IR"/>
        </w:rPr>
        <w:t xml:space="preserve"> دارد به‌خاطر محکم نمودن رابطه اجتماعی محبّت به پدرش را حفظ کند، زن هم شرعاً وظیفه دارد که به طریق اولی، جهت استحکام بنیان خانواده به بستگان شوهر محبّت و مودّت نماید، تا کبوتر محبّت و آرامش بر خانواده بال گسترده و سایبانهای خانواده را انس، تفاهم و همدلی فراگیرد.</w:t>
      </w:r>
    </w:p>
    <w:p w:rsidR="00A3735E" w:rsidRDefault="00A3735E"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راست فرموده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این حدیث</w:t>
      </w:r>
      <w:r w:rsidR="006011E4">
        <w:rPr>
          <w:rFonts w:ascii="Times New Roman" w:hAnsi="Times New Roman" w:cs="B Lotus" w:hint="cs"/>
          <w:sz w:val="28"/>
          <w:szCs w:val="28"/>
          <w:rtl/>
          <w:lang w:bidi="fa-IR"/>
        </w:rPr>
        <w:t xml:space="preserve"> که «مسلم» روایت نموده: </w:t>
      </w:r>
      <w:r w:rsidR="00FA0449">
        <w:rPr>
          <w:rFonts w:ascii="Times New Roman" w:hAnsi="Times New Roman" w:cs="B Lotus" w:hint="cs"/>
          <w:sz w:val="28"/>
          <w:szCs w:val="28"/>
          <w:rtl/>
          <w:lang w:bidi="fa-IR"/>
        </w:rPr>
        <w:t>ب</w:t>
      </w:r>
      <w:r w:rsidR="006011E4">
        <w:rPr>
          <w:rFonts w:ascii="Times New Roman" w:hAnsi="Times New Roman" w:cs="B Lotus" w:hint="cs"/>
          <w:sz w:val="28"/>
          <w:szCs w:val="28"/>
          <w:rtl/>
          <w:lang w:bidi="fa-IR"/>
        </w:rPr>
        <w:t>هترین نیکی این است که انسان رشته محبّت و دوستی را با دوستان پدرش حفظ کند». پس اگر زن رشته دوستی خویشاوند همسرش را حفظ نماید، این بطریق اولی بهتر و شایسته‌تر است.</w:t>
      </w:r>
    </w:p>
    <w:p w:rsidR="006011E4" w:rsidRDefault="006011E4" w:rsidP="00801F7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گفتیم مهمترین وظایف زن بود که باید نسبت به همسرش ادا نماید (چنانکه اسلام دستور داده). و اینها حقوق ارزشمندی است که با اصول انسانی و وظیفه‌ی طبیعی زن ـ که به‌خاطر آن آفریده شده ـ کاملاً هماهنگ و سازگار است.</w:t>
      </w:r>
    </w:p>
    <w:p w:rsidR="006011E4" w:rsidRDefault="003652CD" w:rsidP="009B4DF3">
      <w:pPr>
        <w:pStyle w:val="Heading2"/>
        <w:rPr>
          <w:rtl/>
          <w:lang w:bidi="fa-IR"/>
        </w:rPr>
      </w:pPr>
      <w:bookmarkStart w:id="124" w:name="_Toc176661203"/>
      <w:bookmarkStart w:id="125" w:name="_Toc301713397"/>
      <w:r>
        <w:rPr>
          <w:rFonts w:hint="cs"/>
          <w:rtl/>
          <w:lang w:bidi="fa-IR"/>
        </w:rPr>
        <w:t>حقوق مشترک بین همسران</w:t>
      </w:r>
      <w:bookmarkEnd w:id="124"/>
      <w:bookmarkEnd w:id="125"/>
    </w:p>
    <w:p w:rsidR="003652CD" w:rsidRDefault="003652CD"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اسلام زن و شوهر را ملکف کرده که هر دو در جهت اداء حقوق مشترک همدیگر، نهایت سعی و کوشش را نموده، و آنها را مراعات نمایند.</w:t>
      </w:r>
    </w:p>
    <w:p w:rsidR="003652CD" w:rsidRPr="00225EBB" w:rsidRDefault="003652CD" w:rsidP="00225EBB">
      <w:pPr>
        <w:pStyle w:val="StyleComplexBLotus12ptJustifiedFirstline05cmCharCharCharCharCharCharCharCharCharCharCharCharChar"/>
        <w:spacing w:line="240" w:lineRule="auto"/>
        <w:ind w:firstLine="0"/>
        <w:rPr>
          <w:rFonts w:ascii="Times New Roman" w:hAnsi="Times New Roman" w:cs="B Lotus"/>
          <w:b/>
          <w:bCs/>
          <w:sz w:val="28"/>
          <w:szCs w:val="28"/>
          <w:rtl/>
          <w:lang w:bidi="fa-IR"/>
        </w:rPr>
      </w:pPr>
      <w:r w:rsidRPr="00225EBB">
        <w:rPr>
          <w:rFonts w:ascii="Times New Roman" w:hAnsi="Times New Roman" w:cs="B Lotus" w:hint="cs"/>
          <w:b/>
          <w:bCs/>
          <w:sz w:val="28"/>
          <w:szCs w:val="28"/>
          <w:rtl/>
          <w:lang w:bidi="fa-IR"/>
        </w:rPr>
        <w:t>مهمترین حقوق م</w:t>
      </w:r>
      <w:r w:rsidR="00225EBB">
        <w:rPr>
          <w:rFonts w:ascii="Times New Roman" w:hAnsi="Times New Roman" w:cs="B Lotus" w:hint="cs"/>
          <w:b/>
          <w:bCs/>
          <w:sz w:val="28"/>
          <w:szCs w:val="28"/>
          <w:rtl/>
          <w:lang w:bidi="fa-IR"/>
        </w:rPr>
        <w:t>شترک بین زوجین به ترتیب ذیل است:</w:t>
      </w:r>
    </w:p>
    <w:p w:rsidR="003652CD" w:rsidRPr="00801F7D" w:rsidRDefault="003652CD"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تعاون و همکاری زوجین برای جلب سرور و شادی و زدودن غم و اندوه از محیط خانواده تا جایی که امکان دارد.</w:t>
      </w:r>
    </w:p>
    <w:p w:rsidR="00597859" w:rsidRDefault="003652CD" w:rsidP="00FA0449">
      <w:pPr>
        <w:pStyle w:val="StyleComplexBLotus12ptJustifiedFirstline05cmCharCharCharCharCharCharCharCharCharCharCharCharChar"/>
        <w:spacing w:line="240" w:lineRule="auto"/>
        <w:rPr>
          <w:rFonts w:ascii="Times New Roman" w:hAnsi="Times New Roman" w:cs="B Lotus"/>
          <w:spacing w:val="-6"/>
          <w:sz w:val="28"/>
          <w:szCs w:val="28"/>
          <w:rtl/>
          <w:lang w:bidi="fa-IR"/>
        </w:rPr>
      </w:pPr>
      <w:r>
        <w:rPr>
          <w:rFonts w:ascii="Times New Roman" w:hAnsi="Times New Roman" w:cs="B Lotus" w:hint="cs"/>
          <w:sz w:val="28"/>
          <w:szCs w:val="28"/>
          <w:rtl/>
          <w:lang w:bidi="fa-IR"/>
        </w:rPr>
        <w:t xml:space="preserve">چقدر زیباست، این سخن </w:t>
      </w:r>
      <w:r w:rsidRPr="0050449B">
        <w:rPr>
          <w:rFonts w:ascii="Times New Roman" w:hAnsi="Times New Roman" w:cs="B Lotus" w:hint="cs"/>
          <w:spacing w:val="-6"/>
          <w:sz w:val="28"/>
          <w:szCs w:val="28"/>
          <w:rtl/>
          <w:lang w:bidi="fa-IR"/>
        </w:rPr>
        <w:t>ابود</w:t>
      </w:r>
      <w:r>
        <w:rPr>
          <w:rFonts w:ascii="Times New Roman" w:hAnsi="Times New Roman" w:cs="B Lotus" w:hint="cs"/>
          <w:spacing w:val="-6"/>
          <w:sz w:val="28"/>
          <w:szCs w:val="28"/>
          <w:rtl/>
          <w:lang w:bidi="fa-IR"/>
        </w:rPr>
        <w:t>ر</w:t>
      </w:r>
      <w:r w:rsidR="00FA0449">
        <w:rPr>
          <w:rFonts w:ascii="Times New Roman" w:hAnsi="Times New Roman" w:cs="B Lotus" w:hint="cs"/>
          <w:spacing w:val="-6"/>
          <w:sz w:val="28"/>
          <w:szCs w:val="28"/>
          <w:rtl/>
          <w:lang w:bidi="fa-IR"/>
        </w:rPr>
        <w:t>د</w:t>
      </w:r>
      <w:r>
        <w:rPr>
          <w:rFonts w:ascii="Times New Roman" w:hAnsi="Times New Roman" w:cs="B Lotus" w:hint="cs"/>
          <w:spacing w:val="-6"/>
          <w:sz w:val="28"/>
          <w:szCs w:val="28"/>
          <w:rtl/>
          <w:lang w:bidi="fa-IR"/>
        </w:rPr>
        <w:t>اء به همسرش آنگاه که می‌گوید: «هرگاه تو از من نارحت و دلخور شدی، تحمل کن و اگر من نیز از تو ناخشنود شدم، صبر و تحمل را برمی‌گزینم و اگر این‌طور نباشد، تداوم مص</w:t>
      </w:r>
      <w:r w:rsidR="005F2A20">
        <w:rPr>
          <w:rFonts w:ascii="Times New Roman" w:hAnsi="Times New Roman" w:cs="B Lotus" w:hint="cs"/>
          <w:spacing w:val="-6"/>
          <w:sz w:val="28"/>
          <w:szCs w:val="28"/>
          <w:rtl/>
          <w:lang w:bidi="fa-IR"/>
        </w:rPr>
        <w:t>ا</w:t>
      </w:r>
      <w:r>
        <w:rPr>
          <w:rFonts w:ascii="Times New Roman" w:hAnsi="Times New Roman" w:cs="B Lotus" w:hint="cs"/>
          <w:spacing w:val="-6"/>
          <w:sz w:val="28"/>
          <w:szCs w:val="28"/>
          <w:rtl/>
          <w:lang w:bidi="fa-IR"/>
        </w:rPr>
        <w:t>حبتمان ممکن نیست.»</w:t>
      </w:r>
    </w:p>
    <w:p w:rsidR="003652CD" w:rsidRDefault="003652CD"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همکاری و یاری دادن همدیگر در ارتباط با اطاعت خدای تعالی و سفارش نمودن هم به رعایت تقوای الهی.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چنین همسرانی که یکدیگر را در طاعت و عبادت خدا یاری می‌دهند، آفرین می‌گوید. در این حدیث که «احمد و ابوداوود» از آن حضرت روایت نموده‌اند که فرموده‌اند: «خداوند رحمت کند بر مردی که شب از بستر برمی‌خیزد و نماز می‌گذارد و همسرش را نیز بیدار می‌کند و اگر بلند نشد، آب به صورتش می‌پاشد</w:t>
      </w:r>
      <w:r w:rsidR="00F40D22">
        <w:rPr>
          <w:rFonts w:ascii="Times New Roman" w:hAnsi="Times New Roman" w:cs="B Lotus" w:hint="cs"/>
          <w:sz w:val="28"/>
          <w:szCs w:val="28"/>
          <w:rtl/>
          <w:lang w:bidi="fa-IR"/>
        </w:rPr>
        <w:t>، و رحمت کند خدا بر زنی که برای نماز شب از خواب بلند می‌شود و شوهرش را برای نماز از خواب بیدار می‌کند و اگر بلند نشد آب بر صورتش بپاشد.»</w:t>
      </w:r>
    </w:p>
    <w:p w:rsidR="00F40D22" w:rsidRDefault="00F40D22"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خداوند سبحان در سوره مبارکه نساء، شوهران را مخاطب قرارداده، می‌فرماید: «اما آن دسته از زنان را از که سرکشی و مخالفتشان بیم دارید، پند و اندرز دهید» و معنای وعظ در این آیه نصیحت نمودن و امر کردن به تقوای الهی مورد نظر است.</w:t>
      </w:r>
    </w:p>
    <w:p w:rsidR="00F40D22" w:rsidRPr="00F40D22" w:rsidRDefault="00F40D22" w:rsidP="00F40D2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احساس مسؤولیت در زندگی مشترک و بنای خانواده و تربیت فرزندان ... «شیخان» 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نموده‌اند که فرموده: «مرد، مسؤول اهل‌بیت خویش است و به‌خاطر آنها مورد سؤال و بازخواست قرار می‌گیرد، زن نیز مسؤول [اموال و ناموس] شوهر است و در این باره مؤاخذه می‌شود».</w:t>
      </w:r>
    </w:p>
    <w:p w:rsidR="003652CD" w:rsidRDefault="00F40D22"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«ابن‌حبان» نیز روایت نموده که حضرت فرمودند: «روز قیامت از هر کس که </w:t>
      </w:r>
      <w:r w:rsidR="00107EC2">
        <w:rPr>
          <w:rFonts w:ascii="Times New Roman" w:hAnsi="Times New Roman" w:cs="B Lotus" w:hint="cs"/>
          <w:sz w:val="28"/>
          <w:szCs w:val="28"/>
          <w:rtl/>
          <w:lang w:bidi="fa-IR"/>
        </w:rPr>
        <w:t>مسؤول و عهده‌دار کاری است، پرسیده می‌شود که آیا افراد تحت سرپرستی‌اش را تباه نموده یا حفظ کرده است».</w:t>
      </w:r>
    </w:p>
    <w:p w:rsidR="00107EC2" w:rsidRDefault="00107EC2"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بدون تردید، هر فرزندی که نس</w:t>
      </w:r>
      <w:r w:rsidR="00FA0449">
        <w:rPr>
          <w:rFonts w:ascii="Times New Roman" w:hAnsi="Times New Roman" w:cs="B Lotus" w:hint="cs"/>
          <w:sz w:val="28"/>
          <w:szCs w:val="28"/>
          <w:rtl/>
          <w:lang w:bidi="fa-IR"/>
        </w:rPr>
        <w:t>ب</w:t>
      </w:r>
      <w:r>
        <w:rPr>
          <w:rFonts w:ascii="Times New Roman" w:hAnsi="Times New Roman" w:cs="B Lotus" w:hint="cs"/>
          <w:sz w:val="28"/>
          <w:szCs w:val="28"/>
          <w:rtl/>
          <w:lang w:bidi="fa-IR"/>
        </w:rPr>
        <w:t>ت به تربیت و پرورش او سهل‌انگاری و بی‌توجهی شود از تربیتی صحیح محروم خواهد ماند و مانند کسی زندگی خواهد کرد که بی‌سرپرست بوده، بلکه حتی از یتیمی که پدرش را از دست داده و کسی که به او توجهی نکرده هم بدتر است...</w:t>
      </w:r>
    </w:p>
    <w:p w:rsidR="00107EC2" w:rsidRDefault="00107EC2"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رحمت خدا بر شوقی باد با این شعر قشنگش که گفته:</w:t>
      </w:r>
    </w:p>
    <w:p w:rsidR="00107EC2" w:rsidRDefault="00107EC2"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یتیم کسی نیست که پدر و مادرش مرده باشند و او را</w:t>
      </w:r>
    </w:p>
    <w:p w:rsidR="00107EC2" w:rsidRDefault="00107EC2"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درمانده و بی‌پناه برجای گذاشته باشند.</w:t>
      </w:r>
    </w:p>
    <w:p w:rsidR="00107EC2" w:rsidRDefault="00107EC2"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بلکه یتیم واقعی آن کسی است که مادری بی‌توجه و</w:t>
      </w:r>
    </w:p>
    <w:p w:rsidR="00107EC2" w:rsidRDefault="00107EC2"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پدری مشغول به کار خود دارد.</w:t>
      </w:r>
    </w:p>
    <w:p w:rsidR="00FC72C6" w:rsidRDefault="00FC72C6"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زن و شوهر نباید اسرار خود [اسرار مربوط به مسائل زناشویی و آمیزش و جماع را نزد دیگران بیان کنند و یا نزد مردم از همدیگر بدگویی کنند]</w:t>
      </w:r>
    </w:p>
    <w:p w:rsidR="00FC72C6" w:rsidRDefault="00FC72C6" w:rsidP="00FC72C6">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 حدیثی که ذکر کردیم، که پیامبر فرمودند: «همانا بدترین مردم از نظر مقام و منزلت در روز قیامت نزد پروردگار، مردی است که [با همسرش آمیزش جنسی نماید] و سپس راز او را برملا کند و بالعکس».</w:t>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t>«مسلم»</w:t>
      </w:r>
    </w:p>
    <w:p w:rsidR="00FC72C6" w:rsidRDefault="00FC72C6"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واضح است که این افشاء اسرار و غیبت کردن از مفاسد و گناهان است که شایسته آوازه خانه و کرامت خانواده و اخلاق زن و شوهر نمی‌باشد.</w:t>
      </w:r>
    </w:p>
    <w:p w:rsidR="00FC72C6" w:rsidRDefault="003975F7"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تحقق اخلاص، وفا، مودّت و رحمت در محیط خانه، چنانکه خداوند تبارک و تعالی فرمان داده: «و از نشانه‌های او اینکه از جنس خودتان برای شما همسرانی آفرید، تا در کنار آنان آرامش بیابید و در میانتان مودّت و رحمت قرار داد، در اینها نشانه‌هایست برای گروهی که تفکر می‌کنند».</w:t>
      </w:r>
      <w:r w:rsidR="001173A9" w:rsidRPr="003D7325">
        <w:rPr>
          <w:rStyle w:val="FootnoteReference"/>
          <w:rFonts w:cs="B Lotus"/>
          <w:sz w:val="28"/>
          <w:szCs w:val="28"/>
          <w:rtl/>
          <w:lang w:bidi="fa-IR"/>
        </w:rPr>
        <w:footnoteReference w:id="44"/>
      </w:r>
    </w:p>
    <w:p w:rsidR="00FC72C6" w:rsidRDefault="001173A9" w:rsidP="003652CD">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«طبرانی» از انس‌بن مالک</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قول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 که فرمودند: «آیا شما را آگاه سازم از مردانی که در بهشتند؟» گفتیم: آری ای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فرمود: «پیامبران در بهشتند و مردی که برادرش را در شهر دور به‌خاطر خدا ملاقات می‌کند [به دیدارش می‌رود].»</w:t>
      </w:r>
      <w:r w:rsidR="008149BE">
        <w:rPr>
          <w:rFonts w:ascii="Times New Roman" w:hAnsi="Times New Roman" w:cs="B Lotus" w:hint="cs"/>
          <w:sz w:val="28"/>
          <w:szCs w:val="28"/>
          <w:rtl/>
          <w:lang w:bidi="fa-IR"/>
        </w:rPr>
        <w:t xml:space="preserve"> پیامبر فرمودند: «آیا شما را باخبر سازم از زنان بهشتی؟» گفتیم: بله ای رسول خدا</w:t>
      </w:r>
      <w:r w:rsidR="008149BE">
        <w:rPr>
          <w:rFonts w:ascii="Times New Roman" w:hAnsi="Times New Roman" w:cs="B Lotus" w:hint="cs"/>
          <w:sz w:val="28"/>
          <w:szCs w:val="28"/>
          <w:lang w:bidi="fa-IR"/>
        </w:rPr>
        <w:sym w:font="AGA Arabesque" w:char="F072"/>
      </w:r>
      <w:r w:rsidR="008149BE">
        <w:rPr>
          <w:rFonts w:ascii="Times New Roman" w:hAnsi="Times New Roman" w:cs="B Lotus" w:hint="cs"/>
          <w:sz w:val="28"/>
          <w:szCs w:val="28"/>
          <w:rtl/>
          <w:lang w:bidi="fa-IR"/>
        </w:rPr>
        <w:t>. فرمود: «زنانی که زاینده هستند و نسبت به شوهرانشان محبّت می ورزند که اگر شوهرشان از آنها ناراحت و خشمگین شود بگوید: دستم در دست تو [اختیاردارم هستی] تا از من راضی نشوی به چشمم آرامش و خواب نمی‌آیدو سر بر بستر نمی‌گذارم».</w:t>
      </w:r>
    </w:p>
    <w:p w:rsidR="008149BE" w:rsidRDefault="008149BE" w:rsidP="008149B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ابوهریره روایت شده که پیامبر فرمودند: «کاملترین مؤمنین از حیث ایمان کسی است که اخلاق نیکوتر داشته باشد، و بهترین شما کسانیند که نسبت به همسرانشان رفتاری نیکو دارند». [روایت ترمذی]</w:t>
      </w:r>
    </w:p>
    <w:p w:rsidR="008149BE" w:rsidRDefault="008149BE" w:rsidP="00FA044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فرمودند: «بهترین شما کسی است که برای همسرش بهترین باشد و من از همه </w:t>
      </w:r>
      <w:r w:rsidR="00F96C4D">
        <w:rPr>
          <w:rFonts w:ascii="Times New Roman" w:hAnsi="Times New Roman" w:cs="B Lotus" w:hint="cs"/>
          <w:sz w:val="28"/>
          <w:szCs w:val="28"/>
          <w:rtl/>
          <w:lang w:bidi="fa-IR"/>
        </w:rPr>
        <w:t xml:space="preserve">شما به زنانم بهترم». [روایت ابن‌حبان به روایت از عایشه </w:t>
      </w:r>
      <w:r w:rsidR="00FA0449">
        <w:rPr>
          <w:rFonts w:ascii="Times New Roman" w:hAnsi="Times New Roman" w:cs="CTraditional Arabic" w:hint="cs"/>
          <w:sz w:val="28"/>
          <w:szCs w:val="28"/>
          <w:rtl/>
          <w:lang w:bidi="fa-IR"/>
        </w:rPr>
        <w:t>ل</w:t>
      </w:r>
      <w:r w:rsidR="00F96C4D">
        <w:rPr>
          <w:rFonts w:ascii="Times New Roman" w:hAnsi="Times New Roman" w:cs="B Lotus" w:hint="cs"/>
          <w:sz w:val="28"/>
          <w:szCs w:val="28"/>
          <w:rtl/>
          <w:lang w:bidi="fa-IR"/>
        </w:rPr>
        <w:t>]</w:t>
      </w:r>
    </w:p>
    <w:p w:rsidR="00F96C4D" w:rsidRDefault="00F96C4D" w:rsidP="008149B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همسران گرامی: ای زنان و مردان، آنچه از نظر شما گذشت حقوق، وظایف و مسؤولیتهایی بود که شریعت مقدس اسلام بنیان نهاده، و تأکید نموده که در زندگی مشترک‌تان آنها را عملاً پیاده کنید. محبّت و دوستی پیشوایتان و تعاون و همکاری منش و روش شما و رضایت و خشنودی الهی نهایتاً نصیبتان خواهد گشت.</w:t>
      </w:r>
    </w:p>
    <w:p w:rsidR="00F96C4D" w:rsidRDefault="00F96C4D" w:rsidP="008149B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این رهگذر تربیت فرزندانتان بر اساس موازین اسلام از جمله اهداف اساسی شما خواهد بود. و هر یک از شما با شریک زندگیتان در دوستی و اخلاص، خوشبختی و تفاهم به مثابه یک انسان خواهید بود. در این صورت امکان ندارد بینتان اختلاف بیفتد یا خصومت و دشمنی در بین خانواده ریشه دواند. چرا که رعایت نمودن حدود الهی و اداء حقوق هر صاحب حق، و قیام در جهت مسؤولیت‌پذیری در خانواده و تربیت فرزندان و به انجام رسانیدن وظایف و مسؤولیتها مانع از بروز کینه و دشمنی می‌شود.</w:t>
      </w:r>
    </w:p>
    <w:p w:rsidR="00F96C4D" w:rsidRPr="008149BE" w:rsidRDefault="00F96C4D" w:rsidP="008B17DF">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 xml:space="preserve">از خداوند می‌خواهم که شوهران را در جهت اداء حقوق همسرانشان و بالعکس موفق </w:t>
      </w:r>
      <w:r w:rsidR="008B17DF">
        <w:rPr>
          <w:rFonts w:ascii="Times New Roman" w:hAnsi="Times New Roman" w:cs="B Lotus" w:hint="cs"/>
          <w:sz w:val="28"/>
          <w:szCs w:val="28"/>
          <w:rtl/>
          <w:lang w:bidi="fa-IR"/>
        </w:rPr>
        <w:t>گ</w:t>
      </w:r>
      <w:r>
        <w:rPr>
          <w:rFonts w:ascii="Times New Roman" w:hAnsi="Times New Roman" w:cs="B Lotus" w:hint="cs"/>
          <w:sz w:val="28"/>
          <w:szCs w:val="28"/>
          <w:rtl/>
          <w:lang w:bidi="fa-IR"/>
        </w:rPr>
        <w:t>رداند؛ امید آنکه با هم در سایه زندگی زناشویی به امنیت و آرامش و سعادت و خوشبختی نائل آیند.</w:t>
      </w:r>
    </w:p>
    <w:p w:rsidR="00597859" w:rsidRDefault="00597859"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5F2A20" w:rsidRDefault="005F2A20"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5F2A20" w:rsidRDefault="005F2A20"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5F2A20" w:rsidSect="00F9199A">
          <w:footnotePr>
            <w:numRestart w:val="eachPage"/>
          </w:footnotePr>
          <w:type w:val="oddPage"/>
          <w:pgSz w:w="9639" w:h="13608" w:code="9"/>
          <w:pgMar w:top="851" w:right="1134" w:bottom="936" w:left="1134" w:header="851" w:footer="936" w:gutter="0"/>
          <w:cols w:space="720"/>
          <w:titlePg/>
          <w:bidi/>
          <w:rtlGutter/>
          <w:docGrid w:linePitch="272"/>
        </w:sectPr>
      </w:pPr>
    </w:p>
    <w:p w:rsidR="00890711" w:rsidRDefault="00000AF9"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1312" behindDoc="0" locked="0" layoutInCell="1" allowOverlap="1" wp14:anchorId="61775E54" wp14:editId="3B6AA20B">
                <wp:simplePos x="0" y="0"/>
                <wp:positionH relativeFrom="margin">
                  <wp:align>center</wp:align>
                </wp:positionH>
                <wp:positionV relativeFrom="margin">
                  <wp:align>top</wp:align>
                </wp:positionV>
                <wp:extent cx="4551680" cy="6259830"/>
                <wp:effectExtent l="42545" t="43815" r="44450" b="4000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680" cy="625983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63597E">
                            <w:pPr>
                              <w:pStyle w:val="Heading1"/>
                              <w:rPr>
                                <w:rFonts w:hint="eastAsia"/>
                              </w:rPr>
                            </w:pPr>
                            <w:bookmarkStart w:id="126" w:name="_Toc301713315"/>
                            <w:bookmarkStart w:id="127" w:name="_Toc301713398"/>
                            <w:r>
                              <w:rPr>
                                <w:rFonts w:hint="cs"/>
                                <w:rtl/>
                              </w:rPr>
                              <w:t>فصل دهم</w:t>
                            </w:r>
                            <w:r>
                              <w:rPr>
                                <w:rtl/>
                              </w:rPr>
                              <w:br/>
                            </w:r>
                            <w:r>
                              <w:rPr>
                                <w:rFonts w:hint="cs"/>
                                <w:rtl/>
                              </w:rPr>
                              <w:t>مشکلات و نارسایی‌های زندگی زناشویی و چگونگی مواجه با آن</w:t>
                            </w:r>
                            <w:bookmarkEnd w:id="126"/>
                            <w:bookmarkEnd w:id="1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7" type="#_x0000_t21" style="position:absolute;left:0;text-align:left;margin-left:0;margin-top:0;width:358.4pt;height:492.9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" adj="1035" strokeweight="6pt">
                <v:stroke linestyle="thickBetweenThin"/>
                <v:textbox>
                  <w:txbxContent>
                    <w:p w:rsidR="0009578A" w:rsidRPr="00B95FFA" w:rsidRDefault="0009578A" w:rsidP="0063597E">
                      <w:pPr>
                        <w:pStyle w:val="Heading1"/>
                        <w:rPr>
                          <w:rFonts w:hint="eastAsia"/>
                        </w:rPr>
                      </w:pPr>
                      <w:bookmarkStart w:id="146" w:name="_Toc301713315"/>
                      <w:bookmarkStart w:id="147" w:name="_Toc301713398"/>
                      <w:r>
                        <w:rPr>
                          <w:rFonts w:hint="cs"/>
                          <w:rtl/>
                        </w:rPr>
                        <w:t>فصل دهم</w:t>
                      </w:r>
                      <w:r>
                        <w:rPr>
                          <w:rtl/>
                        </w:rPr>
                        <w:br/>
                      </w:r>
                      <w:r>
                        <w:rPr>
                          <w:rFonts w:hint="cs"/>
                          <w:rtl/>
                        </w:rPr>
                        <w:t>مشکلات و نارسایی‌های زندگی زناشویی و چگونگی مواجه با آن</w:t>
                      </w:r>
                      <w:bookmarkEnd w:id="146"/>
                      <w:bookmarkEnd w:id="147"/>
                    </w:p>
                  </w:txbxContent>
                </v:textbox>
                <w10:wrap anchorx="margin" anchory="margin"/>
              </v:shape>
            </w:pict>
          </mc:Fallback>
        </mc:AlternateContent>
      </w: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890711"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225EBB" w:rsidRDefault="00225EBB" w:rsidP="00890711">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225EBB" w:rsidSect="00F9199A">
          <w:headerReference w:type="default" r:id="rId41"/>
          <w:footnotePr>
            <w:numRestart w:val="eachPage"/>
          </w:footnotePr>
          <w:type w:val="oddPage"/>
          <w:pgSz w:w="9639" w:h="13608" w:code="9"/>
          <w:pgMar w:top="851" w:right="1134" w:bottom="936" w:left="1134" w:header="851" w:footer="936" w:gutter="0"/>
          <w:cols w:space="720"/>
          <w:titlePg/>
          <w:bidi/>
          <w:rtlGutter/>
        </w:sectPr>
      </w:pPr>
    </w:p>
    <w:p w:rsidR="005F2A20" w:rsidRDefault="005F2A20"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890711" w:rsidRDefault="00B058C4"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همانطور که در فصل پیش گفتیم، شریعت اسلام برنامه‌ی استوار، دقیق و حساب‌شده‌ای را پیش روی هریک از زوجین قرار داده است، که وظایف و مسؤولیتهای هریک از آنها را مقابل شریک زندگی‌اش، مشخص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کند، و نیز بیان نمودیم که هرگاه زن و شوهر این رهنمودها را به‌گونه دقیق و جدّی در زندگی مشترک خود، پیاده کنند، زندگی زناشویی توأم با سعادت، خوشبختی و آرامش و امنیت خواهند داشت و غم م</w:t>
      </w:r>
      <w:r w:rsidR="00940890">
        <w:rPr>
          <w:rFonts w:ascii="Times New Roman" w:hAnsi="Times New Roman" w:cs="B Lotus" w:hint="cs"/>
          <w:sz w:val="28"/>
          <w:szCs w:val="28"/>
          <w:rtl/>
          <w:lang w:bidi="fa-IR"/>
        </w:rPr>
        <w:t>ش</w:t>
      </w:r>
      <w:r>
        <w:rPr>
          <w:rFonts w:ascii="Times New Roman" w:hAnsi="Times New Roman" w:cs="B Lotus" w:hint="cs"/>
          <w:sz w:val="28"/>
          <w:szCs w:val="28"/>
          <w:rtl/>
          <w:lang w:bidi="fa-IR"/>
        </w:rPr>
        <w:t>کلاتِ حاصل از نارساییهای متعدد خانوادگی و دع</w:t>
      </w:r>
      <w:r w:rsidR="00940890">
        <w:rPr>
          <w:rFonts w:ascii="Times New Roman" w:hAnsi="Times New Roman" w:cs="B Lotus" w:hint="cs"/>
          <w:sz w:val="28"/>
          <w:szCs w:val="28"/>
          <w:rtl/>
          <w:lang w:bidi="fa-IR"/>
        </w:rPr>
        <w:t>وي</w:t>
      </w:r>
      <w:r>
        <w:rPr>
          <w:rFonts w:ascii="Times New Roman" w:hAnsi="Times New Roman" w:cs="B Lotus" w:hint="cs"/>
          <w:sz w:val="28"/>
          <w:szCs w:val="28"/>
          <w:rtl/>
          <w:lang w:bidi="fa-IR"/>
        </w:rPr>
        <w:t xml:space="preserve"> و جدالهای احتمالی، باعث دلگیری و ناراحتی ایشان نمی‌شود.</w:t>
      </w:r>
    </w:p>
    <w:p w:rsidR="00B058C4" w:rsidRDefault="00B058C4" w:rsidP="0079133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همیشه این‌طور نیست، مواقعی پیش می‌آید که زن یا شوهر، یا هر دو از اصل و برنامه‌ای که اسلام برای اداء حقوق و حسن معاشرت، </w:t>
      </w:r>
      <w:r w:rsidR="00791338">
        <w:rPr>
          <w:rFonts w:ascii="Times New Roman" w:hAnsi="Times New Roman" w:cs="B Lotus" w:hint="cs"/>
          <w:sz w:val="28"/>
          <w:szCs w:val="28"/>
          <w:rtl/>
          <w:lang w:bidi="fa-IR"/>
        </w:rPr>
        <w:t>تنظی</w:t>
      </w:r>
      <w:r>
        <w:rPr>
          <w:rFonts w:ascii="Times New Roman" w:hAnsi="Times New Roman" w:cs="B Lotus" w:hint="cs"/>
          <w:sz w:val="28"/>
          <w:szCs w:val="28"/>
          <w:rtl/>
          <w:lang w:bidi="fa-IR"/>
        </w:rPr>
        <w:t xml:space="preserve">م کرده، کوتاهی می‌کنند و کار به خصومت و جنجال می‌کشد و به تِبع آن اسباب مشکلات فراهم شده و در </w:t>
      </w:r>
      <w:r w:rsidR="006F228F">
        <w:rPr>
          <w:rFonts w:ascii="Times New Roman" w:hAnsi="Times New Roman" w:cs="B Lotus" w:hint="cs"/>
          <w:sz w:val="28"/>
          <w:szCs w:val="28"/>
          <w:rtl/>
          <w:lang w:bidi="fa-IR"/>
        </w:rPr>
        <w:t>نهایت زوجین نسبت به یکدیگر، بغض و کینه پیدا می‌کند و گاهگاهی اختلافات و مشاجرات بحدّی بالا می‌گی</w:t>
      </w:r>
      <w:r w:rsidR="00791338">
        <w:rPr>
          <w:rFonts w:ascii="Times New Roman" w:hAnsi="Times New Roman" w:cs="B Lotus" w:hint="cs"/>
          <w:sz w:val="28"/>
          <w:szCs w:val="28"/>
          <w:rtl/>
          <w:lang w:bidi="fa-IR"/>
        </w:rPr>
        <w:t>ر</w:t>
      </w:r>
      <w:r w:rsidR="006F228F">
        <w:rPr>
          <w:rFonts w:ascii="Times New Roman" w:hAnsi="Times New Roman" w:cs="B Lotus" w:hint="cs"/>
          <w:sz w:val="28"/>
          <w:szCs w:val="28"/>
          <w:rtl/>
          <w:lang w:bidi="fa-IR"/>
        </w:rPr>
        <w:t>د که کار به جدایی و طلاق می‌رسد.</w:t>
      </w:r>
    </w:p>
    <w:p w:rsidR="006F228F" w:rsidRDefault="006F228F" w:rsidP="00B058C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 چنانچه، فرض بر ناسازگار و سوء معاشرت زن باشد، آیا شرعاً برای مرد جایز است که فوراً مبادرت به طلاق نماید؟! یا باید قبل از تصمیم‌گیری برای طلاق، به‌منظور اصلاح و بهبود معاشرت و رفتار زن، برنامه‌های شر</w:t>
      </w:r>
      <w:r w:rsidR="00940890">
        <w:rPr>
          <w:rFonts w:ascii="Times New Roman" w:hAnsi="Times New Roman" w:cs="B Lotus" w:hint="cs"/>
          <w:sz w:val="28"/>
          <w:szCs w:val="28"/>
          <w:rtl/>
          <w:lang w:bidi="fa-IR"/>
        </w:rPr>
        <w:t>ي</w:t>
      </w:r>
      <w:r>
        <w:rPr>
          <w:rFonts w:ascii="Times New Roman" w:hAnsi="Times New Roman" w:cs="B Lotus" w:hint="cs"/>
          <w:sz w:val="28"/>
          <w:szCs w:val="28"/>
          <w:rtl/>
          <w:lang w:bidi="fa-IR"/>
        </w:rPr>
        <w:t>عت اسلام را اجرا نماید؟! و اگر فرضاً مرد با زنش سوءرفتار داشته باشد، آیا شرعاً جایز است که زن بلافاصله خواستار فرقت و جدایی شود؟! یا اینکه باید برنامه‌ی اسل</w:t>
      </w:r>
      <w:r w:rsidR="00791338">
        <w:rPr>
          <w:rFonts w:ascii="Times New Roman" w:hAnsi="Times New Roman" w:cs="B Lotus" w:hint="cs"/>
          <w:sz w:val="28"/>
          <w:szCs w:val="28"/>
          <w:rtl/>
          <w:lang w:bidi="fa-IR"/>
        </w:rPr>
        <w:t>ا</w:t>
      </w:r>
      <w:r>
        <w:rPr>
          <w:rFonts w:ascii="Times New Roman" w:hAnsi="Times New Roman" w:cs="B Lotus" w:hint="cs"/>
          <w:sz w:val="28"/>
          <w:szCs w:val="28"/>
          <w:rtl/>
          <w:lang w:bidi="fa-IR"/>
        </w:rPr>
        <w:t>م قبل از تقاضای طلاق را، امتحان کند؟!</w:t>
      </w:r>
    </w:p>
    <w:p w:rsidR="006F228F" w:rsidRDefault="006F228F" w:rsidP="0094089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واقع اسلام برای ممانعت از وقوع طلاق، احتیاط</w:t>
      </w:r>
      <w:r w:rsidR="00791338">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لازم را در نظر گرفته تا جز در مواقع ضرو</w:t>
      </w:r>
      <w:r w:rsidR="005F29BB">
        <w:rPr>
          <w:rFonts w:ascii="Times New Roman" w:hAnsi="Times New Roman" w:cs="B Lotus" w:hint="cs"/>
          <w:sz w:val="28"/>
          <w:szCs w:val="28"/>
          <w:rtl/>
          <w:lang w:bidi="fa-IR"/>
        </w:rPr>
        <w:t>رت حتمی، طلاق واقع نگردد، لذا آن را ناپسندترین حلال‌ها نز</w:t>
      </w:r>
      <w:r w:rsidR="00940890">
        <w:rPr>
          <w:rFonts w:ascii="Times New Roman" w:hAnsi="Times New Roman" w:cs="B Lotus" w:hint="cs"/>
          <w:sz w:val="28"/>
          <w:szCs w:val="28"/>
          <w:rtl/>
          <w:lang w:bidi="fa-IR"/>
        </w:rPr>
        <w:t>د</w:t>
      </w:r>
      <w:r w:rsidR="005F29BB">
        <w:rPr>
          <w:rFonts w:ascii="Times New Roman" w:hAnsi="Times New Roman" w:cs="B Lotus" w:hint="cs"/>
          <w:sz w:val="28"/>
          <w:szCs w:val="28"/>
          <w:rtl/>
          <w:lang w:bidi="fa-IR"/>
        </w:rPr>
        <w:t xml:space="preserve"> خداوند متعال محسوب می‌کند، «ابن‌ماجه و ابوداوود» از پیامبر اکرم</w:t>
      </w:r>
      <w:r w:rsidR="005F29BB">
        <w:rPr>
          <w:rFonts w:ascii="Times New Roman" w:hAnsi="Times New Roman" w:cs="B Lotus" w:hint="cs"/>
          <w:sz w:val="28"/>
          <w:szCs w:val="28"/>
          <w:lang w:bidi="fa-IR"/>
        </w:rPr>
        <w:sym w:font="AGA Arabesque" w:char="F072"/>
      </w:r>
      <w:r w:rsidR="005F29BB">
        <w:rPr>
          <w:rFonts w:ascii="Times New Roman" w:hAnsi="Times New Roman" w:cs="B Lotus" w:hint="cs"/>
          <w:sz w:val="28"/>
          <w:szCs w:val="28"/>
          <w:rtl/>
          <w:lang w:bidi="fa-IR"/>
        </w:rPr>
        <w:t xml:space="preserve"> روایت کرده‌اند که فرمودند: «مبغوض‌ترین و ناپسندترین حلال نزد خداوند، طلاق است».</w:t>
      </w:r>
    </w:p>
    <w:p w:rsidR="005F29BB" w:rsidRDefault="005F29BB" w:rsidP="00B058C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اینک به بررسی </w:t>
      </w:r>
      <w:r w:rsidR="00791338">
        <w:rPr>
          <w:rFonts w:ascii="Times New Roman" w:hAnsi="Times New Roman" w:cs="B Lotus" w:hint="cs"/>
          <w:sz w:val="28"/>
          <w:szCs w:val="28"/>
          <w:rtl/>
          <w:lang w:bidi="fa-IR"/>
        </w:rPr>
        <w:t>احتیاط‌ها</w:t>
      </w:r>
      <w:r>
        <w:rPr>
          <w:rFonts w:ascii="Times New Roman" w:hAnsi="Times New Roman" w:cs="B Lotus" w:hint="cs"/>
          <w:sz w:val="28"/>
          <w:szCs w:val="28"/>
          <w:rtl/>
          <w:lang w:bidi="fa-IR"/>
        </w:rPr>
        <w:t xml:space="preserve">[پیشگیری‌ها] قبل از ازدواج و اقدامات بعد از ازدواج می‌پردازیم: اما تدابیر و اقداماتی که زن و شوهر قبل از </w:t>
      </w:r>
      <w:r w:rsidR="008A0727">
        <w:rPr>
          <w:rFonts w:ascii="Times New Roman" w:hAnsi="Times New Roman" w:cs="B Lotus" w:hint="cs"/>
          <w:sz w:val="28"/>
          <w:szCs w:val="28"/>
          <w:rtl/>
          <w:lang w:bidi="fa-IR"/>
        </w:rPr>
        <w:t>انجام عقد زناشویی باید رعایت کنند تا کانون خانواده‌شان از گزند خطرات احتمالی محفوظ و مصون بماند و کار به طلاق نینجامد عبارتند از:</w:t>
      </w:r>
    </w:p>
    <w:p w:rsidR="008A0727" w:rsidRDefault="008A0727" w:rsidP="00B058C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اسلام به زن و مرد دستور داده تا در انتخاب شریک آینده زندگی خود، نهایت دقت و وسواس را به خرج دهند و اساس انتخابشان را بر صفت تدیّن و اخلاق، استوار سازند [نه جاه و مقام یا مال و جمال].</w:t>
      </w:r>
    </w:p>
    <w:p w:rsidR="008A0727" w:rsidRDefault="001464A0" w:rsidP="001464A0">
      <w:pPr>
        <w:pStyle w:val="StyleComplexBLotus12ptJustifiedFirstline05cmCharCharCharCharCharCharCharCharCharCharCharCharChar"/>
        <w:spacing w:line="240" w:lineRule="auto"/>
        <w:rPr>
          <w:rFonts w:ascii="Times New Roman" w:hAnsi="Times New Roman" w:cs="B Lotus"/>
          <w:sz w:val="28"/>
          <w:szCs w:val="28"/>
          <w:rtl/>
          <w:lang w:bidi="fa-IR"/>
        </w:rPr>
      </w:pPr>
      <w:r w:rsidRPr="001464A0">
        <w:rPr>
          <w:rFonts w:ascii="Times New Roman" w:hAnsi="Times New Roman" w:cs="B Lotus" w:hint="cs"/>
          <w:sz w:val="28"/>
          <w:szCs w:val="28"/>
          <w:rtl/>
          <w:lang w:bidi="fa-IR"/>
        </w:rPr>
        <w:t xml:space="preserve">2- به </w:t>
      </w:r>
      <w:r>
        <w:rPr>
          <w:rFonts w:ascii="Times New Roman" w:hAnsi="Times New Roman" w:cs="B Lotus" w:hint="cs"/>
          <w:sz w:val="28"/>
          <w:szCs w:val="28"/>
          <w:rtl/>
          <w:lang w:bidi="fa-IR"/>
        </w:rPr>
        <w:t>دختر و پسر توصیه شده، پیش از عقد همدیگر را ببینند [و با میزان زیبایی و ظاهر یکدیگر به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طور مشروع و شایسته آشنا شوند، زیرا دیدار آنان در آن شرایط و آشنا شدن با تفکر و خصوصیات فردی، در آن موقعیت، زمینه‌ساز عشق و محبّت و انتخاب آگاهانه‌تر می‌شود].</w:t>
      </w:r>
    </w:p>
    <w:p w:rsidR="001464A0" w:rsidRDefault="001464A0" w:rsidP="00A42B7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فصول گذشته، این اقدامات و </w:t>
      </w:r>
      <w:r w:rsidR="00791338">
        <w:rPr>
          <w:rFonts w:ascii="Times New Roman" w:hAnsi="Times New Roman" w:cs="B Lotus" w:hint="cs"/>
          <w:sz w:val="28"/>
          <w:szCs w:val="28"/>
          <w:rtl/>
          <w:lang w:bidi="fa-IR"/>
        </w:rPr>
        <w:t>احتیاط‌ها</w:t>
      </w:r>
      <w:r>
        <w:rPr>
          <w:rFonts w:ascii="Times New Roman" w:hAnsi="Times New Roman" w:cs="B Lotus" w:hint="cs"/>
          <w:sz w:val="28"/>
          <w:szCs w:val="28"/>
          <w:rtl/>
          <w:lang w:bidi="fa-IR"/>
        </w:rPr>
        <w:t>را به‌طور مفص</w:t>
      </w:r>
      <w:r w:rsidR="00A42B7C">
        <w:rPr>
          <w:rFonts w:ascii="Times New Roman" w:hAnsi="Times New Roman" w:cs="B Lotus" w:hint="cs"/>
          <w:sz w:val="28"/>
          <w:szCs w:val="28"/>
          <w:rtl/>
          <w:lang w:bidi="fa-IR"/>
        </w:rPr>
        <w:t>ّ</w:t>
      </w:r>
      <w:r>
        <w:rPr>
          <w:rFonts w:ascii="Times New Roman" w:hAnsi="Times New Roman" w:cs="B Lotus" w:hint="cs"/>
          <w:sz w:val="28"/>
          <w:szCs w:val="28"/>
          <w:rtl/>
          <w:lang w:bidi="fa-IR"/>
        </w:rPr>
        <w:t>ل عرض کردیم، که با مطالعه آنها جای هیچگونه بحث و مناقشه‌ای نمی‌ماند.</w:t>
      </w:r>
    </w:p>
    <w:p w:rsidR="001464A0" w:rsidRDefault="001464A0" w:rsidP="001464A0">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شکی نیست، که اگر دختر و پسر هنگام انتخاب شریک آینده زندگی خود، اصول و راهکارهایی را که بیان نمودیم، در نظر داشته باشند، آرامش خانوادگی آنها، کانون اختلاف و نزاع نمی‌شود.</w:t>
      </w:r>
    </w:p>
    <w:p w:rsidR="001464A0" w:rsidRDefault="001464A0" w:rsidP="009B4DF3">
      <w:pPr>
        <w:pStyle w:val="Heading2"/>
        <w:rPr>
          <w:rtl/>
          <w:lang w:bidi="fa-IR"/>
        </w:rPr>
      </w:pPr>
      <w:bookmarkStart w:id="128" w:name="_Toc176661204"/>
      <w:bookmarkStart w:id="129" w:name="_Toc301713399"/>
      <w:r>
        <w:rPr>
          <w:rFonts w:hint="cs"/>
          <w:rtl/>
          <w:lang w:bidi="fa-IR"/>
        </w:rPr>
        <w:t>اقدامات و احتیاط</w:t>
      </w:r>
      <w:r w:rsidR="00225EBB">
        <w:rPr>
          <w:rFonts w:cs="B Zar" w:hint="cs"/>
          <w:rtl/>
          <w:lang w:bidi="fa-IR"/>
        </w:rPr>
        <w:t>‌</w:t>
      </w:r>
      <w:r>
        <w:rPr>
          <w:rFonts w:hint="cs"/>
          <w:rtl/>
          <w:lang w:bidi="fa-IR"/>
        </w:rPr>
        <w:t>های پیشگیرانه بعد از عقد ازدواج</w:t>
      </w:r>
      <w:bookmarkEnd w:id="128"/>
      <w:bookmarkEnd w:id="129"/>
    </w:p>
    <w:p w:rsidR="001464A0" w:rsidRDefault="001464A0" w:rsidP="001464A0">
      <w:pPr>
        <w:pStyle w:val="Heading3"/>
        <w:rPr>
          <w:rFonts w:hint="eastAsia"/>
          <w:rtl/>
          <w:lang w:bidi="fa-IR"/>
        </w:rPr>
      </w:pPr>
      <w:bookmarkStart w:id="130" w:name="_Toc176661205"/>
      <w:bookmarkStart w:id="131" w:name="_Toc301713400"/>
      <w:r>
        <w:rPr>
          <w:rFonts w:hint="cs"/>
          <w:rtl/>
          <w:lang w:bidi="fa-IR"/>
        </w:rPr>
        <w:t>1- معاشرت نیکو</w:t>
      </w:r>
      <w:bookmarkEnd w:id="130"/>
      <w:bookmarkEnd w:id="131"/>
    </w:p>
    <w:p w:rsidR="001464A0" w:rsidRPr="001464A0" w:rsidRDefault="001464A0"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اسلام به زوجین دستور داده، با هم رفتاری شایسته و محبّت‌آمیز داشته باشند. مخصوصاً مرد را به اعتبار اینکه زمام طلاق در اختیار اوست، خطاب قرار داده و فرموده: «با زنان خود به گونه‌ی پسندیده رفتار کنید! و چنانچه (به‌خاطر چیزی) از آنان دلخور شدید (شتاب نکنید و زود عکس‌العمل نشان ندهید) چه بسا از چیز</w:t>
      </w:r>
      <w:r w:rsidR="002D7434">
        <w:rPr>
          <w:rFonts w:ascii="Times New Roman" w:hAnsi="Times New Roman" w:cs="B Lotus" w:hint="cs"/>
          <w:sz w:val="28"/>
          <w:szCs w:val="28"/>
          <w:rtl/>
          <w:lang w:bidi="fa-IR"/>
        </w:rPr>
        <w:t>ي</w:t>
      </w:r>
      <w:r>
        <w:rPr>
          <w:rFonts w:ascii="Times New Roman" w:hAnsi="Times New Roman" w:cs="B Lotus" w:hint="cs"/>
          <w:sz w:val="28"/>
          <w:szCs w:val="28"/>
          <w:rtl/>
          <w:lang w:bidi="fa-IR"/>
        </w:rPr>
        <w:t xml:space="preserve"> بدتان بیاید و در عین حال خداوند خیر فراوانی در آن برایتان قرار داده باشد».</w:t>
      </w:r>
      <w:r w:rsidR="00693996" w:rsidRPr="003D7325">
        <w:rPr>
          <w:rStyle w:val="FootnoteReference"/>
          <w:rFonts w:cs="B Lotus"/>
          <w:sz w:val="28"/>
          <w:szCs w:val="28"/>
          <w:rtl/>
          <w:lang w:bidi="fa-IR"/>
        </w:rPr>
        <w:footnoteReference w:id="45"/>
      </w:r>
    </w:p>
    <w:p w:rsidR="00890711" w:rsidRDefault="00693996"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باره، در فصل حقوق زوجین، مباحثی را بیان نمودیم.</w:t>
      </w:r>
    </w:p>
    <w:p w:rsidR="00890711" w:rsidRDefault="00693996" w:rsidP="00693996">
      <w:pPr>
        <w:pStyle w:val="Heading3"/>
        <w:rPr>
          <w:rFonts w:hint="eastAsia"/>
          <w:rtl/>
          <w:lang w:bidi="fa-IR"/>
        </w:rPr>
      </w:pPr>
      <w:bookmarkStart w:id="132" w:name="_Toc176661206"/>
      <w:bookmarkStart w:id="133" w:name="_Toc301713401"/>
      <w:r>
        <w:rPr>
          <w:rFonts w:hint="cs"/>
          <w:rtl/>
          <w:lang w:bidi="fa-IR"/>
        </w:rPr>
        <w:t>2- نصیحت و راهنمایی</w:t>
      </w:r>
      <w:bookmarkEnd w:id="132"/>
      <w:bookmarkEnd w:id="133"/>
    </w:p>
    <w:p w:rsidR="00890711" w:rsidRDefault="00693996"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هنگامی که شوهر احساس کرد همسرش، حقوقش را رعایت نمی‌کند و در انجام وظایفی که برعهده دارد از قبیل؛ کارهای خانه و رسیدگی به فرزندان کوتاهی می‌کند، در این مرحله اسلام به شوهر دستور داده که همسرش را با نصیحت و موعظه، تذکر </w:t>
      </w:r>
      <w:r w:rsidR="002D7434">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هد و وظایفش را به او گوشزد </w:t>
      </w:r>
      <w:r w:rsidR="009B6EDE">
        <w:rPr>
          <w:rFonts w:ascii="Times New Roman" w:hAnsi="Times New Roman" w:cs="B Lotus" w:hint="cs"/>
          <w:sz w:val="28"/>
          <w:szCs w:val="28"/>
          <w:rtl/>
          <w:lang w:bidi="fa-IR"/>
        </w:rPr>
        <w:t>نماید. و از عاقبت بدرفتاری و رابطه نامطلوبش، وی را برحذر دارد. به‌گونه‌ای که عذاب خداوند، مرگ و روز قیامت و حساب را به او یادآوری می‌کند، امید است تحت تأثیر واقع شده، رفتارش تغییر کرده و اخلاق و معاشرت را با شوهرش اصلاح نماید و وظایف و مسؤولیتهای خود را درست انجام دهد و حقوق همسر و فرزندانش را حفظ کند.</w:t>
      </w:r>
    </w:p>
    <w:p w:rsidR="009B6EDE" w:rsidRDefault="002271E7" w:rsidP="002271E7">
      <w:pPr>
        <w:pStyle w:val="Heading3"/>
        <w:rPr>
          <w:rFonts w:hint="eastAsia"/>
          <w:rtl/>
          <w:lang w:bidi="fa-IR"/>
        </w:rPr>
      </w:pPr>
      <w:bookmarkStart w:id="134" w:name="_Toc176661207"/>
      <w:bookmarkStart w:id="135" w:name="_Toc301713402"/>
      <w:r>
        <w:rPr>
          <w:rFonts w:hint="cs"/>
          <w:rtl/>
          <w:lang w:bidi="fa-IR"/>
        </w:rPr>
        <w:t>3- ترک همبستری</w:t>
      </w:r>
      <w:bookmarkEnd w:id="134"/>
      <w:bookmarkEnd w:id="135"/>
    </w:p>
    <w:p w:rsidR="005F2A20" w:rsidRDefault="002271E7"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اگر نصیحت و ارشاد سودی نبخشید، مرد باید در بستر از زن دوری کرده و با وی همبستر نشود. امید است از این طریق اصلاح شده و نسبت به انجام وظایف زناشویی و </w:t>
      </w:r>
      <w:r w:rsidR="00A42B7C">
        <w:rPr>
          <w:rFonts w:ascii="Times New Roman" w:hAnsi="Times New Roman" w:cs="B Lotus" w:hint="cs"/>
          <w:sz w:val="28"/>
          <w:szCs w:val="28"/>
          <w:rtl/>
          <w:lang w:bidi="fa-IR"/>
        </w:rPr>
        <w:t>مسؤولیت‌هایش</w:t>
      </w:r>
      <w:r>
        <w:rPr>
          <w:rFonts w:ascii="Times New Roman" w:hAnsi="Times New Roman" w:cs="B Lotus" w:hint="cs"/>
          <w:sz w:val="28"/>
          <w:szCs w:val="28"/>
          <w:rtl/>
          <w:lang w:bidi="fa-IR"/>
        </w:rPr>
        <w:t xml:space="preserve"> در قبال خانواده، اقدام کند.</w:t>
      </w:r>
    </w:p>
    <w:p w:rsidR="002271E7" w:rsidRDefault="002271E7" w:rsidP="006B12BE">
      <w:pPr>
        <w:pStyle w:val="Heading3"/>
        <w:rPr>
          <w:rFonts w:hint="eastAsia"/>
          <w:rtl/>
          <w:lang w:bidi="fa-IR"/>
        </w:rPr>
      </w:pPr>
      <w:bookmarkStart w:id="136" w:name="_Toc176661208"/>
      <w:bookmarkStart w:id="137" w:name="_Toc301713403"/>
      <w:r>
        <w:rPr>
          <w:rFonts w:hint="cs"/>
          <w:rtl/>
          <w:lang w:bidi="fa-IR"/>
        </w:rPr>
        <w:t>4- کتک‌کاری خفیف [که جنبة تادیب و تربیت روانی دارد]</w:t>
      </w:r>
      <w:bookmarkEnd w:id="136"/>
      <w:bookmarkEnd w:id="137"/>
    </w:p>
    <w:p w:rsidR="002271E7" w:rsidRDefault="006B12BE"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اگر ترک همبستری مؤثر واقع نشد، جایز است شوهر، همسرش را تا حدّ معین به‌منظور اصلاح و تأدیب، کتک‌کاری نماید. البته به اندازه‌ای که منجر به فتنه و مصیبت بدتری نگردد و نیر نیابد مواضعی چون صورت، شکم یا سینه را مورد ضرب قرار دهد که باعث ایجاد عیب و نقص و یا تلف شدن عضوی شود. چون این نوع زدن تأدیب و تهدید است نه آزار جسمی و اتلاف و زیان وی چنانکه معاویه‌بن حیده می‌گوید: گفتم ای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حق همسر بر ما چیست؟ فرمودند: «حق زن بر شما این است که هرگاه خودت طعام خوردی به وی نیز بدهی و هرگاه خود لباس پوشیدی به وی نیز لباس بپوشانی [برایش لباس تهیه کنی]، بر صورتش نزنی و به وی حرف زشت نگویی [مثلاً نگویی خدا تو را زشت گرداند] و او را ترک نکنی مگر در خانه خود [یعنی از منزل بیرونش نکنی]».</w:t>
      </w:r>
    </w:p>
    <w:p w:rsidR="006B12BE" w:rsidRDefault="006B12BE" w:rsidP="009B4DF3">
      <w:pPr>
        <w:pStyle w:val="Heading2"/>
        <w:rPr>
          <w:rtl/>
          <w:lang w:bidi="fa-IR"/>
        </w:rPr>
      </w:pPr>
      <w:bookmarkStart w:id="138" w:name="_Toc176661209"/>
      <w:bookmarkStart w:id="139" w:name="_Toc301713404"/>
      <w:r>
        <w:rPr>
          <w:rFonts w:hint="cs"/>
          <w:rtl/>
          <w:lang w:bidi="fa-IR"/>
        </w:rPr>
        <w:t>نظر فقها در مورد زدن و تأدیب همسر</w:t>
      </w:r>
      <w:bookmarkEnd w:id="138"/>
      <w:bookmarkEnd w:id="139"/>
    </w:p>
    <w:p w:rsidR="006B12BE" w:rsidRDefault="003F268A"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هرگاه شوهر تمرّد و عدم اطاعت همسرش را مشاهده کرد، لازم است او را با نصیحت و راهنمایی اص</w:t>
      </w:r>
      <w:r w:rsidR="002D7434">
        <w:rPr>
          <w:rFonts w:ascii="Times New Roman" w:hAnsi="Times New Roman" w:cs="B Lotus" w:hint="cs"/>
          <w:sz w:val="28"/>
          <w:szCs w:val="28"/>
          <w:rtl/>
          <w:lang w:bidi="fa-IR"/>
        </w:rPr>
        <w:t>لاح</w:t>
      </w:r>
      <w:r>
        <w:rPr>
          <w:rFonts w:ascii="Times New Roman" w:hAnsi="Times New Roman" w:cs="B Lotus" w:hint="cs"/>
          <w:sz w:val="28"/>
          <w:szCs w:val="28"/>
          <w:rtl/>
          <w:lang w:bidi="fa-IR"/>
        </w:rPr>
        <w:t xml:space="preserve"> نماید، [اگر مؤثر واقع نشد] به‌عنوان تأدیب، از زن خود در بستر دوری گزیند.</w:t>
      </w:r>
    </w:p>
    <w:p w:rsidR="003F268A" w:rsidRDefault="00B06FDA" w:rsidP="003F268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هرگاه هیچیک از این راه‌حل‌ها مفید نبود، جایز است همسرش را تا حدّ معینی به‌منظور اصلاح و تأدیب به آرامی کتک بزند، به اندازه‌ای که منجر به فتنه و مصیبت بدتری نگردد.</w:t>
      </w:r>
    </w:p>
    <w:p w:rsidR="00B06FDA" w:rsidRDefault="00B06FDA" w:rsidP="002D743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همانطور که گفتیم نباید صورت یا موضعی مثل شکم یا سینه را مورد ضرب قرار دهد که باعث عیب و نقص یا تلف شدن عضو می‌شود و در هر صورت این مورد فقط بین زن و شوهر می‌باشد. بهتر است مرد متوسل به کتک‌کاری و زدن زن نشود و روش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پیشه خویش سازد، آنچه که ابن‌سعد از عایشه </w:t>
      </w:r>
      <w:r w:rsidR="002D7434">
        <w:rPr>
          <w:rFonts w:ascii="Times New Roman" w:hAnsi="Times New Roman" w:cs="CTraditional Arabic" w:hint="cs"/>
          <w:sz w:val="28"/>
          <w:szCs w:val="28"/>
          <w:rtl/>
          <w:lang w:bidi="fa-IR"/>
        </w:rPr>
        <w:t>ل</w:t>
      </w:r>
      <w:r w:rsidR="002D743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در این مورد روایت نموده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هیچگاه زنان و خادمانش را کتک نزده و هیچگاه چیزی را با دست مضروب نساخته است، مگر در جهاد [در راه خدا]».</w:t>
      </w:r>
    </w:p>
    <w:p w:rsidR="000661D5" w:rsidRDefault="000661D5" w:rsidP="003F268A">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ابن‌سعد در طبقاتش، ماجرای هفتاد تن از زنانی را آورده که نزد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آمده و از شوهران خود به‌خاطر کتک زدن، شکایت نمودند.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این موضوع غضبناک شده و فرمودند: «من هرگز دوست ندارم این وضعیت را ببینم!».</w:t>
      </w:r>
    </w:p>
    <w:p w:rsidR="000661D5" w:rsidRPr="00BC269A" w:rsidRDefault="00BC269A" w:rsidP="004A24A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موقعی که زنی از شوهرش کتک خورده بود به ایشان شکایت نمود،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«چگونه یکی از شما همسرش را مانند برده کتک‌کاری می‌نماید و سپس در آغوشش می‌گیرد و گردن به گردن او می‌گذارد و (از این عملش) حیا هم نمی‌کند؟!»</w:t>
      </w:r>
      <w:r w:rsidR="004A24A8" w:rsidRPr="003D7325">
        <w:rPr>
          <w:rStyle w:val="FootnoteReference"/>
          <w:rFonts w:cs="B Lotus"/>
          <w:sz w:val="28"/>
          <w:szCs w:val="28"/>
          <w:rtl/>
          <w:lang w:bidi="fa-IR"/>
        </w:rPr>
        <w:footnoteReference w:id="46"/>
      </w:r>
    </w:p>
    <w:p w:rsidR="002271E7" w:rsidRDefault="00C34735"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حدیث نهی شده از اینکه مردی با زنش معامله خواجه و کنیز کند، و پس از آن در برابر وی وضع عاشق و معشوق اختیار نماید.(مترجم)]</w:t>
      </w:r>
    </w:p>
    <w:p w:rsidR="00C34735" w:rsidRDefault="00C34735" w:rsidP="00C34735">
      <w:pPr>
        <w:pStyle w:val="Heading3"/>
        <w:rPr>
          <w:rFonts w:hint="eastAsia"/>
          <w:rtl/>
          <w:lang w:bidi="fa-IR"/>
        </w:rPr>
      </w:pPr>
      <w:bookmarkStart w:id="140" w:name="_Toc176661210"/>
      <w:bookmarkStart w:id="141" w:name="_Toc301713405"/>
      <w:r>
        <w:rPr>
          <w:rFonts w:hint="cs"/>
          <w:rtl/>
          <w:lang w:bidi="fa-IR"/>
        </w:rPr>
        <w:t>5- حکمیت: [داوری]</w:t>
      </w:r>
      <w:bookmarkEnd w:id="140"/>
      <w:bookmarkEnd w:id="141"/>
    </w:p>
    <w:p w:rsidR="00C34735" w:rsidRDefault="00C34735"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هرگاه اختلافات مابین زن و شوهر چنان شدتی پیدا کرد که هیچکدام از راه‌حل‌های قبلی مؤثر واقع نشد و زن و شوهر نتوانستند با هم به تفاهم برسند، چاره‌ای نیست جز اینکه افراد عاقل و خیراندیش از طرف دو خانواده با هم بنشینند و مشکلات موجود بین زوجین را بررسی و ریشه‌یابی نمایند و راه‌حل‌های عملی را برای برگرداندن مجدد تفاهم، صلح و سازش را به زوجین پیشنهاد کنند تا منجر به جدایی نشود و از بلای طلاق و مصیبت و بدبختی فراق، دورشان سازد.</w:t>
      </w:r>
    </w:p>
    <w:p w:rsidR="00C34735" w:rsidRDefault="00C34735" w:rsidP="002D743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 مرد واجب است، که قبل از اقدام به طلاق، مراحل فوق را که از اصول و مبادی قرآن کریم در تربیت اجتماعی و برای وفاق و همدلی و اصلاح بین زوجین می</w:t>
      </w:r>
      <w:r>
        <w:rPr>
          <w:rFonts w:ascii="Times New Roman" w:hAnsi="Times New Roman" w:cs="B Lotus" w:hint="eastAsia"/>
          <w:sz w:val="28"/>
          <w:szCs w:val="28"/>
          <w:rtl/>
          <w:lang w:bidi="fa-IR"/>
        </w:rPr>
        <w:t xml:space="preserve">‌باشد، اجراء نماید. </w:t>
      </w:r>
      <w:r>
        <w:rPr>
          <w:rFonts w:ascii="Times New Roman" w:hAnsi="Times New Roman" w:cs="B Lotus" w:hint="cs"/>
          <w:sz w:val="28"/>
          <w:szCs w:val="28"/>
          <w:rtl/>
          <w:lang w:bidi="fa-IR"/>
        </w:rPr>
        <w:t>در این رابطه، باز هم گوش می‌سپاریم به آیات حکیمانه قرآن کریم که برای اص</w:t>
      </w:r>
      <w:r w:rsidR="002D7434">
        <w:rPr>
          <w:rFonts w:ascii="Times New Roman" w:hAnsi="Times New Roman" w:cs="B Lotus" w:hint="cs"/>
          <w:sz w:val="28"/>
          <w:szCs w:val="28"/>
          <w:rtl/>
          <w:lang w:bidi="fa-IR"/>
        </w:rPr>
        <w:t>لا</w:t>
      </w:r>
      <w:r>
        <w:rPr>
          <w:rFonts w:ascii="Times New Roman" w:hAnsi="Times New Roman" w:cs="B Lotus" w:hint="cs"/>
          <w:sz w:val="28"/>
          <w:szCs w:val="28"/>
          <w:rtl/>
          <w:lang w:bidi="fa-IR"/>
        </w:rPr>
        <w:t>ح و برگشت زن به طریق حق و کانون صفا و صمیمیت زندگی، به ترتیب برایمان بیان فرموده:</w:t>
      </w:r>
    </w:p>
    <w:p w:rsidR="00AA164B" w:rsidRDefault="00AA164B" w:rsidP="00C34735">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«زنانی را که از نافرمانی و ناشزه بودنشان بیم دارید، با موعظه و نصیحت اصلاح کنید، اگر نصیحت فایده‌ای نداشت، رختخوابتان را از آنها جدا کنید و آنان را بزنید و اگر از شما اطاعت کردند بهانه‌جویی نکنید و آنان را بی‌خود اذیت نکنید، همانا خداوند عظیم‌الشأن و بزرگوار است. ای مسلمانان! اگر بیم جدایی آنها را داشتید حَکَمی از نزدیکان مرد و حَکَمی </w:t>
      </w:r>
      <w:r w:rsidR="00D60EFD">
        <w:rPr>
          <w:rFonts w:ascii="Times New Roman" w:hAnsi="Times New Roman" w:cs="B Lotus" w:hint="cs"/>
          <w:sz w:val="28"/>
          <w:szCs w:val="28"/>
          <w:rtl/>
          <w:lang w:bidi="fa-IR"/>
        </w:rPr>
        <w:t>از نزدیکان زن نزد ایشان بفرستید، اگر نیت اصلاح داشته باشند خداوند آنان را توفیق می‌دهد، به درستی که خداوند آگاه و کاردان است».</w:t>
      </w:r>
      <w:r w:rsidR="000A5C16" w:rsidRPr="003D7325">
        <w:rPr>
          <w:rStyle w:val="FootnoteReference"/>
          <w:rFonts w:cs="B Lotus"/>
          <w:sz w:val="28"/>
          <w:szCs w:val="28"/>
          <w:rtl/>
          <w:lang w:bidi="fa-IR"/>
        </w:rPr>
        <w:footnoteReference w:id="47"/>
      </w:r>
    </w:p>
    <w:p w:rsidR="00C34735" w:rsidRDefault="00A62C73"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فقهای کرام مقرر کرده‌اند در صورتیکه شوهر در هریک از مراحل مذکور [به ترتیب] به نتیجه رسید، نباید متوسل به موارد شدیدتر شود. یعنی اگر موعظه و نصیحت مفید واقع شد، دیگر جایز نیست که شوهر با زن ترک همخوابگی نماید. همچنین اگر ترک همخوابگی مؤثر بود، جایز نیست همسرش را بزند یا طلاقش دهد.</w:t>
      </w:r>
    </w:p>
    <w:p w:rsidR="00A62C73" w:rsidRDefault="00A62C73" w:rsidP="00A62C73">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لذا لازم است شوهر به جهت اصلاح همسرش و برگرداندش به حق و هدایت، بر منهج و روشی که در قرآن کریم مقرر شده گام بردارد و در نحوه رفتار با همسرش متوجه مراقبت خداوند سبحان باشد و حدود الهی را رعایت نماید و نسبت به زنش ظلم و آزار بی</w:t>
      </w:r>
      <w:r>
        <w:rPr>
          <w:rFonts w:ascii="Times New Roman" w:hAnsi="Times New Roman" w:cs="B Lotus" w:hint="eastAsia"/>
          <w:sz w:val="28"/>
          <w:szCs w:val="28"/>
          <w:rtl/>
          <w:lang w:bidi="fa-IR"/>
        </w:rPr>
        <w:t xml:space="preserve">‌حد روا ندارد. </w:t>
      </w:r>
      <w:r>
        <w:rPr>
          <w:rFonts w:ascii="Times New Roman" w:hAnsi="Times New Roman" w:cs="B Lotus" w:hint="cs"/>
          <w:sz w:val="28"/>
          <w:szCs w:val="28"/>
          <w:rtl/>
          <w:lang w:bidi="fa-IR"/>
        </w:rPr>
        <w:t>«پس اینها حدود الهی است، از آنها تجاوز نکنید</w:t>
      </w:r>
      <w:r w:rsidR="00EE2D86">
        <w:rPr>
          <w:rFonts w:ascii="Times New Roman" w:hAnsi="Times New Roman" w:cs="B Lotus" w:hint="cs"/>
          <w:sz w:val="28"/>
          <w:szCs w:val="28"/>
          <w:rtl/>
          <w:lang w:bidi="fa-IR"/>
        </w:rPr>
        <w:t>. و هر کس از حدود و مرزهای الهی تجاوز کند، بی‌گمان این چنین کسانی ستمگرند».</w:t>
      </w:r>
      <w:r w:rsidR="00E63899" w:rsidRPr="003D7325">
        <w:rPr>
          <w:rStyle w:val="FootnoteReference"/>
          <w:rFonts w:cs="B Lotus"/>
          <w:sz w:val="28"/>
          <w:szCs w:val="28"/>
          <w:rtl/>
          <w:lang w:bidi="fa-IR"/>
        </w:rPr>
        <w:footnoteReference w:id="48"/>
      </w:r>
    </w:p>
    <w:p w:rsidR="000A5C16" w:rsidRDefault="0084587F" w:rsidP="0084587F">
      <w:pPr>
        <w:pStyle w:val="Heading3"/>
        <w:rPr>
          <w:rFonts w:hint="eastAsia"/>
          <w:rtl/>
          <w:lang w:bidi="fa-IR"/>
        </w:rPr>
      </w:pPr>
      <w:bookmarkStart w:id="142" w:name="_Toc176661211"/>
      <w:bookmarkStart w:id="143" w:name="_Toc301713406"/>
      <w:r>
        <w:rPr>
          <w:rFonts w:hint="cs"/>
          <w:rtl/>
          <w:lang w:bidi="fa-IR"/>
        </w:rPr>
        <w:t>6- طلاق دادن در وقت مناسب</w:t>
      </w:r>
      <w:bookmarkEnd w:id="142"/>
      <w:bookmarkEnd w:id="143"/>
    </w:p>
    <w:p w:rsidR="000A5C16" w:rsidRDefault="0084587F"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هرگاه هیچ‌یک از راه‌حل‌های مذکور مفید واقع نشد، و کوشش برای اصلاح و توافق بی‌نتیجه ماند  سازش زن و شوهر حاصل نشد و زن عناد و گردنکشی کرد و بر بدرفتاری و سوء معاشرتش مُسِر بود و از طرفی کاسه صبر شوهر هم لبریز گشت و طاقتش تاق شد، در این هنگام اسلام مراتبی دیگر برای اصلاح زن و بازگشتن به کانون خانواده و اصلاح معاشترتش با شوهر مقرر فرموده است، به این خاطر به شوهر امر کرده است که:</w:t>
      </w:r>
    </w:p>
    <w:p w:rsidR="0084587F" w:rsidRDefault="0084587F"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الف ـ زنش را در هنگام پاکی (نبودن در عادت ماهیانه) که در آن با وی آمیزش انجام نداده باشد، طلاق دهد. پس اگر زن در حالت ناپاکی (حیض) بود، شوهر باید از طلاق خودداری کند و تا وقت پاکی زن منتظر بماند و در صورتی که زن در عادت ماهانه نباشد ولی شوهر با او نزدیکی و آمیزش کرده باشد باید منتظر بماند تا حیض شود و بعد از حیض تا هنگام طُهر (پاکی) منتظر بماند (و پس از این مدت مرد می‌تواند اقدام به طلاق نماید).</w:t>
      </w:r>
    </w:p>
    <w:p w:rsidR="0084587F" w:rsidRDefault="00A96FCF"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(فلسفه اینکه شوهر باید برای طلاق دادن انتظار بکشد واضح است، زیرا اقدام به طلاق از جانب شوهر شاید نتیجه عواملی چون؛ تأثّرات روحی، انفعالات عاطفی و ... باشد، نه نتیجه تفکر و اندیشه و درک حقایق و واقعیتها. امید است در طی انتظار، شوهر با تعقّل از تصمیمش منصرف شود).</w:t>
      </w:r>
    </w:p>
    <w:p w:rsidR="00A96FCF" w:rsidRDefault="00A96FCF" w:rsidP="002D7434">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 ـ شوهر نباید زنش را بیش از یک</w:t>
      </w:r>
      <w:r w:rsidR="002D7434">
        <w:rPr>
          <w:rFonts w:ascii="Times New Roman" w:hAnsi="Times New Roman" w:cs="B Lotus" w:hint="cs"/>
          <w:sz w:val="28"/>
          <w:szCs w:val="28"/>
          <w:rtl/>
          <w:lang w:bidi="fa-IR"/>
        </w:rPr>
        <w:t xml:space="preserve"> بار</w:t>
      </w:r>
      <w:r>
        <w:rPr>
          <w:rFonts w:ascii="Times New Roman" w:hAnsi="Times New Roman" w:cs="B Lotus" w:hint="cs"/>
          <w:sz w:val="28"/>
          <w:szCs w:val="28"/>
          <w:rtl/>
          <w:lang w:bidi="fa-IR"/>
        </w:rPr>
        <w:t xml:space="preserve"> طلاق دهد، زیرا اگر پیشیمان شود، فرصتی داشته باشند تا دوباره زندگی مشترک را از سر بگیرند. این نوع طلاق با این شرایط که شریعت آن را مشخص فرموده، شرعاً «طلاق سنّت» نامیده می‌شود. و اگر مخالف شرایطی که شریعت برای طلاق مشخص کرده، اقدام به طلاق نماید، طلاق واقع می‌شود ولی شوهر با </w:t>
      </w:r>
      <w:r w:rsidR="002D7434">
        <w:rPr>
          <w:rFonts w:ascii="Times New Roman" w:hAnsi="Times New Roman" w:cs="B Lotus" w:hint="cs"/>
          <w:sz w:val="28"/>
          <w:szCs w:val="28"/>
          <w:rtl/>
          <w:lang w:bidi="fa-IR"/>
        </w:rPr>
        <w:t>آ</w:t>
      </w:r>
      <w:r>
        <w:rPr>
          <w:rFonts w:ascii="Times New Roman" w:hAnsi="Times New Roman" w:cs="B Lotus" w:hint="cs"/>
          <w:sz w:val="28"/>
          <w:szCs w:val="28"/>
          <w:rtl/>
          <w:lang w:bidi="fa-IR"/>
        </w:rPr>
        <w:t>ن عمل خلاف شرع گناهکار خواهد شد.</w:t>
      </w:r>
    </w:p>
    <w:p w:rsidR="00A96FCF" w:rsidRDefault="00A96FCF" w:rsidP="00215FC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مثلاً اگر شوهر زنش را در حالت قاعدگی (حیض) یا در فاصله طُهر (پاکی‌ای) که با او نزدیکی کرده طلاق دهد، یا سه طلاق را در یک دفعه و با یک لفظ اجراء نماید (زنش را سه طلاقه نماید) یا بدون سبب و فقط جهت ضرر رساندن به همسرش او را طلاق دهد، این‌گونه طلاقها هرچند واقع می‌شود اما مرتکب آن گناهکار می‌شود و در شریعت «طلاق بدعت» نامیده می‌شود.</w:t>
      </w:r>
      <w:r w:rsidR="00215FC7" w:rsidRPr="003D7325">
        <w:rPr>
          <w:rStyle w:val="FootnoteReference"/>
          <w:rFonts w:cs="B Lotus"/>
          <w:sz w:val="28"/>
          <w:szCs w:val="28"/>
          <w:rtl/>
          <w:lang w:bidi="fa-IR"/>
        </w:rPr>
        <w:footnoteReference w:id="49"/>
      </w:r>
    </w:p>
    <w:p w:rsidR="0084587F" w:rsidRDefault="00081E85"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اینکه شوهر زنش را مطابق سنّت طلاق داد، بر زن لازم است تا وقتی که عدّه‌اش منقضی می‌گردد، در خانه شوهرش بماند، چون امیدواری است که (در این مدت خشم و عصبانیت شوهر فروکش کند و احساساتش تحریک شده، و مجدداً به زندگی برگردد.</w:t>
      </w:r>
    </w:p>
    <w:p w:rsidR="00081E85" w:rsidRDefault="00081E85" w:rsidP="00081E85">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تمام مدتی که زن عدّه را سپری می‌کند، شوهر بدون عقد و مهریه نو می‌تواند به خانمش رجوع کند، همچنین برای رجوع رضایت زن شرط نمی‌باشد و به محض اینکه مرد به زنش الفاظی مثل: «به تو رجوع کردم»، «تو را به خانه‌ام برگرداندم» یا «تو همسر من هستی» یا شبیه این کلمات بگوید، زنش به حبالة نکاح او برمی‌گردد. این نوع طلاق در اصطلاح شرعی «طلاق رجعی» نامیده می‌شود.</w:t>
      </w:r>
    </w:p>
    <w:p w:rsidR="00081E85" w:rsidRDefault="00B45478" w:rsidP="00B4547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اگر مدت عدّه به پایان رسید و شوهر به زنش رجوع نکرد و بعد از انقضای مدّت پشیمان شد و تصمیم گرفت او را برگرداند، در این صورت نیاز به نکاح مجدّد و مهریه جدید است، که مقصود از وضع این موارد توسط شارع مقدّس، امید به از سر گرفتن زندگی مشترک است. این نوع طلاق در اصطلاح شرعی «طلاق بائنه صغری» نامیده می‌شود.</w:t>
      </w:r>
    </w:p>
    <w:p w:rsidR="00B45478" w:rsidRDefault="00B45478" w:rsidP="00B4547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چنانچه شوهر زنش را در سه طُهر (پاکی)، سه </w:t>
      </w:r>
      <w:r w:rsidR="00C747FD">
        <w:rPr>
          <w:rFonts w:ascii="Times New Roman" w:hAnsi="Times New Roman" w:cs="B Lotus" w:hint="cs"/>
          <w:sz w:val="28"/>
          <w:szCs w:val="28"/>
          <w:rtl/>
          <w:lang w:bidi="fa-IR"/>
        </w:rPr>
        <w:t>طلاق</w:t>
      </w:r>
      <w:r w:rsidR="007A60E8">
        <w:rPr>
          <w:rFonts w:ascii="Times New Roman" w:hAnsi="Times New Roman" w:cs="B Lotus" w:hint="cs"/>
          <w:sz w:val="28"/>
          <w:szCs w:val="28"/>
          <w:rtl/>
          <w:lang w:bidi="fa-IR"/>
        </w:rPr>
        <w:t xml:space="preserve"> داد. بعد از مرحله سوم حق رجوع </w:t>
      </w:r>
      <w:r w:rsidR="00337ECD">
        <w:rPr>
          <w:rFonts w:ascii="Times New Roman" w:hAnsi="Times New Roman" w:cs="B Lotus" w:hint="cs"/>
          <w:sz w:val="28"/>
          <w:szCs w:val="28"/>
          <w:rtl/>
          <w:lang w:bidi="fa-IR"/>
        </w:rPr>
        <w:t xml:space="preserve">دوباره و نکاح مجدد از او سلب می‌گردد و چنین زنی برای شوهر </w:t>
      </w:r>
      <w:r w:rsidR="00872F01">
        <w:rPr>
          <w:rFonts w:ascii="Times New Roman" w:hAnsi="Times New Roman" w:cs="B Lotus" w:hint="cs"/>
          <w:sz w:val="28"/>
          <w:szCs w:val="28"/>
          <w:rtl/>
          <w:lang w:bidi="fa-IR"/>
        </w:rPr>
        <w:t>سابقش حلال نیست تا این که زن شوهر کند و چنانچه با شوهر جدیدش سازش و تفاهم نداشت و طلاق گرفت می‌تواند با شوهر اولش ازدواج نماید.</w:t>
      </w:r>
    </w:p>
    <w:p w:rsidR="00872F01" w:rsidRDefault="00872F01" w:rsidP="00B4547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طلاق در اصطلاح </w:t>
      </w:r>
      <w:r w:rsidR="005904B9">
        <w:rPr>
          <w:rFonts w:ascii="Times New Roman" w:hAnsi="Times New Roman" w:cs="B Lotus" w:hint="cs"/>
          <w:sz w:val="28"/>
          <w:szCs w:val="28"/>
          <w:rtl/>
          <w:lang w:bidi="fa-IR"/>
        </w:rPr>
        <w:t>شرعی به «طلاق بائنه کبری» که جدایی قطعی را به دنبال دارد، مشهور است. پس اگر زن مطلّقه با مرد دیگری بدون زور و اجبار و فقط با میل و رضایت خودش ازدواج نماید و شوهر جدیدش بدون اکراه و تبانی او را طلاق دهد، بعد از گذراندن عده با رضایت و میل خودش می‌تواند با شوهر اولی‌اش با مهر جدید و عقد مجدد ازدواج نماید.</w:t>
      </w:r>
    </w:p>
    <w:p w:rsidR="005904B9" w:rsidRDefault="005904B9" w:rsidP="005904B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راستی که در اغلب اوقات، زندگی زناشویی زنی که همسر مردی دیگر شده، و به زندگی اولیه‌اش برگشته، از ثبات و دوام بیشتری برخوردار می‌گردد. چرا که چنین زنی با مردی غیر از شوهر اولش، زندگی زناشویی را تجربه نکرده و او را نیکوتر و بهتر ندیده [و به قول معروف هرجا که رود آسمان همین رنگ است] و اشیاء با اضداد خویش شناخته می‌شوند، خداوند رحمت کند شاعری که گفته است:</w:t>
      </w:r>
    </w:p>
    <w:tbl>
      <w:tblPr>
        <w:bidiVisual/>
        <w:tblW w:w="0" w:type="auto"/>
        <w:jc w:val="center"/>
        <w:tblInd w:w="247" w:type="dxa"/>
        <w:tblLayout w:type="fixed"/>
        <w:tblLook w:val="01E0" w:firstRow="1" w:lastRow="1" w:firstColumn="1" w:lastColumn="1" w:noHBand="0" w:noVBand="0"/>
      </w:tblPr>
      <w:tblGrid>
        <w:gridCol w:w="3268"/>
        <w:gridCol w:w="340"/>
        <w:gridCol w:w="3302"/>
      </w:tblGrid>
      <w:tr w:rsidR="00225EBB" w:rsidRPr="003B3B65" w:rsidTr="00225EBB">
        <w:trPr>
          <w:jc w:val="center"/>
        </w:trPr>
        <w:tc>
          <w:tcPr>
            <w:tcW w:w="3268" w:type="dxa"/>
            <w:vMerge w:val="restart"/>
          </w:tcPr>
          <w:p w:rsidR="00225EBB" w:rsidRPr="00225EBB" w:rsidRDefault="00225EBB" w:rsidP="00225EBB">
            <w:pPr>
              <w:pStyle w:val="StyleComplexBLotus12ptJustifiedFirstline05cmCharCharCharCharCharCharCharCharCharCharCharCharChar"/>
              <w:spacing w:line="240" w:lineRule="auto"/>
              <w:ind w:firstLine="0"/>
              <w:jc w:val="lowKashida"/>
              <w:rPr>
                <w:rFonts w:ascii="Lotus Linotype" w:hAnsi="Lotus Linotype" w:cs="Lotus Linotype"/>
                <w:b/>
                <w:bCs/>
                <w:sz w:val="2"/>
                <w:szCs w:val="2"/>
                <w:rtl/>
                <w:lang w:bidi="fa-IR"/>
              </w:rPr>
            </w:pPr>
            <w:r w:rsidRPr="00F67EC3">
              <w:rPr>
                <w:rFonts w:ascii="Lotus Linotype" w:hAnsi="Lotus Linotype" w:cs="Lotus Linotype"/>
                <w:b/>
                <w:bCs/>
                <w:sz w:val="30"/>
                <w:szCs w:val="27"/>
                <w:rtl/>
                <w:lang w:bidi="fa-IR"/>
              </w:rPr>
              <w:t>نقل فوادک حیث شئت من الهوی</w:t>
            </w:r>
            <w:r>
              <w:rPr>
                <w:rFonts w:ascii="Lotus Linotype" w:hAnsi="Lotus Linotype" w:cs="Lotus Linotype" w:hint="cs"/>
                <w:b/>
                <w:bCs/>
                <w:sz w:val="30"/>
                <w:szCs w:val="27"/>
                <w:rtl/>
                <w:lang w:bidi="fa-IR"/>
              </w:rPr>
              <w:br/>
            </w:r>
            <w:r w:rsidRPr="00F67EC3">
              <w:rPr>
                <w:rFonts w:ascii="Lotus Linotype" w:hAnsi="Lotus Linotype" w:cs="Lotus Linotype"/>
                <w:b/>
                <w:bCs/>
                <w:sz w:val="30"/>
                <w:szCs w:val="27"/>
                <w:rtl/>
                <w:lang w:bidi="fa-IR"/>
              </w:rPr>
              <w:t>کم منزل فی المعیش یألفه الفتی</w:t>
            </w:r>
            <w:r>
              <w:rPr>
                <w:rFonts w:ascii="Lotus Linotype" w:hAnsi="Lotus Linotype" w:cs="Lotus Linotype" w:hint="cs"/>
                <w:b/>
                <w:bCs/>
                <w:sz w:val="30"/>
                <w:szCs w:val="27"/>
                <w:rtl/>
                <w:lang w:bidi="fa-IR"/>
              </w:rPr>
              <w:br/>
            </w:r>
          </w:p>
        </w:tc>
        <w:tc>
          <w:tcPr>
            <w:tcW w:w="340" w:type="dxa"/>
          </w:tcPr>
          <w:p w:rsidR="00225EBB" w:rsidRPr="003B3B65" w:rsidRDefault="00225EBB" w:rsidP="00225EBB">
            <w:pPr>
              <w:pStyle w:val="StyleComplexBLotus12ptJustifiedFirstline05cmCharCharCharCharCharCharCharCharCharCharCharCharChar"/>
              <w:spacing w:line="240" w:lineRule="auto"/>
              <w:ind w:firstLine="0"/>
              <w:jc w:val="lowKashida"/>
              <w:rPr>
                <w:rFonts w:ascii="Lotus Linotype" w:hAnsi="Lotus Linotype" w:cs="Lotus Linotype"/>
                <w:b/>
                <w:bCs/>
                <w:sz w:val="30"/>
                <w:szCs w:val="30"/>
                <w:rtl/>
                <w:lang w:bidi="fa-IR"/>
              </w:rPr>
            </w:pPr>
          </w:p>
        </w:tc>
        <w:tc>
          <w:tcPr>
            <w:tcW w:w="3302" w:type="dxa"/>
            <w:vMerge w:val="restart"/>
          </w:tcPr>
          <w:p w:rsidR="00225EBB" w:rsidRPr="00225EBB" w:rsidRDefault="00225EBB" w:rsidP="00225EBB">
            <w:pPr>
              <w:pStyle w:val="StyleComplexBLotus12ptJustifiedFirstline05cmCharCharCharCharCharCharCharCharCharCharCharCharChar"/>
              <w:spacing w:line="240" w:lineRule="auto"/>
              <w:ind w:firstLine="0"/>
              <w:jc w:val="lowKashida"/>
              <w:rPr>
                <w:rFonts w:ascii="Lotus Linotype" w:hAnsi="Lotus Linotype" w:cs="Lotus Linotype"/>
                <w:b/>
                <w:bCs/>
                <w:sz w:val="2"/>
                <w:szCs w:val="2"/>
                <w:rtl/>
                <w:lang w:bidi="fa-IR"/>
              </w:rPr>
            </w:pPr>
            <w:r w:rsidRPr="00F67EC3">
              <w:rPr>
                <w:rFonts w:ascii="Lotus Linotype" w:hAnsi="Lotus Linotype" w:cs="Lotus Linotype"/>
                <w:b/>
                <w:bCs/>
                <w:sz w:val="30"/>
                <w:szCs w:val="27"/>
                <w:rtl/>
                <w:lang w:bidi="fa-IR"/>
              </w:rPr>
              <w:t>ما الحب الا للحبیب الاول</w:t>
            </w:r>
            <w:r>
              <w:rPr>
                <w:rFonts w:ascii="Lotus Linotype" w:hAnsi="Lotus Linotype" w:cs="Lotus Linotype" w:hint="cs"/>
                <w:b/>
                <w:bCs/>
                <w:sz w:val="30"/>
                <w:szCs w:val="27"/>
                <w:rtl/>
                <w:lang w:bidi="fa-IR"/>
              </w:rPr>
              <w:br/>
            </w:r>
            <w:r w:rsidRPr="00F67EC3">
              <w:rPr>
                <w:rFonts w:ascii="Lotus Linotype" w:hAnsi="Lotus Linotype" w:cs="Lotus Linotype"/>
                <w:b/>
                <w:bCs/>
                <w:sz w:val="30"/>
                <w:szCs w:val="27"/>
                <w:rtl/>
                <w:lang w:bidi="fa-IR"/>
              </w:rPr>
              <w:t>و حنیته أبراً لأول منزل</w:t>
            </w:r>
            <w:r>
              <w:rPr>
                <w:rFonts w:ascii="Lotus Linotype" w:hAnsi="Lotus Linotype" w:cs="Lotus Linotype" w:hint="cs"/>
                <w:b/>
                <w:bCs/>
                <w:sz w:val="30"/>
                <w:szCs w:val="27"/>
                <w:rtl/>
                <w:lang w:bidi="fa-IR"/>
              </w:rPr>
              <w:br/>
            </w:r>
          </w:p>
        </w:tc>
      </w:tr>
      <w:tr w:rsidR="00225EBB" w:rsidRPr="003B3B65" w:rsidTr="00225EBB">
        <w:trPr>
          <w:jc w:val="center"/>
        </w:trPr>
        <w:tc>
          <w:tcPr>
            <w:tcW w:w="3268" w:type="dxa"/>
            <w:vMerge/>
          </w:tcPr>
          <w:p w:rsidR="00225EBB" w:rsidRPr="003B3B65" w:rsidRDefault="00225EBB" w:rsidP="003B3B65">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30"/>
                <w:rtl/>
                <w:lang w:bidi="fa-IR"/>
              </w:rPr>
            </w:pPr>
          </w:p>
        </w:tc>
        <w:tc>
          <w:tcPr>
            <w:tcW w:w="340" w:type="dxa"/>
          </w:tcPr>
          <w:p w:rsidR="00225EBB" w:rsidRPr="003B3B65" w:rsidRDefault="00225EBB" w:rsidP="003B3B65">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30"/>
                <w:rtl/>
                <w:lang w:bidi="fa-IR"/>
              </w:rPr>
            </w:pPr>
          </w:p>
        </w:tc>
        <w:tc>
          <w:tcPr>
            <w:tcW w:w="3302" w:type="dxa"/>
            <w:vMerge/>
          </w:tcPr>
          <w:p w:rsidR="00225EBB" w:rsidRPr="00F67EC3" w:rsidRDefault="00225EBB" w:rsidP="003B3B65">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27"/>
                <w:rtl/>
                <w:lang w:bidi="fa-IR"/>
              </w:rPr>
            </w:pPr>
          </w:p>
        </w:tc>
      </w:tr>
    </w:tbl>
    <w:p w:rsidR="00193D22" w:rsidRDefault="00B67D92" w:rsidP="005904B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قلبت دنبال هر آرزویی که خواستی برو، نیست محبّت مگر برای اولین</w:t>
      </w:r>
      <w:r w:rsidR="00105079">
        <w:rPr>
          <w:rFonts w:ascii="Times New Roman" w:hAnsi="Times New Roman" w:cs="B Lotus" w:hint="cs"/>
          <w:sz w:val="28"/>
          <w:szCs w:val="28"/>
          <w:rtl/>
          <w:lang w:bidi="fa-IR"/>
        </w:rPr>
        <w:t xml:space="preserve"> دوست.</w:t>
      </w:r>
    </w:p>
    <w:p w:rsidR="00105079" w:rsidRDefault="00105079" w:rsidP="005904B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چه بسیار منزلهایی است که جوان به آن انس می‌گیرد، ولی علاقه واقعی او نسبت به اولین منزل باقیست.</w:t>
      </w:r>
    </w:p>
    <w:p w:rsidR="00105079" w:rsidRDefault="00105079" w:rsidP="004C400E">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خداوند متعال می‌فرماید: «طلاق دو بار است (آن طلاقی که حقّ </w:t>
      </w:r>
      <w:r w:rsidR="004C400E">
        <w:rPr>
          <w:rFonts w:ascii="Times New Roman" w:hAnsi="Times New Roman" w:cs="B Lotus" w:hint="cs"/>
          <w:sz w:val="28"/>
          <w:szCs w:val="28"/>
          <w:rtl/>
          <w:lang w:bidi="fa-IR"/>
        </w:rPr>
        <w:t>مراجعت</w:t>
      </w:r>
      <w:r>
        <w:rPr>
          <w:rFonts w:ascii="Times New Roman" w:hAnsi="Times New Roman" w:cs="B Lotus" w:hint="cs"/>
          <w:sz w:val="28"/>
          <w:szCs w:val="28"/>
          <w:rtl/>
          <w:lang w:bidi="fa-IR"/>
        </w:rPr>
        <w:t xml:space="preserve"> در آن محفوظ است بعد از دو بار طلاق، یکی از این دو کار را باید کرد:) نگهداری (زن) </w:t>
      </w:r>
      <w:r w:rsidR="004C400E">
        <w:rPr>
          <w:rFonts w:ascii="Times New Roman" w:hAnsi="Times New Roman" w:cs="B Lotus" w:hint="cs"/>
          <w:sz w:val="28"/>
          <w:szCs w:val="28"/>
          <w:rtl/>
          <w:lang w:bidi="fa-IR"/>
        </w:rPr>
        <w:t>به‌گونه‌ای</w:t>
      </w:r>
      <w:r>
        <w:rPr>
          <w:rFonts w:ascii="Times New Roman" w:hAnsi="Times New Roman" w:cs="B Lotus" w:hint="cs"/>
          <w:sz w:val="28"/>
          <w:szCs w:val="28"/>
          <w:rtl/>
          <w:lang w:bidi="fa-IR"/>
        </w:rPr>
        <w:t xml:space="preserve"> شایسته و (عادلانه) یا رها کردن (او) به نیکی ... پس اگر (بعد از دو طلاق و رجوع، بار دیگر باز هم) او را طلاق داد، از آن به بعد زن بر او حلال نخواهد بود مگر اینکه با شوهر دیگری ازدواج کند (و با او آمیزش جنسی نماید و ازدواج واقعی و جدّی صورت گیرد نه موقتی و فریبکارانه) در اینصورت اگر (شوهر دوم) او را طلاق دهد گناهی بر آن دو (زن و شوهر او) نخواهد بود که (به کانون زندگی زناشویی) برگردند (و زن با شوهر او مجدداً ازدواج نماید) در صورتیکه امیدوار باشند که می‌توانند حدود الهی را (محترم بشمارند و) پابرجا دارند. و اینها حدود الهی است که خدا آنها را برای کسانی که آگاهند (و به شرع اسلام ایمان دارند) بیان می‌نماید».</w:t>
      </w:r>
      <w:r w:rsidR="00554E8C" w:rsidRPr="003D7325">
        <w:rPr>
          <w:rStyle w:val="FootnoteReference"/>
          <w:rFonts w:cs="B Lotus"/>
          <w:sz w:val="28"/>
          <w:szCs w:val="28"/>
          <w:rtl/>
          <w:lang w:bidi="fa-IR"/>
        </w:rPr>
        <w:footnoteReference w:id="50"/>
      </w:r>
    </w:p>
    <w:p w:rsidR="00193D22" w:rsidRDefault="00554E8C" w:rsidP="005904B9">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مبحث، ناگزیریم اشاره‌ای هم به نکاح تحلیل داشته باشیم:</w:t>
      </w:r>
    </w:p>
    <w:p w:rsidR="00554E8C" w:rsidRDefault="00554E8C" w:rsidP="00342712">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نکاح تحلیل به این معنی است که زن سه‌</w:t>
      </w:r>
      <w:r w:rsidR="004C400E">
        <w:rPr>
          <w:rFonts w:ascii="Times New Roman" w:hAnsi="Times New Roman" w:cs="B Lotus" w:hint="cs"/>
          <w:sz w:val="28"/>
          <w:szCs w:val="28"/>
          <w:rtl/>
          <w:lang w:bidi="fa-IR"/>
        </w:rPr>
        <w:t>ط</w:t>
      </w:r>
      <w:r>
        <w:rPr>
          <w:rFonts w:ascii="Times New Roman" w:hAnsi="Times New Roman" w:cs="B Lotus" w:hint="cs"/>
          <w:sz w:val="28"/>
          <w:szCs w:val="28"/>
          <w:rtl/>
          <w:lang w:bidi="fa-IR"/>
        </w:rPr>
        <w:t xml:space="preserve">لاقه شده یا ولی‌اش از جانب وی با مردی دیگر برای ازدواج یک یا چند شب، پیمان می‌بندد. (و بعد از طلاق) زن با شوهر سابقش ازدواج می‌نماید. این نکاح از دیدگاه شریعت مقدّس اسلام، باطل است. زیرا همانطور که بیان کردیم یکی از شروط صحّت عقد، پیمان زندگی مشترک زناشویی بصورت دائم و همیشگی است نه موقتی و زودگذر، لذا در هر نکاحی که این شرط رعایت نشود باطل است و هر کس </w:t>
      </w:r>
      <w:r w:rsidR="00342712">
        <w:rPr>
          <w:rFonts w:ascii="Times New Roman" w:hAnsi="Times New Roman" w:cs="B Lotus" w:hint="cs"/>
          <w:sz w:val="28"/>
          <w:szCs w:val="28"/>
          <w:rtl/>
          <w:lang w:bidi="fa-IR"/>
        </w:rPr>
        <w:t>این شرایط را نادیده بگیرد مرتکب گناه و عمل حرام شده است. رسول اکرم</w:t>
      </w:r>
      <w:r w:rsidR="00342712">
        <w:rPr>
          <w:rFonts w:ascii="Times New Roman" w:hAnsi="Times New Roman" w:cs="B Lotus" w:hint="cs"/>
          <w:sz w:val="28"/>
          <w:szCs w:val="28"/>
          <w:lang w:bidi="fa-IR"/>
        </w:rPr>
        <w:sym w:font="AGA Arabesque" w:char="F072"/>
      </w:r>
      <w:r w:rsidR="00342712">
        <w:rPr>
          <w:rFonts w:ascii="Times New Roman" w:hAnsi="Times New Roman" w:cs="B Lotus" w:hint="cs"/>
          <w:sz w:val="28"/>
          <w:szCs w:val="28"/>
          <w:rtl/>
          <w:lang w:bidi="fa-IR"/>
        </w:rPr>
        <w:t xml:space="preserve"> تحلیل‌کننده و تحلیل‌شونده را لعنت کرده، چنانچه در حدیثی که «احمد ترمذی و نسایی» از پیامبر</w:t>
      </w:r>
      <w:r w:rsidR="00342712">
        <w:rPr>
          <w:rFonts w:ascii="Times New Roman" w:hAnsi="Times New Roman" w:cs="B Lotus" w:hint="cs"/>
          <w:sz w:val="28"/>
          <w:szCs w:val="28"/>
          <w:lang w:bidi="fa-IR"/>
        </w:rPr>
        <w:sym w:font="AGA Arabesque" w:char="F072"/>
      </w:r>
      <w:r w:rsidR="00342712">
        <w:rPr>
          <w:rFonts w:ascii="Times New Roman" w:hAnsi="Times New Roman" w:cs="B Lotus" w:hint="cs"/>
          <w:sz w:val="28"/>
          <w:szCs w:val="28"/>
          <w:rtl/>
          <w:lang w:bidi="fa-IR"/>
        </w:rPr>
        <w:t xml:space="preserve"> روایت نموده‌اند، پیامبر گرامی</w:t>
      </w:r>
      <w:r w:rsidR="00342712">
        <w:rPr>
          <w:rFonts w:ascii="Times New Roman" w:hAnsi="Times New Roman" w:cs="B Lotus" w:hint="cs"/>
          <w:sz w:val="28"/>
          <w:szCs w:val="28"/>
          <w:lang w:bidi="fa-IR"/>
        </w:rPr>
        <w:sym w:font="AGA Arabesque" w:char="F072"/>
      </w:r>
      <w:r w:rsidR="00342712">
        <w:rPr>
          <w:rFonts w:ascii="Times New Roman" w:hAnsi="Times New Roman" w:cs="B Lotus" w:hint="cs"/>
          <w:sz w:val="28"/>
          <w:szCs w:val="28"/>
          <w:rtl/>
          <w:lang w:bidi="fa-IR"/>
        </w:rPr>
        <w:t xml:space="preserve"> اسلام فرمودند: «آیا شما را نسبت به تیس مستعار [بُز نر عاریت کرده شده]» آگاه سازم؟! گفتند: آری یا رسول خدا</w:t>
      </w:r>
      <w:r w:rsidR="00342712">
        <w:rPr>
          <w:rFonts w:ascii="Times New Roman" w:hAnsi="Times New Roman" w:cs="B Lotus" w:hint="cs"/>
          <w:sz w:val="28"/>
          <w:szCs w:val="28"/>
          <w:lang w:bidi="fa-IR"/>
        </w:rPr>
        <w:sym w:font="AGA Arabesque" w:char="F072"/>
      </w:r>
      <w:r w:rsidR="00342712">
        <w:rPr>
          <w:rFonts w:ascii="Times New Roman" w:hAnsi="Times New Roman" w:cs="B Lotus" w:hint="cs"/>
          <w:sz w:val="28"/>
          <w:szCs w:val="28"/>
          <w:rtl/>
          <w:lang w:bidi="fa-IR"/>
        </w:rPr>
        <w:t>. پس فرمود</w:t>
      </w:r>
      <w:r w:rsidR="006C522C">
        <w:rPr>
          <w:rFonts w:ascii="Times New Roman" w:hAnsi="Times New Roman" w:cs="B Lotus" w:hint="cs"/>
          <w:sz w:val="28"/>
          <w:szCs w:val="28"/>
          <w:rtl/>
          <w:lang w:bidi="fa-IR"/>
        </w:rPr>
        <w:t>ن</w:t>
      </w:r>
      <w:r w:rsidR="00342712">
        <w:rPr>
          <w:rFonts w:ascii="Times New Roman" w:hAnsi="Times New Roman" w:cs="B Lotus" w:hint="cs"/>
          <w:sz w:val="28"/>
          <w:szCs w:val="28"/>
          <w:rtl/>
          <w:lang w:bidi="fa-IR"/>
        </w:rPr>
        <w:t>د: «او تحلیل‌کننده است. خداوند لعنت کند محَّلل و محلَّل</w:t>
      </w:r>
      <w:r w:rsidR="006C522C">
        <w:rPr>
          <w:rFonts w:ascii="Times New Roman" w:hAnsi="Times New Roman" w:cs="B Lotus" w:hint="cs"/>
          <w:sz w:val="28"/>
          <w:szCs w:val="28"/>
          <w:rtl/>
          <w:lang w:bidi="fa-IR"/>
        </w:rPr>
        <w:t xml:space="preserve"> و محلَّل‌له را».</w:t>
      </w:r>
    </w:p>
    <w:p w:rsidR="006C522C" w:rsidRDefault="006C522C" w:rsidP="00CC0065">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[محلَّل: کسی است که کار حلاله را انجام می‌دهد. یعنی با زن مطلّقه ثلاثه ازدواج نموده و پس از تحقق بخشیدن به شرایط حلاله، آن زن را طلاق می‌دهد تا برای شوهر اولش حلال گردد به عبارتی دیگر شوهر دومی.</w:t>
      </w:r>
    </w:p>
    <w:p w:rsidR="006C522C" w:rsidRDefault="006C522C" w:rsidP="006C522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محلَّل‌له: کسی که زنش را سه طلاق بدهد و بعد از آن زن مطلّقه</w:t>
      </w:r>
      <w:r>
        <w:rPr>
          <w:rFonts w:ascii="Times New Roman" w:hAnsi="Times New Roman" w:cs="B Lotus" w:hint="eastAsia"/>
          <w:sz w:val="28"/>
          <w:szCs w:val="28"/>
          <w:rtl/>
          <w:lang w:bidi="fa-IR"/>
        </w:rPr>
        <w:t xml:space="preserve">‌اش را به ازدواج کسی درمی‌آورد مشروط بر اینکه آن شخص </w:t>
      </w:r>
      <w:r>
        <w:rPr>
          <w:rFonts w:ascii="Times New Roman" w:hAnsi="Times New Roman" w:cs="B Lotus" w:hint="cs"/>
          <w:sz w:val="28"/>
          <w:szCs w:val="28"/>
          <w:rtl/>
          <w:lang w:bidi="fa-IR"/>
        </w:rPr>
        <w:t>بعد از یک یا دو شب او را رها کند (طلاقش دهد) تا برای شوهر اولش حلال گردد.</w:t>
      </w:r>
    </w:p>
    <w:p w:rsidR="006C522C" w:rsidRDefault="006C522C" w:rsidP="006C522C">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لذا روشن است </w:t>
      </w:r>
      <w:r w:rsidR="00C20E9C">
        <w:rPr>
          <w:rFonts w:ascii="Times New Roman" w:hAnsi="Times New Roman" w:cs="B Lotus" w:hint="cs"/>
          <w:sz w:val="28"/>
          <w:szCs w:val="28"/>
          <w:rtl/>
          <w:lang w:bidi="fa-IR"/>
        </w:rPr>
        <w:t>که ازدواج کردن و به ازدواج کردن به شرط حلال گناه و معصیت است. لکن با این وجود اگر کسی نکاح کند و پس از تحقق بخشیدن به شرایط حلاله، طلاق دهد. آن زن برای شوهر اول حلال خواهد شد. البته بهتر این است که فقهای مح</w:t>
      </w:r>
      <w:r w:rsidR="005F1233">
        <w:rPr>
          <w:rFonts w:ascii="Times New Roman" w:hAnsi="Times New Roman" w:cs="B Lotus" w:hint="cs"/>
          <w:sz w:val="28"/>
          <w:szCs w:val="28"/>
          <w:rtl/>
          <w:lang w:bidi="fa-IR"/>
        </w:rPr>
        <w:t>ترم</w:t>
      </w:r>
      <w:r w:rsidR="00CC0065">
        <w:rPr>
          <w:rFonts w:ascii="Times New Roman" w:hAnsi="Times New Roman" w:cs="B Lotus" w:hint="cs"/>
          <w:sz w:val="28"/>
          <w:szCs w:val="28"/>
          <w:rtl/>
          <w:lang w:bidi="fa-IR"/>
        </w:rPr>
        <w:t xml:space="preserve"> و بزرگوار دایره طلاق را مطابق مقاصد شریعت محصور و محدود کنند و به‌قول ابن‌عباس «طلاق تنها باید در اثر ناچاری و ضرورت واقع شود» تا کار به حلاله و ... نکشد (مترجم)</w:t>
      </w:r>
      <w:r w:rsidR="00CC0065" w:rsidRPr="00CC0065">
        <w:rPr>
          <w:rFonts w:ascii="Times New Roman" w:hAnsi="Times New Roman" w:cs="B Lotus" w:hint="cs"/>
          <w:sz w:val="28"/>
          <w:szCs w:val="28"/>
          <w:rtl/>
          <w:lang w:bidi="fa-IR"/>
        </w:rPr>
        <w:t xml:space="preserve"> </w:t>
      </w:r>
      <w:r w:rsidR="00CC0065">
        <w:rPr>
          <w:rFonts w:ascii="Times New Roman" w:hAnsi="Times New Roman" w:cs="B Lotus" w:hint="cs"/>
          <w:sz w:val="28"/>
          <w:szCs w:val="28"/>
          <w:rtl/>
          <w:lang w:bidi="fa-IR"/>
        </w:rPr>
        <w:t>]</w:t>
      </w:r>
    </w:p>
    <w:p w:rsidR="00C569B8" w:rsidRPr="00342712" w:rsidRDefault="00C569B8" w:rsidP="009B4DF3">
      <w:pPr>
        <w:pStyle w:val="Heading2"/>
        <w:rPr>
          <w:rtl/>
          <w:lang w:bidi="fa-IR"/>
        </w:rPr>
      </w:pPr>
      <w:bookmarkStart w:id="144" w:name="_Toc176661212"/>
      <w:bookmarkStart w:id="145" w:name="_Toc301713407"/>
      <w:r>
        <w:rPr>
          <w:rFonts w:hint="cs"/>
          <w:rtl/>
          <w:lang w:bidi="fa-IR"/>
        </w:rPr>
        <w:t>آیا زن می‌تواند خواهان جدایی و فرقت شود (طلاق بگیرد)؟!</w:t>
      </w:r>
      <w:bookmarkEnd w:id="144"/>
      <w:bookmarkEnd w:id="145"/>
    </w:p>
    <w:p w:rsidR="00081E85" w:rsidRDefault="00C569B8" w:rsidP="00225EBB">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همیشه اینگونه نیست که تقصیر از زن باشد، بلکه در موا</w:t>
      </w:r>
      <w:r w:rsidR="004D6ED3">
        <w:rPr>
          <w:rFonts w:ascii="Times New Roman" w:hAnsi="Times New Roman" w:cs="B Lotus" w:hint="cs"/>
          <w:sz w:val="28"/>
          <w:szCs w:val="28"/>
          <w:rtl/>
          <w:lang w:bidi="fa-IR"/>
        </w:rPr>
        <w:t>ر</w:t>
      </w:r>
      <w:r>
        <w:rPr>
          <w:rFonts w:ascii="Times New Roman" w:hAnsi="Times New Roman" w:cs="B Lotus" w:hint="cs"/>
          <w:sz w:val="28"/>
          <w:szCs w:val="28"/>
          <w:rtl/>
          <w:lang w:bidi="fa-IR"/>
        </w:rPr>
        <w:t>د زیادی مرد مقصّر است. حال اگر مرد با استفاده از حق طلاق که اسلام در اختیارش قرار داده است، می‌تواند از زن بداخلاق و بدرفتارش خلاص و رهایی یابد، اینطور نیست که زن برای رهایی از مرد بداخلاق و بدرفتارش هیچ راه خلاصی نداشته باشد.</w:t>
      </w:r>
    </w:p>
    <w:p w:rsidR="00C569B8" w:rsidRDefault="00C569B8"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شریعت مقدّس اسلام به این زن این حق و اختیار داده شده که در مواردی اگر بخواهد می‌تواند از شوهرش جدا شود. مواردی چون مورد آزار و اذیت قرار گرفتن، ناتوانی جنسی مرد، عدم توانایی شوهر در تأمین نفقه و غیبت مستمر و طولانی او. پس چنانچه زن بر اثر ضرب و شتم دائم از طرف همسر، توانایی ادامه زندگی مشترک را از دست دهد یا همسرش حقوق وی را رعایت نکند و نفقه‌ی او را تأمین نکند و امثال این موارد، زن می‌تواند به قاضی درخواست طلاق بدهد، اگر برای قاضی محرز شود که حق با زن است و ایجاد صلح و سازش مشکل است، اقدام به جدایی و مفارقت بین زوجین می‌نماید و آنها را از هم جدا می‌سازد. ولی اگر مشاهده کرد که اظهارات زن صحیح نیست، توجهی به شکایت و تقاضای جدایی وی نکرده و او را به زندگی زناشویی مشترک برمی‌گرداند.</w:t>
      </w:r>
    </w:p>
    <w:p w:rsidR="00C569B8" w:rsidRDefault="00C569B8"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درمی‌یابیم که اسلام حق مفارقت را به‌عنوان آخرین سلاح در اختیار زن قرار داده که چنانچه به سبب از شوهرش کراهت داشت و به آن راضی نبود یا شوهرش با او رفتاری نادرست داشته باشد، می‌تواند به این نوع سلاح که «طلاق خلع» می‌باشد متوسل شود.</w:t>
      </w:r>
    </w:p>
    <w:p w:rsidR="00C569B8" w:rsidRDefault="00C569B8"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خلع به این معنی است که زن در عوض پرداخت مقداری از مال یا پول یا بخشیدن تمام یا مقداری از مهریه‌اش به شوهر، تقاضای طلاق و جدایی نماید. دلیلی که این عمل را جایز دانسته قول خدای تعالی می‌باشد که می‌فرماید: «اگر بیم آن داشتید که اختلاف زن و مرد به حدّی رسیده که حدود قوانین الهی را رعایت نمی‌کنند، برای زن و شوهر در این حالت مانعی نیست که زن چیزی را به‌عنوان فدیه و حقّ آزادی خود به شوهرش پرداخت نماید».</w:t>
      </w:r>
      <w:r w:rsidR="001A1CC2" w:rsidRPr="003D7325">
        <w:rPr>
          <w:rStyle w:val="FootnoteReference"/>
          <w:rFonts w:cs="B Lotus"/>
          <w:sz w:val="28"/>
          <w:szCs w:val="28"/>
          <w:rtl/>
          <w:lang w:bidi="fa-IR"/>
        </w:rPr>
        <w:footnoteReference w:id="51"/>
      </w:r>
    </w:p>
    <w:p w:rsidR="00081E85" w:rsidRDefault="00B427DF"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عمل، راهکاری است که شرع اجازه داده تا زن در بعضی مواقع خاص از شوهرش تقاضای طلاق کند، از این احکام عدالت اسلام، واقع‌گرایی و ارزش شریعت بی‌نظیرش در اعطای حقوق زن و مرد، برای همگان آشکار می‌شود.</w:t>
      </w:r>
    </w:p>
    <w:p w:rsidR="00B427DF" w:rsidRDefault="00B427DF"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از دیدگاه شریعت اسلام، حرام است که زن بدون اسباب و عوامل اساسی و معقول که شرع تعیین کرده، برای طلاق گرفتن و جدایی از شوهر پیشقدم شود. در این مورد «ابوداوود و ترمذی» حدیثی از پیامبر اکرم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نموده‌اند که تأکیدی است بر این مطلب، ایشان می‌فرمایند: «هر زنی که بدون بدرفتاری شوهرش، از او تقاضای طلاق کند، خداوند بهشت را بر او حرام می‌نماید».</w:t>
      </w:r>
    </w:p>
    <w:p w:rsidR="00B427DF" w:rsidRDefault="00B427DF"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همچنین با توجه به عام بودن حدیث </w:t>
      </w:r>
      <w:r w:rsidRPr="00B427DF">
        <w:rPr>
          <w:rFonts w:ascii="Times New Roman" w:hAnsi="Times New Roman" w:hint="cs"/>
          <w:b/>
          <w:bCs/>
          <w:sz w:val="32"/>
          <w:szCs w:val="32"/>
          <w:rtl/>
          <w:lang w:bidi="fa-IR"/>
        </w:rPr>
        <w:t>«لا ضرر و لا ضرار»</w:t>
      </w:r>
      <w:r>
        <w:rPr>
          <w:rFonts w:ascii="Times New Roman" w:hAnsi="Times New Roman" w:cs="B Lotus" w:hint="cs"/>
          <w:sz w:val="28"/>
          <w:szCs w:val="28"/>
          <w:rtl/>
          <w:lang w:bidi="fa-IR"/>
        </w:rPr>
        <w:t xml:space="preserve"> جایز نیست مرد بد</w:t>
      </w:r>
      <w:r w:rsidR="004D6ED3">
        <w:rPr>
          <w:rFonts w:ascii="Times New Roman" w:hAnsi="Times New Roman" w:cs="B Lotus" w:hint="cs"/>
          <w:sz w:val="28"/>
          <w:szCs w:val="28"/>
          <w:rtl/>
          <w:lang w:bidi="fa-IR"/>
        </w:rPr>
        <w:t>و</w:t>
      </w:r>
      <w:r>
        <w:rPr>
          <w:rFonts w:ascii="Times New Roman" w:hAnsi="Times New Roman" w:cs="B Lotus" w:hint="cs"/>
          <w:sz w:val="28"/>
          <w:szCs w:val="28"/>
          <w:rtl/>
          <w:lang w:bidi="fa-IR"/>
        </w:rPr>
        <w:t>ن علت اساسی و دلیلی معقول زنش را طلاق دهد.</w:t>
      </w:r>
    </w:p>
    <w:p w:rsidR="00B427DF" w:rsidRDefault="00B427DF"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بر زن و شوهر لازم است که حدود الهی (اوامر و نواهی او را) در رفتار و معاشرتشان با یکدیگر به نحو احسن رعایت کنند و هریک به حقوق دیگری احترام گذاشته و مراعات یکدیگر را بکنند و از مسائلی که موجب بروز مشکلات و برانگیخته شدن کینه و نفرت و دشمنی و بالاخره منجر به طلاق و جدایی می‌شود جداً اجتناب نمایند.</w:t>
      </w:r>
    </w:p>
    <w:p w:rsidR="00A06021" w:rsidRDefault="00B427DF" w:rsidP="00225EBB">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آن وقتی که زن و شوهر برای خوشبختی و سعادت خانواده و تربیت فرزندان و ایجاد خانواده فاضله در مقابل خداوند عزّوجل، احساس مسؤولیت نمایند، آن زمان است که خانواده‌هایمان مکانهایی می‌شود برای تربیت بزرگان و قهرمانان و بسان مدارسی می‌شود برای فارغ‌التحصیل کردن مردانی بزرگ و باغهایی می‌شوند که سایه‌هایشان را بر دیگران می‌گسترانند تا آنان هم از برکاتشان بهره‌مند شوند و در آن روز است که مؤمنین به نصرت و یاری خداوند شادمانند.</w:t>
      </w:r>
    </w:p>
    <w:p w:rsidR="00E86996" w:rsidRDefault="00E86996"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E86996" w:rsidSect="00F9199A">
          <w:footnotePr>
            <w:numRestart w:val="eachPage"/>
          </w:footnotePr>
          <w:type w:val="oddPage"/>
          <w:pgSz w:w="9639" w:h="13608" w:code="9"/>
          <w:pgMar w:top="851" w:right="1134" w:bottom="936" w:left="1134" w:header="851" w:footer="936" w:gutter="0"/>
          <w:cols w:space="720"/>
          <w:titlePg/>
          <w:bidi/>
          <w:rtlGutter/>
        </w:sectPr>
      </w:pPr>
    </w:p>
    <w:p w:rsidR="00E86996" w:rsidRDefault="00000AF9"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62336" behindDoc="0" locked="0" layoutInCell="1" allowOverlap="1" wp14:anchorId="04D75E8F" wp14:editId="55535044">
                <wp:simplePos x="0" y="0"/>
                <wp:positionH relativeFrom="margin">
                  <wp:align>center</wp:align>
                </wp:positionH>
                <wp:positionV relativeFrom="margin">
                  <wp:align>top</wp:align>
                </wp:positionV>
                <wp:extent cx="4587875" cy="6079490"/>
                <wp:effectExtent l="38100" t="43815" r="41275" b="3937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6079490"/>
                        </a:xfrm>
                        <a:prstGeom prst="plaque">
                          <a:avLst>
                            <a:gd name="adj" fmla="val 4792"/>
                          </a:avLst>
                        </a:prstGeom>
                        <a:solidFill>
                          <a:srgbClr val="FFFFFF"/>
                        </a:solidFill>
                        <a:ln w="76200" cmpd="tri">
                          <a:solidFill>
                            <a:srgbClr val="000000"/>
                          </a:solidFill>
                          <a:miter lim="800000"/>
                          <a:headEnd/>
                          <a:tailEnd/>
                        </a:ln>
                      </wps:spPr>
                      <wps:txbx>
                        <w:txbxContent>
                          <w:p w:rsidR="0009578A" w:rsidRPr="00B95FFA" w:rsidRDefault="0009578A" w:rsidP="0063597E">
                            <w:pPr>
                              <w:pStyle w:val="Heading1"/>
                              <w:rPr>
                                <w:rFonts w:hint="eastAsia"/>
                              </w:rPr>
                            </w:pPr>
                            <w:bookmarkStart w:id="146" w:name="_Toc301713325"/>
                            <w:bookmarkStart w:id="147" w:name="_Toc301713408"/>
                            <w:r>
                              <w:rPr>
                                <w:rFonts w:hint="cs"/>
                                <w:rtl/>
                              </w:rPr>
                              <w:t>فصل یازدهم</w:t>
                            </w:r>
                            <w:r>
                              <w:rPr>
                                <w:rtl/>
                              </w:rPr>
                              <w:br/>
                            </w:r>
                            <w:r>
                              <w:rPr>
                                <w:rFonts w:hint="cs"/>
                                <w:rtl/>
                              </w:rPr>
                              <w:t>شیوه‌های جاذبه‌آفرینی در زندگی زناشویی</w:t>
                            </w:r>
                            <w:bookmarkEnd w:id="146"/>
                            <w:bookmarkEnd w:id="1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8" type="#_x0000_t21" style="position:absolute;left:0;text-align:left;margin-left:0;margin-top:0;width:361.25pt;height:478.7pt;z-index:25166233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" adj="1035" strokeweight="6pt">
                <v:stroke linestyle="thickBetweenThin"/>
                <v:textbox>
                  <w:txbxContent>
                    <w:p w:rsidR="0009578A" w:rsidRPr="00B95FFA" w:rsidRDefault="0009578A" w:rsidP="0063597E">
                      <w:pPr>
                        <w:pStyle w:val="Heading1"/>
                        <w:rPr>
                          <w:rFonts w:hint="eastAsia"/>
                        </w:rPr>
                      </w:pPr>
                      <w:bookmarkStart w:id="168" w:name="_Toc301713325"/>
                      <w:bookmarkStart w:id="169" w:name="_Toc301713408"/>
                      <w:r>
                        <w:rPr>
                          <w:rFonts w:hint="cs"/>
                          <w:rtl/>
                        </w:rPr>
                        <w:t>فصل یازدهم</w:t>
                      </w:r>
                      <w:r>
                        <w:rPr>
                          <w:rtl/>
                        </w:rPr>
                        <w:br/>
                      </w:r>
                      <w:r>
                        <w:rPr>
                          <w:rFonts w:hint="cs"/>
                          <w:rtl/>
                        </w:rPr>
                        <w:t>شیوه‌های جاذبه‌آفرینی در زندگی زناشویی</w:t>
                      </w:r>
                      <w:bookmarkEnd w:id="168"/>
                      <w:bookmarkEnd w:id="169"/>
                    </w:p>
                  </w:txbxContent>
                </v:textbox>
                <w10:wrap anchorx="margin" anchory="margin"/>
              </v:shape>
            </w:pict>
          </mc:Fallback>
        </mc:AlternateContent>
      </w: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sectPr w:rsidR="00E86996" w:rsidSect="00F9199A">
          <w:footnotePr>
            <w:numRestart w:val="eachPage"/>
          </w:footnotePr>
          <w:type w:val="oddPage"/>
          <w:pgSz w:w="9639" w:h="13608" w:code="9"/>
          <w:pgMar w:top="851" w:right="1134" w:bottom="936" w:left="1134" w:header="851" w:footer="936" w:gutter="0"/>
          <w:cols w:space="720"/>
          <w:titlePg/>
          <w:bidi/>
          <w:rtlGutter/>
        </w:sectPr>
      </w:pPr>
    </w:p>
    <w:p w:rsidR="00E86996" w:rsidRDefault="00E86996" w:rsidP="00E86996">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06021" w:rsidRDefault="00A06021"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A06021" w:rsidRDefault="0073477D"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معنی زندگی، زنده‌دلی و شادابی روح و روان است.</w:t>
      </w:r>
    </w:p>
    <w:p w:rsidR="0073477D" w:rsidRDefault="0073477D"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خوش‌بینی بی‌دلیل و بدبینی بی‌جهت، هر دو نگرشهائی</w:t>
      </w:r>
      <w:r w:rsidR="004D6ED3">
        <w:rPr>
          <w:rFonts w:ascii="Times New Roman" w:hAnsi="Times New Roman" w:cs="B Lotus" w:hint="cs"/>
          <w:sz w:val="28"/>
          <w:szCs w:val="28"/>
          <w:rtl/>
          <w:lang w:bidi="fa-IR"/>
        </w:rPr>
        <w:t xml:space="preserve"> اشتباه هستند.</w:t>
      </w:r>
    </w:p>
    <w:p w:rsidR="004D6ED3" w:rsidRDefault="004D6ED3"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واقع‌بینی امیدوارانه، بهترین حالتی است که می‌توانیم انتخاب کنیم. بنابراین نوع دید ما می‌تواند برسرنوشت زندگی ما تأثیرگذار باشد. چرا که فرد خوش‌بین با دیگران رفتاری مثبت داشته و نتیجه مثبت خواهد گرفت. متقابلاً فرد بدبین مسلماً رفتاری منفی داشته و حاصلش شکست خواهد بود.</w:t>
      </w:r>
    </w:p>
    <w:tbl>
      <w:tblPr>
        <w:bidiVisual/>
        <w:tblW w:w="0" w:type="auto"/>
        <w:jc w:val="center"/>
        <w:tblLayout w:type="fixed"/>
        <w:tblLook w:val="01E0" w:firstRow="1" w:lastRow="1" w:firstColumn="1" w:lastColumn="1" w:noHBand="0" w:noVBand="0"/>
      </w:tblPr>
      <w:tblGrid>
        <w:gridCol w:w="3515"/>
        <w:gridCol w:w="340"/>
        <w:gridCol w:w="3515"/>
      </w:tblGrid>
      <w:tr w:rsidR="00835B6D" w:rsidRPr="003B3B65" w:rsidTr="003B3B65">
        <w:trPr>
          <w:jc w:val="center"/>
        </w:trPr>
        <w:tc>
          <w:tcPr>
            <w:tcW w:w="3515" w:type="dxa"/>
          </w:tcPr>
          <w:p w:rsidR="00835B6D" w:rsidRPr="003B3B65" w:rsidRDefault="00373EBD" w:rsidP="00225EBB">
            <w:pPr>
              <w:pStyle w:val="StyleComplexBLotus12ptJustifiedFirstline05cmCharCharCharCharCharCharCharCharCharCharCharCharChar"/>
              <w:spacing w:line="240" w:lineRule="auto"/>
              <w:ind w:firstLine="0"/>
              <w:jc w:val="lowKashida"/>
              <w:rPr>
                <w:rFonts w:ascii="Lotus Linotype" w:hAnsi="Lotus Linotype" w:cs="Lotus Linotype"/>
                <w:b/>
                <w:bCs/>
                <w:sz w:val="2"/>
                <w:szCs w:val="2"/>
                <w:rtl/>
                <w:lang w:bidi="fa-IR"/>
              </w:rPr>
            </w:pPr>
            <w:r w:rsidRPr="00F67EC3">
              <w:rPr>
                <w:rFonts w:ascii="Lotus Linotype" w:hAnsi="Lotus Linotype" w:cs="Lotus Linotype"/>
                <w:b/>
                <w:bCs/>
                <w:sz w:val="30"/>
                <w:szCs w:val="27"/>
                <w:rtl/>
                <w:lang w:bidi="fa-IR"/>
              </w:rPr>
              <w:t>برآید فال چون باشی بداندیش</w:t>
            </w:r>
            <w:r w:rsidRPr="00F67EC3">
              <w:rPr>
                <w:rFonts w:ascii="Lotus Linotype" w:hAnsi="Lotus Linotype" w:cs="Lotus Linotype"/>
                <w:b/>
                <w:bCs/>
                <w:sz w:val="30"/>
                <w:szCs w:val="27"/>
                <w:rtl/>
                <w:lang w:bidi="fa-IR"/>
              </w:rPr>
              <w:br/>
            </w:r>
          </w:p>
        </w:tc>
        <w:tc>
          <w:tcPr>
            <w:tcW w:w="340" w:type="dxa"/>
          </w:tcPr>
          <w:p w:rsidR="00835B6D" w:rsidRPr="003B3B65" w:rsidRDefault="00835B6D" w:rsidP="00225EBB">
            <w:pPr>
              <w:pStyle w:val="StyleComplexBLotus12ptJustifiedFirstline05cmCharCharCharCharCharCharCharCharCharCharCharCharChar"/>
              <w:spacing w:line="240" w:lineRule="auto"/>
              <w:ind w:firstLine="0"/>
              <w:jc w:val="lowKashida"/>
              <w:rPr>
                <w:rFonts w:ascii="Lotus Linotype" w:hAnsi="Lotus Linotype" w:cs="Lotus Linotype"/>
                <w:b/>
                <w:bCs/>
                <w:sz w:val="30"/>
                <w:szCs w:val="30"/>
                <w:rtl/>
                <w:lang w:bidi="fa-IR"/>
              </w:rPr>
            </w:pPr>
          </w:p>
        </w:tc>
        <w:tc>
          <w:tcPr>
            <w:tcW w:w="3515" w:type="dxa"/>
          </w:tcPr>
          <w:p w:rsidR="00835B6D" w:rsidRPr="003B3B65" w:rsidRDefault="00373EBD" w:rsidP="00225EBB">
            <w:pPr>
              <w:pStyle w:val="StyleComplexBLotus12ptJustifiedFirstline05cmCharCharCharCharCharCharCharCharCharCharCharCharChar"/>
              <w:spacing w:line="240" w:lineRule="auto"/>
              <w:ind w:firstLine="0"/>
              <w:jc w:val="lowKashida"/>
              <w:rPr>
                <w:rFonts w:ascii="Lotus Linotype" w:hAnsi="Lotus Linotype" w:cs="Lotus Linotype"/>
                <w:b/>
                <w:bCs/>
                <w:sz w:val="2"/>
                <w:szCs w:val="2"/>
                <w:rtl/>
                <w:lang w:bidi="fa-IR"/>
              </w:rPr>
            </w:pPr>
            <w:r w:rsidRPr="00F67EC3">
              <w:rPr>
                <w:rFonts w:ascii="Lotus Linotype" w:hAnsi="Lotus Linotype" w:cs="Lotus Linotype"/>
                <w:b/>
                <w:bCs/>
                <w:sz w:val="30"/>
                <w:szCs w:val="27"/>
                <w:rtl/>
                <w:lang w:bidi="fa-IR"/>
              </w:rPr>
              <w:t>چو گفتی نیک، نیک آمد تو را پیش</w:t>
            </w:r>
            <w:r w:rsidRPr="00F67EC3">
              <w:rPr>
                <w:rFonts w:ascii="Lotus Linotype" w:hAnsi="Lotus Linotype" w:cs="Lotus Linotype"/>
                <w:b/>
                <w:bCs/>
                <w:sz w:val="30"/>
                <w:szCs w:val="27"/>
                <w:rtl/>
                <w:lang w:bidi="fa-IR"/>
              </w:rPr>
              <w:br/>
            </w:r>
          </w:p>
        </w:tc>
      </w:tr>
    </w:tbl>
    <w:p w:rsidR="00835B6D" w:rsidRDefault="00FB699A"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نسبت به همسر خود، خوش بین و واقع‌نگر باشید.</w:t>
      </w:r>
    </w:p>
    <w:p w:rsidR="00FB699A" w:rsidRDefault="00891FC9" w:rsidP="00891FC9">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صورت ارتکاب اشتباه، همسرتان را ببخشید، با این کار هم خودتان به آرامش روحی و فکری می‌رسید، و هم موجب راحتی و آسایش شریک زندگیتان می‌شوید.</w:t>
      </w:r>
    </w:p>
    <w:p w:rsidR="004D6ED3" w:rsidRDefault="00891FC9"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شیوه گفتگو را به‌عنوان راه‌حل مشکلات احتمالی زندگی خود برگزینید.</w:t>
      </w:r>
    </w:p>
    <w:p w:rsidR="00891FC9" w:rsidRDefault="00891FC9"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گفتگویی که برپایه کلمه‌ی طیّبه بنا شده باشد، قلبت را هدف گرفته و آن را به محبّت و سلام برمی‌گرداند.</w:t>
      </w:r>
    </w:p>
    <w:p w:rsidR="00891FC9" w:rsidRPr="00B427DF" w:rsidRDefault="001D1C13"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میزان گفتارتان را با همسرتان کنترل کنید.</w:t>
      </w:r>
    </w:p>
    <w:tbl>
      <w:tblPr>
        <w:bidiVisual/>
        <w:tblW w:w="0" w:type="auto"/>
        <w:jc w:val="center"/>
        <w:tblLayout w:type="fixed"/>
        <w:tblLook w:val="01E0" w:firstRow="1" w:lastRow="1" w:firstColumn="1" w:lastColumn="1" w:noHBand="0" w:noVBand="0"/>
      </w:tblPr>
      <w:tblGrid>
        <w:gridCol w:w="3515"/>
        <w:gridCol w:w="340"/>
        <w:gridCol w:w="3515"/>
      </w:tblGrid>
      <w:tr w:rsidR="001D1C13" w:rsidRPr="003B3B65" w:rsidTr="003B3B65">
        <w:trPr>
          <w:jc w:val="center"/>
        </w:trPr>
        <w:tc>
          <w:tcPr>
            <w:tcW w:w="3515" w:type="dxa"/>
          </w:tcPr>
          <w:p w:rsidR="001D1C13" w:rsidRPr="003B3B65" w:rsidRDefault="001D1C13" w:rsidP="00225EBB">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30"/>
                <w:rtl/>
                <w:lang w:bidi="fa-IR"/>
              </w:rPr>
            </w:pPr>
            <w:r w:rsidRPr="00F67EC3">
              <w:rPr>
                <w:rFonts w:ascii="Lotus Linotype" w:hAnsi="Lotus Linotype" w:cs="Lotus Linotype" w:hint="cs"/>
                <w:b/>
                <w:bCs/>
                <w:sz w:val="30"/>
                <w:szCs w:val="27"/>
                <w:rtl/>
                <w:lang w:bidi="fa-IR"/>
              </w:rPr>
              <w:t>سخن بسیار داری اندکی کن</w:t>
            </w:r>
          </w:p>
        </w:tc>
        <w:tc>
          <w:tcPr>
            <w:tcW w:w="340" w:type="dxa"/>
          </w:tcPr>
          <w:p w:rsidR="001D1C13" w:rsidRPr="003B3B65" w:rsidRDefault="001D1C13" w:rsidP="00225EBB">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30"/>
                <w:rtl/>
                <w:lang w:bidi="fa-IR"/>
              </w:rPr>
            </w:pPr>
          </w:p>
        </w:tc>
        <w:tc>
          <w:tcPr>
            <w:tcW w:w="3515" w:type="dxa"/>
          </w:tcPr>
          <w:p w:rsidR="001D1C13" w:rsidRPr="00F67EC3" w:rsidRDefault="001D1C13" w:rsidP="00225EBB">
            <w:pPr>
              <w:pStyle w:val="StyleComplexBLotus12ptJustifiedFirstline05cmCharCharCharCharCharCharCharCharCharCharCharCharChar"/>
              <w:spacing w:line="240" w:lineRule="auto"/>
              <w:ind w:firstLine="0"/>
              <w:jc w:val="center"/>
              <w:rPr>
                <w:rFonts w:ascii="Lotus Linotype" w:hAnsi="Lotus Linotype" w:cs="Lotus Linotype"/>
                <w:b/>
                <w:bCs/>
                <w:sz w:val="30"/>
                <w:szCs w:val="27"/>
                <w:rtl/>
                <w:lang w:bidi="fa-IR"/>
              </w:rPr>
            </w:pPr>
            <w:r w:rsidRPr="00F67EC3">
              <w:rPr>
                <w:rFonts w:ascii="Lotus Linotype" w:hAnsi="Lotus Linotype" w:cs="Lotus Linotype" w:hint="cs"/>
                <w:b/>
                <w:bCs/>
                <w:sz w:val="30"/>
                <w:szCs w:val="27"/>
                <w:rtl/>
                <w:lang w:bidi="fa-IR"/>
              </w:rPr>
              <w:t>یکی را صد مکن، صد را یکی کن</w:t>
            </w:r>
          </w:p>
        </w:tc>
      </w:tr>
    </w:tbl>
    <w:p w:rsidR="00081E85" w:rsidRDefault="001D1C13"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سلیقه همسرتان را مورد احترام قرار دهید  و هیچگاه سلیقه‌های یکدیگر را مورد اعتراض و حمله قرار ندهید.</w:t>
      </w:r>
    </w:p>
    <w:p w:rsidR="001D1C13" w:rsidRDefault="001D1C13"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از زحمات همسرتان قدردانی کنید و سعی کنید کلمات تشویق‌آمیز به او بگویید.</w:t>
      </w:r>
    </w:p>
    <w:p w:rsidR="001D1C13" w:rsidRDefault="001D1C13"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صندوق اسرار همسرتان باشید. در غیر‌ این‌صورت به‌دست خود باعث دردسر و گرفتاری خواهید شد.</w:t>
      </w:r>
    </w:p>
    <w:p w:rsidR="001D1C13" w:rsidRDefault="001D1C13"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موقع سخن گفتن همسرتان، با دست و سر وی را تأیید کرده خود را علاقمند به شنیدن نشان دهید.</w:t>
      </w:r>
    </w:p>
    <w:p w:rsidR="001D1C13" w:rsidRDefault="001D1C13"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نقاط ضعف و کمبودهایتان را درک کنید و با صبوری بیشتر به زندگی امیدوار باشید.</w:t>
      </w:r>
    </w:p>
    <w:p w:rsidR="001D1C13" w:rsidRDefault="001D1C13"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تبسم، شادی و خنده را با خود حمل کرده و به همسرتان نیز هدیه کنید.</w:t>
      </w:r>
    </w:p>
    <w:tbl>
      <w:tblPr>
        <w:bidiVisual/>
        <w:tblW w:w="5006" w:type="pct"/>
        <w:jc w:val="center"/>
        <w:tblInd w:w="-9" w:type="dxa"/>
        <w:tblLook w:val="01E0" w:firstRow="1" w:lastRow="1" w:firstColumn="1" w:lastColumn="1" w:noHBand="0" w:noVBand="0"/>
      </w:tblPr>
      <w:tblGrid>
        <w:gridCol w:w="3628"/>
        <w:gridCol w:w="351"/>
        <w:gridCol w:w="3617"/>
      </w:tblGrid>
      <w:tr w:rsidR="001D1C13" w:rsidRPr="003B3B65" w:rsidTr="00EE173E">
        <w:trPr>
          <w:jc w:val="center"/>
        </w:trPr>
        <w:tc>
          <w:tcPr>
            <w:tcW w:w="2388" w:type="pct"/>
          </w:tcPr>
          <w:p w:rsidR="001D1C13" w:rsidRPr="00EE173E" w:rsidRDefault="001D1C13" w:rsidP="00EE173E">
            <w:pPr>
              <w:pStyle w:val="StyleComplexBLotus12ptJustifiedFirstline05cmCharCharCharCharCharCharCharCharCharCharCharCharChar"/>
              <w:spacing w:line="240" w:lineRule="auto"/>
              <w:ind w:firstLine="0"/>
              <w:jc w:val="lowKashida"/>
              <w:rPr>
                <w:rFonts w:ascii="Lotus Linotype" w:hAnsi="Lotus Linotype" w:cs="B Lotus"/>
                <w:b/>
                <w:bCs/>
                <w:sz w:val="25"/>
                <w:szCs w:val="25"/>
                <w:rtl/>
                <w:lang w:bidi="fa-IR"/>
              </w:rPr>
            </w:pPr>
            <w:r w:rsidRPr="00EE173E">
              <w:rPr>
                <w:rFonts w:ascii="Lotus Linotype" w:hAnsi="Lotus Linotype" w:cs="B Lotus" w:hint="cs"/>
                <w:b/>
                <w:bCs/>
                <w:sz w:val="25"/>
                <w:szCs w:val="25"/>
                <w:rtl/>
                <w:lang w:bidi="fa-IR"/>
              </w:rPr>
              <w:t>خنده بر کار جهان زن چو گل، ای تازه‌بهار</w:t>
            </w:r>
          </w:p>
        </w:tc>
        <w:tc>
          <w:tcPr>
            <w:tcW w:w="231" w:type="pct"/>
          </w:tcPr>
          <w:p w:rsidR="001D1C13" w:rsidRPr="00EE173E" w:rsidRDefault="001D1C13" w:rsidP="00EE173E">
            <w:pPr>
              <w:pStyle w:val="StyleComplexBLotus12ptJustifiedFirstline05cmCharCharCharCharCharCharCharCharCharCharCharCharChar"/>
              <w:spacing w:line="240" w:lineRule="auto"/>
              <w:ind w:firstLine="0"/>
              <w:jc w:val="lowKashida"/>
              <w:rPr>
                <w:rFonts w:ascii="Lotus Linotype" w:hAnsi="Lotus Linotype" w:cs="B Lotus"/>
                <w:b/>
                <w:bCs/>
                <w:sz w:val="25"/>
                <w:szCs w:val="25"/>
                <w:rtl/>
                <w:lang w:bidi="fa-IR"/>
              </w:rPr>
            </w:pPr>
          </w:p>
        </w:tc>
        <w:tc>
          <w:tcPr>
            <w:tcW w:w="2381" w:type="pct"/>
          </w:tcPr>
          <w:p w:rsidR="001D1C13" w:rsidRPr="00EE173E" w:rsidRDefault="001D1C13" w:rsidP="00EE173E">
            <w:pPr>
              <w:pStyle w:val="StyleComplexBLotus12ptJustifiedFirstline05cmCharCharCharCharCharCharCharCharCharCharCharCharChar"/>
              <w:spacing w:line="240" w:lineRule="auto"/>
              <w:ind w:firstLine="0"/>
              <w:jc w:val="lowKashida"/>
              <w:rPr>
                <w:rFonts w:ascii="Lotus Linotype" w:hAnsi="Lotus Linotype" w:cs="B Lotus"/>
                <w:b/>
                <w:bCs/>
                <w:sz w:val="25"/>
                <w:szCs w:val="25"/>
                <w:rtl/>
                <w:lang w:bidi="fa-IR"/>
              </w:rPr>
            </w:pPr>
            <w:r w:rsidRPr="00EE173E">
              <w:rPr>
                <w:rFonts w:ascii="Lotus Linotype" w:hAnsi="Lotus Linotype" w:cs="B Lotus" w:hint="cs"/>
                <w:b/>
                <w:bCs/>
                <w:sz w:val="25"/>
                <w:szCs w:val="25"/>
                <w:rtl/>
                <w:lang w:bidi="fa-IR"/>
              </w:rPr>
              <w:t>تا جهان را همه چون لاله خندان بینی</w:t>
            </w:r>
          </w:p>
        </w:tc>
      </w:tr>
    </w:tbl>
    <w:p w:rsidR="001D1C13" w:rsidRDefault="00910080" w:rsidP="00FC7AE8">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وسیله‌ی بی‌هزینه استفاده کنید و نتیجه بگیرید.</w:t>
      </w:r>
    </w:p>
    <w:p w:rsidR="001D1C13" w:rsidRDefault="00910080"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با همسرتان رابطه محبت‌آمیز داشته باشید، زیرا شالوده زندگی صمیمانه و سعادتمندانه است.</w:t>
      </w:r>
    </w:p>
    <w:p w:rsidR="00910080" w:rsidRDefault="00910080"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انعطاف‌پذیر باشید و از اعمال خشونت و استبداد رأی جداً پرهیز کنید.</w:t>
      </w:r>
    </w:p>
    <w:p w:rsidR="00910080" w:rsidRDefault="00910080"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در شرایط سخت و دشواریهای همسرتان از احوال وی تفقد و دلجویی کنید.</w:t>
      </w:r>
    </w:p>
    <w:p w:rsidR="00910080" w:rsidRDefault="00910080"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آزادی‌های مشروع همسرتان را به رسمیت شناخته، رعایت نمایید.</w:t>
      </w:r>
    </w:p>
    <w:p w:rsidR="00910080" w:rsidRDefault="00910080"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ریشه‌های اختلافات را با تواضع، گذشت، اغماض و فداکاری قطع کنید.</w:t>
      </w:r>
    </w:p>
    <w:p w:rsidR="0092472F" w:rsidRDefault="0092472F"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عیوب همسرتان را بپوشانید و از لغزشها و نقصهای همدیگر گذشت نمایید.</w:t>
      </w:r>
    </w:p>
    <w:p w:rsidR="0092472F" w:rsidRDefault="0092472F"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همواره حسن معاشرت و خوش‌خلقی را با همسرتان به‌یاد داشته باشید.</w:t>
      </w:r>
    </w:p>
    <w:p w:rsidR="0092472F" w:rsidRDefault="0092472F"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آرامش‌تان را برای نیل به آسایش به‌خطر نیندازید.</w:t>
      </w:r>
    </w:p>
    <w:p w:rsidR="0092472F" w:rsidRDefault="0092472F" w:rsidP="00FC7AE8">
      <w:pPr>
        <w:pStyle w:val="StyleComplexBLotus12ptJustifiedFirstline05cmCharCharCharCharCharCharCharCharCharCharCharCharChar"/>
        <w:numPr>
          <w:ilvl w:val="0"/>
          <w:numId w:val="26"/>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دارای اخلاق نبوی باشید و با الگو قرار دادن نبی مکرم اسلام، سعادت دنیوی و اخروی خویش را تضمین کنید.</w:t>
      </w:r>
    </w:p>
    <w:p w:rsidR="00EE173E" w:rsidRDefault="00EE173E" w:rsidP="00EE173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EE173E" w:rsidRDefault="00EE173E" w:rsidP="00EE173E">
      <w:pPr>
        <w:pStyle w:val="StyleComplexBLotus12ptJustifiedFirstline05cmCharCharCharCharCharCharCharCharCharCharCharCharChar"/>
        <w:spacing w:line="240" w:lineRule="auto"/>
        <w:rPr>
          <w:rFonts w:ascii="Times New Roman" w:hAnsi="Times New Roman" w:cs="B Lotus"/>
          <w:sz w:val="28"/>
          <w:szCs w:val="28"/>
          <w:rtl/>
          <w:lang w:bidi="fa-IR"/>
        </w:rPr>
      </w:pPr>
    </w:p>
    <w:p w:rsidR="005562F6" w:rsidRDefault="005562F6" w:rsidP="009B4DF3">
      <w:pPr>
        <w:pStyle w:val="Heading2"/>
        <w:rPr>
          <w:rtl/>
          <w:lang w:bidi="fa-IR"/>
        </w:rPr>
      </w:pPr>
      <w:bookmarkStart w:id="148" w:name="_Toc176661213"/>
      <w:bookmarkStart w:id="149" w:name="_Toc301713409"/>
      <w:r>
        <w:rPr>
          <w:rFonts w:hint="cs"/>
          <w:rtl/>
          <w:lang w:bidi="fa-IR"/>
        </w:rPr>
        <w:t>نکته‌های طلایی در مناسبات همسری (خانواده متعادل)</w:t>
      </w:r>
      <w:bookmarkEnd w:id="148"/>
      <w:bookmarkEnd w:id="149"/>
    </w:p>
    <w:p w:rsidR="005562F6" w:rsidRDefault="005562F6" w:rsidP="00EE173E">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خانواده متعادل به شبکه‌ای از روابط متقابل در خانواده اطلاق می‌شود که از مشکلات و موانع احتمالی و ضعف‌های رفتاری مبرّا نیستند، لکن در مقابله با دشواریهای زندگی، شیوه‌ای منطقی برمی‌گزینند و در موقعیت‌های دشوار تصمیم اتّخاذ می‌کنند، اینکه به اختصار به نکاتی در مناسبات همسری برای استحکام بیشتر بنیان مقدّس خانواده اشاره می‌کنیم:</w:t>
      </w:r>
    </w:p>
    <w:p w:rsidR="005562F6" w:rsidRDefault="005562F6"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تبادل عاطفی در برابر ان</w:t>
      </w:r>
      <w:r w:rsidR="00251D63">
        <w:rPr>
          <w:rFonts w:ascii="Times New Roman" w:hAnsi="Times New Roman" w:cs="B Lotus" w:hint="cs"/>
          <w:sz w:val="28"/>
          <w:szCs w:val="28"/>
          <w:rtl/>
          <w:lang w:bidi="fa-IR"/>
        </w:rPr>
        <w:t>جماد عاطفی</w:t>
      </w:r>
    </w:p>
    <w:p w:rsidR="00251D63" w:rsidRDefault="00251D63" w:rsidP="002D7434">
      <w:pPr>
        <w:pStyle w:val="StyleComplexBLotus12ptJustifiedFirstline05cmCharCharCharCharCharCharCharCharCharCharCharCharCha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تبادل عاطفی زوجین، فرصتی مناسب برای درک روحیات متقا</w:t>
      </w:r>
      <w:r w:rsidR="002D7434">
        <w:rPr>
          <w:rFonts w:ascii="Times New Roman" w:hAnsi="Times New Roman" w:cs="B Lotus" w:hint="cs"/>
          <w:sz w:val="28"/>
          <w:szCs w:val="28"/>
          <w:rtl/>
          <w:lang w:bidi="fa-IR"/>
        </w:rPr>
        <w:t>بل</w:t>
      </w:r>
      <w:r>
        <w:rPr>
          <w:rFonts w:ascii="Times New Roman" w:hAnsi="Times New Roman" w:cs="B Lotus" w:hint="cs"/>
          <w:sz w:val="28"/>
          <w:szCs w:val="28"/>
          <w:rtl/>
          <w:lang w:bidi="fa-IR"/>
        </w:rPr>
        <w:t xml:space="preserve"> است. دوام و استحکام خانوادهف مشروط به تلاش برای اثبات عواطف صادقانه و صمیمانه زوجین در تداوم زندگی است که در ابعاد قلبی، کلامی و عملی متجلّی می‌گردد.</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مثبت‌گرایی در مقابل منفی‌گرایی (یا مثبت‌نگری و هنر خوب دیدن)</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تفاهم در برابر تخاصم (روابط حسنه)</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رفاقت در برابر لجاجت</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بال در برابر وبال</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مشارکت در برابر مفارقت</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برخورد منطقی در برابر اعمال زور</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حق‌سالاری در برابر مرد یا زن‌سالاری</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شادکامی در برابر تلخکامی (حسن معاشرت و خوش‌رفتاری زوجین)</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آگاهی به وظایف همسری در برابر ناآگاهی</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عیب‌پوشی در برابر عیب‌جویی</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انتقاد سازنده در برابر انتقاد مخرب</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رازداری در برابر رازگویی</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همگرایی در برابر واگرایی (تشخیص مصلحت زندگی و ترجیح آن بر منفعت شخصی)</w:t>
      </w:r>
    </w:p>
    <w:p w:rsidR="00251D63" w:rsidRDefault="00251D63" w:rsidP="005562F6">
      <w:pPr>
        <w:pStyle w:val="StyleComplexBLotus12ptJustifiedFirstline05cmCharCharCharCharCharCharCharCharCharCharCharCharChar"/>
        <w:numPr>
          <w:ilvl w:val="0"/>
          <w:numId w:val="29"/>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بینش تکاپویی در برابر بینش جزمی (انعطاف‌پذیر در روابط متقابل)</w:t>
      </w:r>
    </w:p>
    <w:p w:rsidR="00EE173E" w:rsidRDefault="00EE173E" w:rsidP="004A136C">
      <w:pPr>
        <w:pStyle w:val="Heading1"/>
        <w:rPr>
          <w:rFonts w:hint="eastAsia"/>
          <w:rtl/>
        </w:rPr>
        <w:sectPr w:rsidR="00EE173E" w:rsidSect="00F9199A">
          <w:headerReference w:type="default" r:id="rId42"/>
          <w:footnotePr>
            <w:numRestart w:val="eachPage"/>
          </w:footnotePr>
          <w:type w:val="oddPage"/>
          <w:pgSz w:w="9639" w:h="13608" w:code="9"/>
          <w:pgMar w:top="851" w:right="1134" w:bottom="936" w:left="1134" w:header="851" w:footer="936" w:gutter="0"/>
          <w:cols w:space="720"/>
          <w:bidi/>
          <w:rtlGutter/>
        </w:sectPr>
      </w:pPr>
    </w:p>
    <w:p w:rsidR="005562F6" w:rsidRDefault="00425B0F" w:rsidP="00EE173E">
      <w:pPr>
        <w:pStyle w:val="Heading2"/>
        <w:rPr>
          <w:rtl/>
        </w:rPr>
      </w:pPr>
      <w:bookmarkStart w:id="150" w:name="_Toc176661214"/>
      <w:bookmarkStart w:id="151" w:name="_Toc301713410"/>
      <w:r>
        <w:rPr>
          <w:rFonts w:hint="cs"/>
          <w:rtl/>
        </w:rPr>
        <w:t>خاتمه</w:t>
      </w:r>
      <w:bookmarkEnd w:id="150"/>
      <w:bookmarkEnd w:id="151"/>
    </w:p>
    <w:p w:rsidR="00425B0F" w:rsidRDefault="00425B0F" w:rsidP="00EE173E">
      <w:pPr>
        <w:pStyle w:val="StyleComplexBLotus12ptJustifiedFirstline05cmCharCharCharCharCharCharCharCharCharCharCharCharChar"/>
        <w:spacing w:line="240" w:lineRule="auto"/>
        <w:ind w:firstLine="0"/>
        <w:rPr>
          <w:rFonts w:ascii="Times New Roman" w:hAnsi="Times New Roman" w:cs="B Lotus"/>
          <w:sz w:val="28"/>
          <w:szCs w:val="28"/>
          <w:rtl/>
          <w:lang w:bidi="fa-IR"/>
        </w:rPr>
      </w:pPr>
      <w:r>
        <w:rPr>
          <w:rFonts w:ascii="Times New Roman" w:hAnsi="Times New Roman" w:cs="B Lotus" w:hint="cs"/>
          <w:sz w:val="28"/>
          <w:szCs w:val="28"/>
          <w:rtl/>
          <w:lang w:bidi="fa-IR"/>
        </w:rPr>
        <w:t>از خداوند س</w:t>
      </w:r>
      <w:r w:rsidR="002D7434">
        <w:rPr>
          <w:rFonts w:ascii="Times New Roman" w:hAnsi="Times New Roman" w:cs="B Lotus" w:hint="cs"/>
          <w:sz w:val="28"/>
          <w:szCs w:val="28"/>
          <w:rtl/>
          <w:lang w:bidi="fa-IR"/>
        </w:rPr>
        <w:t>ب</w:t>
      </w:r>
      <w:r>
        <w:rPr>
          <w:rFonts w:ascii="Times New Roman" w:hAnsi="Times New Roman" w:cs="B Lotus" w:hint="cs"/>
          <w:sz w:val="28"/>
          <w:szCs w:val="28"/>
          <w:rtl/>
          <w:lang w:bidi="fa-IR"/>
        </w:rPr>
        <w:t>حان مسئلت دارم که همه زوجهای جوانمان را بر مسیری که رضای اوست و به آن فرمان داده، موفق و پیروز بگرداند. و نیز سعی و تلاششان را در انجام احکام، دستورات و سفارشات و رهنمودهای</w:t>
      </w:r>
      <w:r w:rsidR="002D7434">
        <w:rPr>
          <w:rFonts w:ascii="Times New Roman" w:hAnsi="Times New Roman" w:cs="B Lotus" w:hint="cs"/>
          <w:sz w:val="28"/>
          <w:szCs w:val="28"/>
          <w:rtl/>
          <w:lang w:bidi="fa-IR"/>
        </w:rPr>
        <w:t>ی که در این کتاب اعم از آنچه در</w:t>
      </w:r>
      <w:r>
        <w:rPr>
          <w:rFonts w:ascii="Times New Roman" w:hAnsi="Times New Roman" w:cs="B Lotus" w:hint="cs"/>
          <w:sz w:val="28"/>
          <w:szCs w:val="28"/>
          <w:rtl/>
          <w:lang w:bidi="fa-IR"/>
        </w:rPr>
        <w:t>باره انتخاب همسران خواستگاری و حقوق زوجین بیان کردیم، قرین موفقیت قرار دهد.</w:t>
      </w:r>
    </w:p>
    <w:p w:rsidR="00425B0F" w:rsidRDefault="00425B0F" w:rsidP="00425B0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یقین دارم! اگر جوانانمان دستورات شریعت مقدس اسلام را در این قرن (بیستم) در تمامی زوایای زندگی خویش پیاده نمایند، مطمئناً خواهند توانست بمانند اجداد و نیاکان خویش جامعه و حکومت اسلامی را پی افکنند و مجد و عظمت پرافتخار گذشته خویش را دوباره احیاء کرده و به عزّت و هویّت و تاریخ افتخارآمیز خویش نائل آیند.</w:t>
      </w:r>
    </w:p>
    <w:p w:rsidR="00425B0F" w:rsidRDefault="00425B0F" w:rsidP="00425B0F">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ای جوانان مسلمان و ای دختران با ایمان و ای مردان شجاع و سربازان قهرمان اسلام، برای رسیدن به آرمانهایتان بر عمل و جهاد و استقامت خویش بیفزایید.</w:t>
      </w:r>
    </w:p>
    <w:p w:rsidR="003B75CF" w:rsidRDefault="00425B0F" w:rsidP="00B51CD7">
      <w:pPr>
        <w:pStyle w:val="StyleComplexBLotus12ptJustifiedFirstline05cm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بگو (هر چه می‌خواهید) انجام دهید (خواه نیک؛ خواه بد. اما بدانید که) خداوند اعمال (ظاهر و باطن) شما را می‌بیند و (به نسبت خوبی و بدی، با شما دوستی یا دشمنی می‌ورزد. این در دنیا) (اما) در آخرت به</w:t>
      </w:r>
      <w:r w:rsidR="00AD0123">
        <w:rPr>
          <w:rFonts w:ascii="Times New Roman" w:hAnsi="Times New Roman" w:cs="B Lotus" w:hint="eastAsia"/>
          <w:sz w:val="28"/>
          <w:szCs w:val="28"/>
          <w:rtl/>
          <w:lang w:bidi="fa-IR"/>
        </w:rPr>
        <w:t>‌سوی خدا برگردانده می‌شوید که آگاه از پنهان و آش</w:t>
      </w:r>
      <w:r w:rsidR="00AD0123">
        <w:rPr>
          <w:rFonts w:ascii="Times New Roman" w:hAnsi="Times New Roman" w:cs="B Lotus" w:hint="cs"/>
          <w:sz w:val="28"/>
          <w:szCs w:val="28"/>
          <w:rtl/>
          <w:lang w:bidi="fa-IR"/>
        </w:rPr>
        <w:t>ک</w:t>
      </w:r>
      <w:r w:rsidR="00AD0123">
        <w:rPr>
          <w:rFonts w:ascii="Times New Roman" w:hAnsi="Times New Roman" w:cs="B Lotus" w:hint="eastAsia"/>
          <w:sz w:val="28"/>
          <w:szCs w:val="28"/>
          <w:rtl/>
          <w:lang w:bidi="fa-IR"/>
        </w:rPr>
        <w:t>ار است</w:t>
      </w:r>
      <w:r w:rsidR="00AD0123">
        <w:rPr>
          <w:rFonts w:ascii="Times New Roman" w:hAnsi="Times New Roman" w:cs="B Lotus" w:hint="cs"/>
          <w:sz w:val="28"/>
          <w:szCs w:val="28"/>
          <w:rtl/>
          <w:lang w:bidi="fa-IR"/>
        </w:rPr>
        <w:t xml:space="preserve"> و شما را بدانچه می‌کنید مطلّع می‌سازد».</w:t>
      </w:r>
      <w:r w:rsidR="003B75CF" w:rsidRPr="003D7325">
        <w:rPr>
          <w:rStyle w:val="FootnoteReference"/>
          <w:rFonts w:cs="B Lotus"/>
          <w:sz w:val="28"/>
          <w:szCs w:val="28"/>
          <w:rtl/>
          <w:lang w:bidi="fa-IR"/>
        </w:rPr>
        <w:footnoteReference w:id="52"/>
      </w:r>
    </w:p>
    <w:p w:rsidR="002D7434" w:rsidRDefault="002D7434" w:rsidP="00FE7179">
      <w:pPr>
        <w:pStyle w:val="StyleComplexBLotus12ptJustifiedFirstline05cmCharCharCharCharCharCharCharCharCharCharCharCharChar"/>
        <w:spacing w:line="240" w:lineRule="auto"/>
        <w:jc w:val="left"/>
        <w:rPr>
          <w:rFonts w:ascii="Times New Roman" w:hAnsi="Times New Roman" w:cs="B Lotus"/>
          <w:sz w:val="28"/>
          <w:szCs w:val="28"/>
          <w:rtl/>
          <w:lang w:bidi="fa-IR"/>
        </w:rPr>
      </w:pPr>
    </w:p>
    <w:p w:rsidR="003B75CF" w:rsidRPr="00EE173E" w:rsidRDefault="00B51CD7" w:rsidP="00EE173E">
      <w:pPr>
        <w:pStyle w:val="StyleComplexBLotus12ptJustifiedFirstline05cmCharCharCharCharCharCharCharCharCharCharCharCharChar"/>
        <w:spacing w:line="240" w:lineRule="auto"/>
        <w:ind w:firstLine="0"/>
        <w:jc w:val="right"/>
        <w:rPr>
          <w:rFonts w:ascii="Lotus Linotype" w:hAnsi="Lotus Linotype" w:cs="B Lotus"/>
          <w:b/>
          <w:bCs/>
          <w:sz w:val="27"/>
          <w:szCs w:val="27"/>
          <w:rtl/>
          <w:lang w:bidi="fa-IR"/>
        </w:rPr>
      </w:pPr>
      <w:r w:rsidRPr="00EE173E">
        <w:rPr>
          <w:rFonts w:ascii="Lotus Linotype" w:hAnsi="Lotus Linotype" w:cs="B Lotus"/>
          <w:b/>
          <w:bCs/>
          <w:sz w:val="27"/>
          <w:szCs w:val="27"/>
          <w:rtl/>
          <w:lang w:bidi="fa-IR"/>
        </w:rPr>
        <w:t>«و آخر دعوانا ان الحمدلله رب العالمین»</w:t>
      </w:r>
    </w:p>
    <w:p w:rsidR="00B51CD7" w:rsidRPr="00EE173E" w:rsidRDefault="00B51CD7" w:rsidP="00EE173E">
      <w:pPr>
        <w:pStyle w:val="Heading3"/>
        <w:spacing w:before="0"/>
        <w:jc w:val="right"/>
        <w:rPr>
          <w:rFonts w:cs="B Lotus" w:hint="eastAsia"/>
          <w:sz w:val="27"/>
          <w:szCs w:val="27"/>
          <w:rtl/>
          <w:lang w:bidi="fa-IR"/>
        </w:rPr>
      </w:pPr>
      <w:bookmarkStart w:id="152" w:name="_Toc176661215"/>
      <w:bookmarkStart w:id="153" w:name="_Toc301713411"/>
      <w:r w:rsidRPr="00EE173E">
        <w:rPr>
          <w:rFonts w:cs="B Lotus" w:hint="cs"/>
          <w:sz w:val="27"/>
          <w:szCs w:val="27"/>
          <w:rtl/>
          <w:lang w:bidi="fa-IR"/>
        </w:rPr>
        <w:t xml:space="preserve">پایان ترجمه 28/11/82 </w:t>
      </w:r>
      <w:r w:rsidRPr="00EE173E">
        <w:rPr>
          <w:rFonts w:ascii="Times New Roman" w:hAnsi="Times New Roman" w:cs="Times New Roman" w:hint="cs"/>
          <w:sz w:val="27"/>
          <w:szCs w:val="27"/>
          <w:rtl/>
          <w:lang w:bidi="fa-IR"/>
        </w:rPr>
        <w:t>–</w:t>
      </w:r>
      <w:r w:rsidRPr="00EE173E">
        <w:rPr>
          <w:rFonts w:cs="B Lotus" w:hint="cs"/>
          <w:sz w:val="27"/>
          <w:szCs w:val="27"/>
          <w:rtl/>
          <w:lang w:bidi="fa-IR"/>
        </w:rPr>
        <w:t xml:space="preserve"> روستای بازگوی</w:t>
      </w:r>
      <w:bookmarkEnd w:id="152"/>
      <w:bookmarkEnd w:id="153"/>
    </w:p>
    <w:p w:rsidR="00B51CD7" w:rsidRPr="00EE173E" w:rsidRDefault="00B51CD7" w:rsidP="00EE173E">
      <w:pPr>
        <w:pStyle w:val="Heading3"/>
        <w:spacing w:before="0"/>
        <w:jc w:val="right"/>
        <w:rPr>
          <w:rFonts w:cs="B Lotus" w:hint="eastAsia"/>
          <w:sz w:val="27"/>
          <w:szCs w:val="27"/>
          <w:rtl/>
          <w:lang w:bidi="fa-IR"/>
        </w:rPr>
      </w:pPr>
      <w:bookmarkStart w:id="154" w:name="_Toc176661216"/>
      <w:bookmarkStart w:id="155" w:name="_Toc301713412"/>
      <w:r w:rsidRPr="00EE173E">
        <w:rPr>
          <w:rFonts w:cs="B Lotus" w:hint="cs"/>
          <w:sz w:val="27"/>
          <w:szCs w:val="27"/>
          <w:rtl/>
          <w:lang w:bidi="fa-IR"/>
        </w:rPr>
        <w:t>ابراهیم تیموری بازگری</w:t>
      </w:r>
      <w:bookmarkEnd w:id="154"/>
      <w:bookmarkEnd w:id="155"/>
    </w:p>
    <w:sectPr w:rsidR="00B51CD7" w:rsidRPr="00EE173E" w:rsidSect="00F9199A">
      <w:footnotePr>
        <w:numRestart w:val="eachPage"/>
      </w:footnotePr>
      <w:type w:val="oddPage"/>
      <w:pgSz w:w="9639" w:h="13608" w:code="9"/>
      <w:pgMar w:top="851" w:right="1134" w:bottom="936" w:left="1134" w:header="851" w:footer="936"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46" w:rsidRDefault="00810046">
      <w:r>
        <w:separator/>
      </w:r>
    </w:p>
  </w:endnote>
  <w:endnote w:type="continuationSeparator" w:id="0">
    <w:p w:rsidR="00810046" w:rsidRDefault="0081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B Farnaz">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6675F5" w:rsidRDefault="0009578A" w:rsidP="00B95FF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6675F5" w:rsidRDefault="0009578A" w:rsidP="00B95FFA">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46" w:rsidRPr="000A7623" w:rsidRDefault="00810046" w:rsidP="000A7623">
      <w:pPr>
        <w:pStyle w:val="Footer"/>
      </w:pPr>
      <w:r>
        <w:t>_________________________________________________________________________</w:t>
      </w:r>
    </w:p>
  </w:footnote>
  <w:footnote w:type="continuationSeparator" w:id="0">
    <w:p w:rsidR="00810046" w:rsidRDefault="00810046">
      <w:r>
        <w:continuationSeparator/>
      </w:r>
    </w:p>
  </w:footnote>
  <w:footnote w:id="1">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او از آن کسی است که شما را از یک جنس آفرید، و همسران شما را از جنس شما ساخت و شوهران در کنار همسران بیاسایند.</w:t>
      </w:r>
    </w:p>
  </w:footnote>
  <w:footnote w:id="2">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نقل از «میثاق مقدس»، سعید آزرمی سه ساری.</w:t>
      </w:r>
    </w:p>
  </w:footnote>
  <w:footnote w:id="3">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روانشناس ر</w:t>
      </w:r>
      <w:r>
        <w:rPr>
          <w:rFonts w:cs="B Badr" w:hint="cs"/>
          <w:sz w:val="24"/>
          <w:szCs w:val="24"/>
          <w:rtl/>
          <w:lang w:bidi="fa-IR"/>
        </w:rPr>
        <w:t>ش</w:t>
      </w:r>
      <w:r w:rsidRPr="000E0CF3">
        <w:rPr>
          <w:rFonts w:cs="B Badr" w:hint="cs"/>
          <w:sz w:val="24"/>
          <w:szCs w:val="24"/>
          <w:rtl/>
          <w:lang w:bidi="fa-IR"/>
        </w:rPr>
        <w:t>د</w:t>
      </w:r>
      <w:r>
        <w:rPr>
          <w:rFonts w:cs="B Badr" w:hint="cs"/>
          <w:sz w:val="24"/>
          <w:szCs w:val="24"/>
          <w:rtl/>
          <w:lang w:bidi="fa-IR"/>
        </w:rPr>
        <w:t>،</w:t>
      </w:r>
      <w:r w:rsidRPr="000E0CF3">
        <w:rPr>
          <w:rFonts w:cs="B Badr" w:hint="cs"/>
          <w:sz w:val="24"/>
          <w:szCs w:val="24"/>
          <w:rtl/>
          <w:lang w:bidi="fa-IR"/>
        </w:rPr>
        <w:t xml:space="preserve"> دکتر حسین لطف‌آبادی، ص 239.</w:t>
      </w:r>
    </w:p>
  </w:footnote>
  <w:footnote w:id="4">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نساء: 1.</w:t>
      </w:r>
    </w:p>
  </w:footnote>
  <w:footnote w:id="5">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نحل: 72.</w:t>
      </w:r>
    </w:p>
  </w:footnote>
  <w:footnote w:id="6">
    <w:p w:rsidR="0009578A" w:rsidRPr="000E0CF3" w:rsidRDefault="0009578A" w:rsidP="00B13C79">
      <w:pPr>
        <w:pStyle w:val="FootnoteText"/>
        <w:spacing w:line="228" w:lineRule="auto"/>
        <w:ind w:left="227" w:hanging="227"/>
        <w:rPr>
          <w:rFonts w:ascii="Times New Roman" w:hAnsi="Times New Roman" w:cs="Times New Roman"/>
          <w:sz w:val="24"/>
          <w:szCs w:val="24"/>
          <w:rtl/>
          <w:lang w:bidi="fa-IR"/>
        </w:rPr>
      </w:pPr>
      <w:r w:rsidRPr="000E0CF3">
        <w:rPr>
          <w:rStyle w:val="FootnoteReference"/>
          <w:vertAlign w:val="baseline"/>
        </w:rPr>
        <w:footnoteRef/>
      </w:r>
      <w:r w:rsidRPr="000E0CF3">
        <w:rPr>
          <w:rFonts w:cs="B Badr" w:hint="cs"/>
          <w:sz w:val="24"/>
          <w:szCs w:val="24"/>
          <w:rtl/>
          <w:lang w:bidi="fa-IR"/>
        </w:rPr>
        <w:t>- کتاب «طب در قرآن» اثر عبدالحمید دیاب و احمد قرقوز، حاوی مباحثی جالب و مفیدی در این زمینه است که به فارسی ترجمه شده و انتشارات حفظی آن را چاپ کرده است. [مترجم]</w:t>
      </w:r>
    </w:p>
  </w:footnote>
  <w:footnote w:id="7">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در این آی</w:t>
      </w:r>
      <w:r>
        <w:rPr>
          <w:rFonts w:cs="B Badr" w:hint="cs"/>
          <w:sz w:val="24"/>
          <w:szCs w:val="24"/>
          <w:rtl/>
          <w:lang w:bidi="fa-IR"/>
        </w:rPr>
        <w:t>ه</w:t>
      </w:r>
      <w:r w:rsidRPr="000E0CF3">
        <w:rPr>
          <w:rFonts w:cs="B Badr" w:hint="cs"/>
          <w:sz w:val="24"/>
          <w:szCs w:val="24"/>
          <w:rtl/>
          <w:lang w:bidi="fa-IR"/>
        </w:rPr>
        <w:t xml:space="preserve"> شریفه، خداوند، فلسفه ازدواج را سکون و </w:t>
      </w:r>
      <w:r>
        <w:rPr>
          <w:rFonts w:cs="B Badr" w:hint="cs"/>
          <w:sz w:val="24"/>
          <w:szCs w:val="24"/>
          <w:rtl/>
          <w:lang w:bidi="fa-IR"/>
        </w:rPr>
        <w:t>آ</w:t>
      </w:r>
      <w:r w:rsidRPr="000E0CF3">
        <w:rPr>
          <w:rFonts w:cs="B Badr" w:hint="cs"/>
          <w:sz w:val="24"/>
          <w:szCs w:val="24"/>
          <w:rtl/>
          <w:lang w:bidi="fa-IR"/>
        </w:rPr>
        <w:t>رامش قلبی و آسایش روحی و دوستی پایدار در خانواده دان</w:t>
      </w:r>
      <w:r>
        <w:rPr>
          <w:rFonts w:cs="B Badr" w:hint="cs"/>
          <w:sz w:val="24"/>
          <w:szCs w:val="24"/>
          <w:rtl/>
          <w:lang w:bidi="fa-IR"/>
        </w:rPr>
        <w:t>س</w:t>
      </w:r>
      <w:r w:rsidRPr="000E0CF3">
        <w:rPr>
          <w:rFonts w:cs="B Badr" w:hint="cs"/>
          <w:sz w:val="24"/>
          <w:szCs w:val="24"/>
          <w:rtl/>
          <w:lang w:bidi="fa-IR"/>
        </w:rPr>
        <w:t>ته است. بنابراین اگر ازدواجی این ویژگی را در برنداشته باشد، نمی‌تواند ازدواج موافق با فلسفه آن و معقول باشد و در واقع، مباین با فلسفه زناشویی است. [مترجم]</w:t>
      </w:r>
    </w:p>
  </w:footnote>
  <w:footnote w:id="8">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نساء: 3. بنابر فرموده خداوند در این آیه شریفه در مسائل ازدواج و خانوادگی اساس بر تک‌همسری است و بهتر آن است که بخاطر فراهم نگردیدن زمینه و مشکلات مادی و اجتماعی دنیوی و عذاب و مجازات اخروی از ازدواج مجدد پرهیز شود. اما نباید فراموش کرد که پاره‌ای از اسباب و اعتبارات فردی و انسانی و اجتماعی وجود دارند که زمینه تعدد زوجات را فراهم می‌نمایند. زیرا اسلام دین سازگار با فطرت و ساختار زندگی فردی و اجتماعی است و با مشکلات ملموس و واقعی به گونه‌ای واقع‌بینانه برخورد می‌کند و مردم را دچار سردرگمی و پریشانی نمی‌کند. «ر.</w:t>
      </w:r>
      <w:r>
        <w:rPr>
          <w:rFonts w:cs="B Badr" w:hint="cs"/>
          <w:sz w:val="24"/>
          <w:szCs w:val="24"/>
          <w:rtl/>
          <w:lang w:bidi="fa-IR"/>
        </w:rPr>
        <w:t xml:space="preserve"> </w:t>
      </w:r>
      <w:r w:rsidRPr="000E0CF3">
        <w:rPr>
          <w:rFonts w:cs="B Badr" w:hint="cs"/>
          <w:sz w:val="24"/>
          <w:szCs w:val="24"/>
          <w:rtl/>
          <w:lang w:bidi="fa-IR"/>
        </w:rPr>
        <w:t>ک به دورنمای جامعه اسلامی» نوشته دکتر قرضاوی، ترجمه عبدالعزیز سلیمی . [مترجم]</w:t>
      </w:r>
    </w:p>
  </w:footnote>
  <w:footnote w:id="9">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نور: 32.</w:t>
      </w:r>
    </w:p>
  </w:footnote>
  <w:footnote w:id="10">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لازم به یادآوری است که علما در مورد سند این حدیث سخن گفته‌اند، محدّث بزرگ، ابن‌حجر عسقلانی این حدیث را از طرق مختلف تخریج و تضعیف کرده است. همچنین در سند این حدیث خالدبن اسماعیل قرار دارد که از جاعلان حدیث به‌شمار می‌آید. اما باید توج</w:t>
      </w:r>
      <w:r>
        <w:rPr>
          <w:rFonts w:cs="B Badr" w:hint="cs"/>
          <w:sz w:val="24"/>
          <w:szCs w:val="24"/>
          <w:rtl/>
          <w:lang w:bidi="fa-IR"/>
        </w:rPr>
        <w:t>ه داشت که معنی و مضمون حدیث به ص</w:t>
      </w:r>
      <w:r w:rsidRPr="000E0CF3">
        <w:rPr>
          <w:rFonts w:cs="B Badr" w:hint="cs"/>
          <w:sz w:val="24"/>
          <w:szCs w:val="24"/>
          <w:rtl/>
          <w:lang w:bidi="fa-IR"/>
        </w:rPr>
        <w:t>حت نزدیک است زیرا زمینه فساد فحشا در افراد مجرد کاملاً وجود دارد (مترجم).</w:t>
      </w:r>
    </w:p>
  </w:footnote>
  <w:footnote w:id="11">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پیامبر اکرم</w:t>
      </w:r>
      <w:r w:rsidRPr="000E0CF3">
        <w:rPr>
          <w:rFonts w:cs="B Badr" w:hint="cs"/>
          <w:sz w:val="24"/>
          <w:szCs w:val="24"/>
          <w:lang w:bidi="fa-IR"/>
        </w:rPr>
        <w:sym w:font="AGA Arabesque" w:char="F072"/>
      </w:r>
      <w:r w:rsidRPr="000E0CF3">
        <w:rPr>
          <w:rFonts w:cs="B Badr" w:hint="cs"/>
          <w:sz w:val="24"/>
          <w:szCs w:val="24"/>
          <w:rtl/>
          <w:lang w:bidi="fa-IR"/>
        </w:rPr>
        <w:t xml:space="preserve"> در این حدیث شریف دین و خلق نیکو را توأماً در نظر گرفته است، نه ثروت و دارایی را، و به ما هشدار می‌دهد که اگر به این دو خصلت توجه نکنیم، چه بسا این ازدواج موجب فتنه و فساد بزرگی در روی زمین خواهد شد. در روایت است که شخصی نزد امام حسن</w:t>
      </w:r>
      <w:r>
        <w:rPr>
          <w:rFonts w:cs="B Badr" w:hint="cs"/>
          <w:sz w:val="24"/>
          <w:szCs w:val="24"/>
          <w:lang w:bidi="fa-IR"/>
        </w:rPr>
        <w:sym w:font="AGA Arabesque" w:char="F074"/>
      </w:r>
      <w:r>
        <w:rPr>
          <w:rFonts w:cs="B Badr" w:hint="cs"/>
          <w:sz w:val="24"/>
          <w:szCs w:val="24"/>
          <w:rtl/>
          <w:lang w:bidi="fa-IR"/>
        </w:rPr>
        <w:t xml:space="preserve"> </w:t>
      </w:r>
      <w:r w:rsidRPr="000E0CF3">
        <w:rPr>
          <w:rFonts w:cs="B Badr" w:hint="cs"/>
          <w:sz w:val="24"/>
          <w:szCs w:val="24"/>
          <w:rtl/>
          <w:lang w:bidi="fa-IR"/>
        </w:rPr>
        <w:t>آمد و عرض کرد: من دختری دارم، به نظر شما چه کسی را برای همسری او برگزینم؟ فرمود: شوهری انتخاب کن ه تقوای الهی را داشته باشد، زیرا چنین انسانی اگر زنش را دوست بدارد احترامش را مراعات می‌کندو اگر با او میانه‌ای خوب نداشته باشد در حق او ستم روا نخواهد داشت. (مترجم)</w:t>
      </w:r>
    </w:p>
  </w:footnote>
  <w:footnote w:id="12">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رواه طیالسی، ابن</w:t>
      </w:r>
      <w:r>
        <w:rPr>
          <w:rFonts w:cs="B Badr" w:hint="cs"/>
          <w:sz w:val="24"/>
          <w:szCs w:val="24"/>
          <w:rtl/>
          <w:lang w:bidi="fa-IR"/>
        </w:rPr>
        <w:t xml:space="preserve"> </w:t>
      </w:r>
      <w:r w:rsidRPr="000E0CF3">
        <w:rPr>
          <w:rFonts w:cs="B Badr" w:hint="cs"/>
          <w:sz w:val="24"/>
          <w:szCs w:val="24"/>
          <w:rtl/>
          <w:lang w:bidi="fa-IR"/>
        </w:rPr>
        <w:t>منیع و عسکری.</w:t>
      </w:r>
    </w:p>
  </w:footnote>
  <w:footnote w:id="13">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لازم به ذکر است که خواستگاری از طرف دختر یا پسر، هیچ اشکالی ندارد و اینکه کسانی رایزنی خانواده دختر برای ازدواج </w:t>
      </w:r>
      <w:r>
        <w:rPr>
          <w:rFonts w:cs="B Badr" w:hint="cs"/>
          <w:sz w:val="24"/>
          <w:szCs w:val="24"/>
          <w:rtl/>
          <w:lang w:bidi="fa-IR"/>
        </w:rPr>
        <w:t>ب</w:t>
      </w:r>
      <w:r w:rsidRPr="000E0CF3">
        <w:rPr>
          <w:rFonts w:cs="B Badr" w:hint="cs"/>
          <w:sz w:val="24"/>
          <w:szCs w:val="24"/>
          <w:rtl/>
          <w:lang w:bidi="fa-IR"/>
        </w:rPr>
        <w:t>ا پسر را بد و ناشایست می‌دانند، در شرع و عرف اسلامی جایی ندارد. در تاریخ اسلام و بین اصحاب رسول‌الله</w:t>
      </w:r>
      <w:r w:rsidRPr="000E0CF3">
        <w:rPr>
          <w:rFonts w:cs="B Badr" w:hint="cs"/>
          <w:sz w:val="24"/>
          <w:szCs w:val="24"/>
          <w:lang w:bidi="fa-IR"/>
        </w:rPr>
        <w:sym w:font="AGA Arabesque" w:char="F072"/>
      </w:r>
      <w:r w:rsidRPr="000E0CF3">
        <w:rPr>
          <w:rFonts w:cs="B Badr" w:hint="cs"/>
          <w:sz w:val="24"/>
          <w:szCs w:val="24"/>
          <w:rtl/>
          <w:lang w:bidi="fa-IR"/>
        </w:rPr>
        <w:t xml:space="preserve"> کسانی بوده‌اند که برای دخترانشان از مرد مورد نظر خواستگاری کرده‌اند، مانند: امیر مؤمنان عمربن</w:t>
      </w:r>
      <w:r w:rsidRPr="000E0CF3">
        <w:rPr>
          <w:rFonts w:cs="B Badr" w:hint="eastAsia"/>
          <w:sz w:val="24"/>
          <w:szCs w:val="24"/>
          <w:rtl/>
          <w:lang w:bidi="fa-IR"/>
        </w:rPr>
        <w:t>‌</w:t>
      </w:r>
      <w:r w:rsidRPr="000E0CF3">
        <w:rPr>
          <w:rFonts w:cs="B Badr" w:hint="cs"/>
          <w:sz w:val="24"/>
          <w:szCs w:val="24"/>
          <w:rtl/>
          <w:lang w:bidi="fa-IR"/>
        </w:rPr>
        <w:t>خطاب که پیشنهاد ازدواج حفصه را به حضرت عثمان</w:t>
      </w:r>
      <w:r>
        <w:rPr>
          <w:rFonts w:cs="B Badr" w:hint="cs"/>
          <w:sz w:val="24"/>
          <w:szCs w:val="24"/>
          <w:lang w:bidi="fa-IR"/>
        </w:rPr>
        <w:sym w:font="AGA Arabesque" w:char="F074"/>
      </w:r>
      <w:r w:rsidRPr="000E0CF3">
        <w:rPr>
          <w:rFonts w:cs="B Badr" w:hint="cs"/>
          <w:sz w:val="24"/>
          <w:szCs w:val="24"/>
          <w:rtl/>
          <w:lang w:bidi="fa-IR"/>
        </w:rPr>
        <w:t xml:space="preserve"> داد و چون ایشان نپذیرفت به ابوبکر صدیق پیشنهاد کرد. که علّت نپذیرفتن آنها، تمایل پیامبر</w:t>
      </w:r>
      <w:r w:rsidRPr="000E0CF3">
        <w:rPr>
          <w:rFonts w:cs="B Badr" w:hint="cs"/>
          <w:sz w:val="24"/>
          <w:szCs w:val="24"/>
          <w:lang w:bidi="fa-IR"/>
        </w:rPr>
        <w:sym w:font="AGA Arabesque" w:char="F072"/>
      </w:r>
      <w:r w:rsidRPr="000E0CF3">
        <w:rPr>
          <w:rFonts w:cs="B Badr" w:hint="cs"/>
          <w:sz w:val="24"/>
          <w:szCs w:val="24"/>
          <w:rtl/>
          <w:lang w:bidi="fa-IR"/>
        </w:rPr>
        <w:t xml:space="preserve"> به حف</w:t>
      </w:r>
      <w:r>
        <w:rPr>
          <w:rFonts w:cs="B Badr" w:hint="cs"/>
          <w:sz w:val="24"/>
          <w:szCs w:val="24"/>
          <w:rtl/>
          <w:lang w:bidi="fa-IR"/>
        </w:rPr>
        <w:t>ص</w:t>
      </w:r>
      <w:r w:rsidRPr="000E0CF3">
        <w:rPr>
          <w:rFonts w:cs="B Badr" w:hint="cs"/>
          <w:sz w:val="24"/>
          <w:szCs w:val="24"/>
          <w:rtl/>
          <w:lang w:bidi="fa-IR"/>
        </w:rPr>
        <w:t>ه بود و در نهایت پیامبر</w:t>
      </w:r>
      <w:r w:rsidRPr="000E0CF3">
        <w:rPr>
          <w:rFonts w:cs="B Badr" w:hint="cs"/>
          <w:sz w:val="24"/>
          <w:szCs w:val="24"/>
          <w:lang w:bidi="fa-IR"/>
        </w:rPr>
        <w:sym w:font="AGA Arabesque" w:char="F072"/>
      </w:r>
      <w:r w:rsidRPr="000E0CF3">
        <w:rPr>
          <w:rFonts w:cs="B Badr" w:hint="cs"/>
          <w:sz w:val="24"/>
          <w:szCs w:val="24"/>
          <w:rtl/>
          <w:lang w:bidi="fa-IR"/>
        </w:rPr>
        <w:t xml:space="preserve"> با حف</w:t>
      </w:r>
      <w:r>
        <w:rPr>
          <w:rFonts w:cs="B Badr" w:hint="cs"/>
          <w:sz w:val="24"/>
          <w:szCs w:val="24"/>
          <w:rtl/>
          <w:lang w:bidi="fa-IR"/>
        </w:rPr>
        <w:t>ص</w:t>
      </w:r>
      <w:r w:rsidRPr="000E0CF3">
        <w:rPr>
          <w:rFonts w:cs="B Badr" w:hint="cs"/>
          <w:sz w:val="24"/>
          <w:szCs w:val="24"/>
          <w:rtl/>
          <w:lang w:bidi="fa-IR"/>
        </w:rPr>
        <w:t>ه عروسی فرمود و حتی شاهد داریم که گاهی خود زنان می‌آمدند و می‌گفتند یا رسول‌الله</w:t>
      </w:r>
      <w:r w:rsidRPr="000E0CF3">
        <w:rPr>
          <w:rFonts w:cs="B Badr" w:hint="cs"/>
          <w:sz w:val="24"/>
          <w:szCs w:val="24"/>
          <w:lang w:bidi="fa-IR"/>
        </w:rPr>
        <w:sym w:font="AGA Arabesque" w:char="F072"/>
      </w:r>
      <w:r w:rsidRPr="000E0CF3">
        <w:rPr>
          <w:rFonts w:cs="B Badr" w:hint="cs"/>
          <w:sz w:val="24"/>
          <w:szCs w:val="24"/>
          <w:rtl/>
          <w:lang w:bidi="fa-IR"/>
        </w:rPr>
        <w:t xml:space="preserve"> ما را برای خود عقد کنید. لذا اگر عرف جامعه ما چنین است که مرد به خواستگاری زن می‌رود به نوعی احترام قائل شدن به زن است و محترم. اما اگر برعکس زن به مرد پیشنهاد ازدواج داد، به هیچ وجه جای ملامت و ناپسند داشتن نیست و نباید زبان به طعنه و تمسخر گشود.(مترجم)</w:t>
      </w:r>
    </w:p>
  </w:footnote>
  <w:footnote w:id="14">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زنی است که از او درخواست ازدواج شده (المنجد).</w:t>
      </w:r>
    </w:p>
  </w:footnote>
  <w:footnote w:id="15">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مترجم به نقل از تنظیم‌الاسلام للمجتمع، ص 69-70.</w:t>
      </w:r>
    </w:p>
  </w:footnote>
  <w:footnote w:id="16">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منظور از خواستگاری به تصریح اینست که مرد از زن به صراحت درخواست ازدواج کند، این درخواست از زنی که در حال عده بسر می‌برد، جایز نیست. مقابل این خواستگاری به تعریض است و آن به این معنی است که مرد به کنایه از زن در حال عدّه خواستگاری می‌کند، مثلاً بگوید چه بسیار افرادی که تمایل ازدواج با تو را دارند، یا تو زن زیبایی هستی، اینگونه خواستگاری اشکالی ندارد (مترجم).</w:t>
      </w:r>
    </w:p>
  </w:footnote>
  <w:footnote w:id="17">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دلیل و حکمت تحریم طلا برای مردان، حفظ و صیانت شخصیت و جوهره مردانگی اوست، زیرا اینها از مظاهر ضعف، شکست و زن‌نمایی است. لذا شایسته نیست که مردان در استفاده زینت‌آلات با زن رقابت کنند و به‌وسیله زیورآلات و پوشش حریر مباهات نمایند.</w:t>
      </w:r>
    </w:p>
  </w:footnote>
  <w:footnote w:id="18">
    <w:p w:rsidR="0009578A" w:rsidRDefault="0009578A" w:rsidP="00B13C79">
      <w:pPr>
        <w:pStyle w:val="FootnoteText"/>
        <w:spacing w:line="228" w:lineRule="auto"/>
        <w:ind w:left="227" w:hanging="227"/>
        <w:rPr>
          <w:rFonts w:cs="B Badr"/>
          <w:sz w:val="24"/>
          <w:szCs w:val="24"/>
          <w:rtl/>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 xml:space="preserve">با توجه به آنچه مؤلف محترم فرمودند: اصل در ازدواج با زنان اهل کتاب از نظر جمهور جواز و اباحه است. اما در میان صحابه کسانی مثل ابن‌عمر </w:t>
      </w:r>
      <w:r>
        <w:rPr>
          <w:rFonts w:cs="B Badr" w:hint="cs"/>
          <w:sz w:val="24"/>
          <w:szCs w:val="24"/>
          <w:lang w:bidi="fa-IR"/>
        </w:rPr>
        <w:sym w:font="AGA Arabesque" w:char="F074"/>
      </w:r>
      <w:r>
        <w:rPr>
          <w:rFonts w:cs="B Badr" w:hint="cs"/>
          <w:sz w:val="24"/>
          <w:szCs w:val="24"/>
          <w:rtl/>
          <w:lang w:bidi="fa-IR"/>
        </w:rPr>
        <w:t xml:space="preserve"> با این رأی مخالف است ولی نظر جمهور صحیح‌تر است، اما قیدهایی است که در ازدواج با زن کتابی باید رعایت شود.</w:t>
      </w:r>
    </w:p>
    <w:p w:rsidR="0009578A" w:rsidRDefault="0009578A" w:rsidP="00B13C79">
      <w:pPr>
        <w:pStyle w:val="FootnoteText"/>
        <w:spacing w:line="228" w:lineRule="auto"/>
        <w:ind w:left="227" w:hanging="227"/>
        <w:rPr>
          <w:rFonts w:cs="B Badr"/>
          <w:sz w:val="24"/>
          <w:szCs w:val="24"/>
          <w:rtl/>
          <w:lang w:bidi="fa-IR"/>
        </w:rPr>
      </w:pPr>
      <w:r>
        <w:rPr>
          <w:rFonts w:cs="B Badr" w:hint="cs"/>
          <w:sz w:val="24"/>
          <w:szCs w:val="24"/>
          <w:rtl/>
          <w:lang w:bidi="fa-IR"/>
        </w:rPr>
        <w:t>1- احراز یقینی «اهل کتاب» بودن آنان است به این معنی که معتقد به خدا و رسالت خدا و قیامت باشد.</w:t>
      </w:r>
    </w:p>
    <w:p w:rsidR="0009578A" w:rsidRDefault="0009578A" w:rsidP="00B13C79">
      <w:pPr>
        <w:pStyle w:val="FootnoteText"/>
        <w:spacing w:line="228" w:lineRule="auto"/>
        <w:ind w:left="227" w:hanging="227"/>
        <w:rPr>
          <w:rFonts w:cs="B Badr"/>
          <w:sz w:val="24"/>
          <w:szCs w:val="24"/>
          <w:rtl/>
          <w:lang w:bidi="fa-IR"/>
        </w:rPr>
      </w:pPr>
      <w:r>
        <w:rPr>
          <w:rFonts w:cs="B Badr" w:hint="cs"/>
          <w:sz w:val="24"/>
          <w:szCs w:val="24"/>
          <w:rtl/>
          <w:lang w:bidi="fa-IR"/>
        </w:rPr>
        <w:t>2- عفیفه و پاکدامن باشند، زیرا در آیه [5 مائده] خداوند با قید محصنات، نکاح هر زن کتابی را مطلقاً مباح ندانسته.</w:t>
      </w:r>
    </w:p>
    <w:p w:rsidR="0009578A" w:rsidRDefault="0009578A" w:rsidP="00B13C79">
      <w:pPr>
        <w:pStyle w:val="FootnoteText"/>
        <w:spacing w:line="228" w:lineRule="auto"/>
        <w:ind w:left="227" w:hanging="227"/>
        <w:rPr>
          <w:rFonts w:cs="B Badr"/>
          <w:sz w:val="24"/>
          <w:szCs w:val="24"/>
          <w:rtl/>
          <w:lang w:bidi="fa-IR"/>
        </w:rPr>
      </w:pPr>
      <w:r>
        <w:rPr>
          <w:rFonts w:cs="B Badr" w:hint="cs"/>
          <w:sz w:val="24"/>
          <w:szCs w:val="24"/>
          <w:rtl/>
          <w:lang w:bidi="fa-IR"/>
        </w:rPr>
        <w:t>3- از کتابیون محارب با اسلام نباشد.</w:t>
      </w:r>
    </w:p>
    <w:p w:rsidR="0009578A" w:rsidRDefault="0009578A" w:rsidP="00B13C79">
      <w:pPr>
        <w:pStyle w:val="FootnoteText"/>
        <w:spacing w:line="228" w:lineRule="auto"/>
        <w:ind w:left="227" w:hanging="227"/>
        <w:rPr>
          <w:rFonts w:cs="B Badr"/>
          <w:sz w:val="24"/>
          <w:szCs w:val="24"/>
          <w:rtl/>
          <w:lang w:bidi="fa-IR"/>
        </w:rPr>
      </w:pPr>
      <w:r>
        <w:rPr>
          <w:rFonts w:cs="B Badr" w:hint="cs"/>
          <w:sz w:val="24"/>
          <w:szCs w:val="24"/>
          <w:rtl/>
          <w:lang w:bidi="fa-IR"/>
        </w:rPr>
        <w:t>4- در راستای چنان ازدواجی، فتنه و زیان قطعی و یا ظنّی روی ندهد، مثلاً کار به جایی نرسد که ازدواج با دختران کتابی بر ازدواج با دختران مسلمان ترجیح داده شود.</w:t>
      </w:r>
    </w:p>
    <w:p w:rsidR="0009578A" w:rsidRPr="00934B5C" w:rsidRDefault="0009578A" w:rsidP="00B13C79">
      <w:pPr>
        <w:pStyle w:val="FootnoteText"/>
        <w:spacing w:line="228" w:lineRule="auto"/>
        <w:ind w:left="227" w:hanging="227"/>
        <w:rPr>
          <w:rFonts w:cs="B Badr"/>
          <w:sz w:val="24"/>
          <w:szCs w:val="24"/>
          <w:lang w:bidi="fa-IR"/>
        </w:rPr>
      </w:pPr>
      <w:r>
        <w:rPr>
          <w:rFonts w:cs="B Badr" w:hint="cs"/>
          <w:sz w:val="24"/>
          <w:szCs w:val="24"/>
          <w:rtl/>
          <w:lang w:bidi="fa-IR"/>
        </w:rPr>
        <w:t>بنابراین بهتر است ازدواج با اینان ممنوع باشد. (به نقل از فتاوی معاصر) (مترجم)</w:t>
      </w:r>
    </w:p>
  </w:footnote>
  <w:footnote w:id="19">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البته شیعيان نظری غیر از این دارند (مترجم).</w:t>
      </w:r>
    </w:p>
  </w:footnote>
  <w:footnote w:id="20">
    <w:p w:rsidR="0009578A" w:rsidRPr="009119C0"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متأسفانه بیشتر مردم این تعالیم بزرگ و هدفمند اسلام را نادیده گرفته و از آن تجاوز کرده و عادات و رسوم دوران جاهلیت را پیش گرفته و آنچه را خداوند بر آنها آسان گرفته، برخود سخت کرده</w:t>
      </w:r>
      <w:r>
        <w:rPr>
          <w:rFonts w:cs="B Badr" w:hint="eastAsia"/>
          <w:sz w:val="24"/>
          <w:szCs w:val="24"/>
          <w:rtl/>
          <w:lang w:bidi="fa-IR"/>
        </w:rPr>
        <w:t>‌اند، مهری</w:t>
      </w:r>
      <w:r>
        <w:rPr>
          <w:rFonts w:cs="B Badr" w:hint="cs"/>
          <w:sz w:val="24"/>
          <w:szCs w:val="24"/>
          <w:rtl/>
          <w:lang w:bidi="fa-IR"/>
        </w:rPr>
        <w:t>ه را سنگین می‌گیرند و صدها و هزاران سکّه بهار آزادی و یا مبالغی سنگین مطالبه می‌کنند، گویی که زن بصورت کالایی درآمده که در معرض تجارت قرار گرفته است. این کار سبب شده بسیاری از مفاسد و انحرافات شیوع پیدا کند و بازار ازدواج کساد گردد و دسترسی به حلال از حرام سخت‌تر باشد. راستی تو مسلمانی که خود را ملتزم به سنّت نبوی و آداب اسلامی می‌دانی؛ آیا دختر تو از دختران پیامبر</w:t>
      </w:r>
      <w:r>
        <w:rPr>
          <w:rFonts w:cs="B Badr" w:hint="cs"/>
          <w:sz w:val="24"/>
          <w:szCs w:val="24"/>
          <w:lang w:bidi="fa-IR"/>
        </w:rPr>
        <w:sym w:font="AGA Arabesque" w:char="F072"/>
      </w:r>
      <w:r>
        <w:rPr>
          <w:rFonts w:cs="B Badr" w:hint="cs"/>
          <w:sz w:val="24"/>
          <w:szCs w:val="24"/>
          <w:rtl/>
          <w:lang w:bidi="fa-IR"/>
        </w:rPr>
        <w:t xml:space="preserve"> برتر است که حضرت </w:t>
      </w:r>
      <w:r>
        <w:rPr>
          <w:rFonts w:cs="B Badr" w:hint="cs"/>
          <w:sz w:val="24"/>
          <w:szCs w:val="24"/>
          <w:lang w:bidi="fa-IR"/>
        </w:rPr>
        <w:sym w:font="AGA Arabesque" w:char="F072"/>
      </w:r>
      <w:r>
        <w:rPr>
          <w:rFonts w:cs="B Badr" w:hint="cs"/>
          <w:sz w:val="24"/>
          <w:szCs w:val="24"/>
          <w:rtl/>
          <w:lang w:bidi="fa-IR"/>
        </w:rPr>
        <w:t xml:space="preserve"> هنگام ازدواج دخترانش مهریه کم و سبک تعیین می‌کرد و با مراسمی ساده آنها را شوهر داد. بنابراین مسلمان باید این رسم جاهلیت را که گذارد و منند سلف صالح خویش، به دنبال مال و دارایی مرد و میزان کابین عقد نباشد، و فضیلت و کرامت را در اسلام، اخلاق، تدین و ... بجوید. [مترجم]</w:t>
      </w:r>
    </w:p>
  </w:footnote>
  <w:footnote w:id="21">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فرقان: 67.</w:t>
      </w:r>
    </w:p>
  </w:footnote>
  <w:footnote w:id="22">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احیاءالعلوم، ج 2، ص 50، باب آداب مباشرت.</w:t>
      </w:r>
    </w:p>
  </w:footnote>
  <w:footnote w:id="23">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بقره: 223.</w:t>
      </w:r>
    </w:p>
  </w:footnote>
  <w:footnote w:id="24">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در اینجا لازم است برای رفع بعضی ابهامات توضیح دهیم ه در چهار صورت غسل بر زنان واجب می‌شود: 1- بعد از قطع خون حیض، 2- بعد از اختتام نفاس، 3- خروج منی در خواب و عالم رؤیا (البته بهتر است نسبت به خروج منی، یقین حاصل شود و صرف خروج هر ترشحی موجب غسل جنابت نیست، علامت سه‌گانه تشخیص منی عبارتند از: خروج با جهش مایع سفید رنگ که همراه با شهوت جنسی و سرانجام سستی بدن است)، 4- نزدیکی و جماع شوهر با زن که در اینصورت خروج منی شرط نیست. خانمهای مسلمان برای فهم بهتر احکامشان می‌توانند به کتاب «هدیه‌ای به خواهران» ترجمه مولوی نذیر احمد اسلامی (در دو جلد) مراجعه کنند. [مترجم]</w:t>
      </w:r>
    </w:p>
  </w:footnote>
  <w:footnote w:id="25">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بقره: 32.</w:t>
      </w:r>
    </w:p>
  </w:footnote>
  <w:footnote w:id="26">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بقره: 32.</w:t>
      </w:r>
    </w:p>
  </w:footnote>
  <w:footnote w:id="27">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مَهر به فتح میم ـ واژه‌ای عربی است که در فارسی به آن کابین، مهریه و قباله گویند. در قرآن الفاظ دیگری در معنای مَهر استعمال شده است. مانند: صَدُقُه، نِحلَه، فریضَه، أجرْ. [مترجم]</w:t>
      </w:r>
    </w:p>
  </w:footnote>
  <w:footnote w:id="28">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در اسلام چیزی به نام «شیربها» نداریم و این چیزی است که در میان مردم مرسوم شده و بوجود آمده است، بنابراین ربطی به اسلام و آداب اسلامی ندارد. [مترجم]</w:t>
      </w:r>
    </w:p>
  </w:footnote>
  <w:footnote w:id="29">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نساء: 20.</w:t>
      </w:r>
    </w:p>
  </w:footnote>
  <w:footnote w:id="30">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طلاق: 7.</w:t>
      </w:r>
    </w:p>
  </w:footnote>
  <w:footnote w:id="31">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تحریم:6.</w:t>
      </w:r>
    </w:p>
  </w:footnote>
  <w:footnote w:id="32">
    <w:p w:rsidR="0009578A" w:rsidRPr="00F52772"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البته که مرد باید با غیرت و ناموس باشد و از آن حمایت و محافظت کند، این عمل در جای خود بسیار لازم و ضروری و کاری ستوده است. اما بگونه ای که به حدّ افراط و سوءظن و بدگمانی نرسد تا باعث ناامنی و اختلافات خانوادگی نگردد. به این معنا که در حالات درونی و کردار و رفتار زن بی‌جا و بدون علّت زیاد تجسس نکند، چنانکه علی</w:t>
      </w:r>
      <w:r>
        <w:rPr>
          <w:rFonts w:cs="B Badr" w:hint="cs"/>
          <w:sz w:val="24"/>
          <w:szCs w:val="24"/>
          <w:lang w:bidi="fa-IR"/>
        </w:rPr>
        <w:sym w:font="AGA Arabesque" w:char="F074"/>
      </w:r>
      <w:r>
        <w:rPr>
          <w:rFonts w:cs="B Badr" w:hint="cs"/>
          <w:sz w:val="24"/>
          <w:szCs w:val="24"/>
          <w:rtl/>
          <w:lang w:bidi="fa-IR"/>
        </w:rPr>
        <w:t xml:space="preserve"> می‌فرمایند: «بر اهل و خانواده خود زیاد غیرت مَوَرز، چون این کار تو موجب بدنامی او می‌شود». [مترجم]</w:t>
      </w:r>
    </w:p>
  </w:footnote>
  <w:footnote w:id="33">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به نقل از کتاب «رحمت اسلام نسبت به زنان»، ص 59.</w:t>
      </w:r>
    </w:p>
  </w:footnote>
  <w:footnote w:id="34">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احزاب: 59.</w:t>
      </w:r>
    </w:p>
  </w:footnote>
  <w:footnote w:id="35">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نور: 31.</w:t>
      </w:r>
    </w:p>
  </w:footnote>
  <w:footnote w:id="36">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مترجم.</w:t>
      </w:r>
    </w:p>
  </w:footnote>
  <w:footnote w:id="37">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نور: 31.</w:t>
      </w:r>
    </w:p>
  </w:footnote>
  <w:footnote w:id="38">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w:t>
      </w:r>
      <w:r>
        <w:rPr>
          <w:rFonts w:cs="B Badr" w:hint="cs"/>
          <w:sz w:val="24"/>
          <w:szCs w:val="24"/>
          <w:rtl/>
          <w:lang w:bidi="fa-IR"/>
        </w:rPr>
        <w:t xml:space="preserve"> مترجم.</w:t>
      </w:r>
    </w:p>
  </w:footnote>
  <w:footnote w:id="39">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مرحوم مؤلف، بعلت فساد برنامه‌های تلویزیون کشورهای عربی «تلویزیون» را در کتاب آورده بودند که بنابر عدم وجود این مسأله در کشور اسلامی ایران ما، ماهواره را که امروزه اکثر برنامه‌های آن جزئ برنامه‌های استعماری و خلاف عفّت است ذکر کردیم.</w:t>
      </w:r>
    </w:p>
  </w:footnote>
  <w:footnote w:id="40">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بقره: 228.</w:t>
      </w:r>
    </w:p>
  </w:footnote>
  <w:footnote w:id="41">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نساء: 34.</w:t>
      </w:r>
    </w:p>
  </w:footnote>
  <w:footnote w:id="42">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بقره: 232.</w:t>
      </w:r>
    </w:p>
  </w:footnote>
  <w:footnote w:id="43">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ترجمه منظوم بیت، برگرفته از مجموعه شغر «برون آی از فراموشی» استاد دکتر محمد ابراهیم ساعدی «حفظه‌الله» است که حاوی اشعاری جدید، شیوا و زیبا و در عین حال هدفمند می‌باشد که امیدواریم هرچه زودتر به زير طبع آراسته گردد. انشاءالله</w:t>
      </w:r>
    </w:p>
  </w:footnote>
  <w:footnote w:id="44">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روم: 21.</w:t>
      </w:r>
    </w:p>
  </w:footnote>
  <w:footnote w:id="45">
    <w:p w:rsidR="0009578A" w:rsidRDefault="0009578A" w:rsidP="00B13C79">
      <w:pPr>
        <w:pStyle w:val="FootnoteText"/>
        <w:spacing w:line="228" w:lineRule="auto"/>
        <w:ind w:left="227" w:hanging="227"/>
        <w:rPr>
          <w:rFonts w:cs="B Badr"/>
          <w:sz w:val="24"/>
          <w:szCs w:val="24"/>
          <w:rtl/>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نساء: 19.</w:t>
      </w:r>
    </w:p>
    <w:p w:rsidR="0009578A" w:rsidRPr="000E0CF3" w:rsidRDefault="0009578A" w:rsidP="00B13C79">
      <w:pPr>
        <w:pStyle w:val="FootnoteText"/>
        <w:spacing w:line="228" w:lineRule="auto"/>
        <w:ind w:left="227" w:hanging="227"/>
        <w:rPr>
          <w:rFonts w:cs="B Badr"/>
          <w:sz w:val="24"/>
          <w:szCs w:val="24"/>
          <w:lang w:bidi="fa-IR"/>
        </w:rPr>
      </w:pPr>
    </w:p>
  </w:footnote>
  <w:footnote w:id="46">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ابن‌ سعد، طبقات، ج8، ص 118.</w:t>
      </w:r>
    </w:p>
  </w:footnote>
  <w:footnote w:id="47">
    <w:p w:rsidR="0009578A" w:rsidRDefault="0009578A" w:rsidP="00B13C79">
      <w:pPr>
        <w:pStyle w:val="FootnoteText"/>
        <w:spacing w:line="228" w:lineRule="auto"/>
        <w:ind w:left="227" w:hanging="227"/>
        <w:rPr>
          <w:rFonts w:cs="B Badr"/>
          <w:sz w:val="24"/>
          <w:szCs w:val="24"/>
          <w:rtl/>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سوره مبارکه نساء: آیات 34 و 35. در این سفارش حکیمانه خداوند متعال چند نکته لطیف وجود دارد که لازم به یادآوری است:</w:t>
      </w:r>
    </w:p>
    <w:p w:rsidR="0009578A" w:rsidRDefault="0009578A" w:rsidP="00B13C79">
      <w:pPr>
        <w:pStyle w:val="FootnoteText"/>
        <w:spacing w:line="228" w:lineRule="auto"/>
        <w:ind w:left="227" w:hanging="227"/>
        <w:rPr>
          <w:rFonts w:cs="B Badr"/>
          <w:sz w:val="24"/>
          <w:szCs w:val="24"/>
          <w:rtl/>
          <w:lang w:bidi="fa-IR"/>
        </w:rPr>
      </w:pPr>
      <w:r>
        <w:rPr>
          <w:rFonts w:cs="B Badr" w:hint="cs"/>
          <w:sz w:val="24"/>
          <w:szCs w:val="24"/>
          <w:rtl/>
          <w:lang w:bidi="fa-IR"/>
        </w:rPr>
        <w:t>الف ـ برای اینکه عواطف و احساسات همسران جریحه‌دار نشود و اسرار خانواده به بیرون سرایت ننماید، توصیه فرموده دو داور از خانواده‌های زن و مرد [خویشاوند] باشند.</w:t>
      </w:r>
    </w:p>
    <w:p w:rsidR="0009578A" w:rsidRDefault="0009578A" w:rsidP="00B13C79">
      <w:pPr>
        <w:pStyle w:val="FootnoteText"/>
        <w:spacing w:line="228" w:lineRule="auto"/>
        <w:ind w:left="227" w:hanging="227"/>
        <w:rPr>
          <w:rFonts w:cs="B Badr"/>
          <w:sz w:val="24"/>
          <w:szCs w:val="24"/>
          <w:rtl/>
          <w:lang w:bidi="fa-IR"/>
        </w:rPr>
      </w:pPr>
      <w:r>
        <w:rPr>
          <w:rFonts w:cs="B Badr" w:hint="cs"/>
          <w:sz w:val="24"/>
          <w:szCs w:val="24"/>
          <w:rtl/>
          <w:lang w:bidi="fa-IR"/>
        </w:rPr>
        <w:t>ب ـ این داوران به علت روابط سببی یا نسبی و عاطفی که با دو خانواده دارند با سوز و علاقه بیشتری مشکل را پیگیری نموده و برای اصلاح آن تلاش می‌کنند تا از فروپاشی کانون خانواده و آوارگی فرزندان معصوم، جلوگیری شود.</w:t>
      </w:r>
    </w:p>
    <w:p w:rsidR="0009578A" w:rsidRPr="000E0CF3" w:rsidRDefault="0009578A" w:rsidP="00B13C79">
      <w:pPr>
        <w:pStyle w:val="FootnoteText"/>
        <w:spacing w:line="228" w:lineRule="auto"/>
        <w:ind w:left="227" w:hanging="227"/>
        <w:rPr>
          <w:rFonts w:cs="B Badr"/>
          <w:sz w:val="24"/>
          <w:szCs w:val="24"/>
          <w:lang w:bidi="fa-IR"/>
        </w:rPr>
      </w:pPr>
      <w:r>
        <w:rPr>
          <w:rFonts w:cs="B Badr" w:hint="cs"/>
          <w:sz w:val="24"/>
          <w:szCs w:val="24"/>
          <w:rtl/>
          <w:lang w:bidi="fa-IR"/>
        </w:rPr>
        <w:t>ج ـ مشکل آمد و رفت و سایر معضلاتی که در رابطه با داوران بیگانه وجود دارد، در داوران خانوادگی وجود ندارد، البته باید در انتخاب داوران دقت شود، تا افرادی مجرّب، با درایت و با تقوی باشند. [مترجم]</w:t>
      </w:r>
    </w:p>
  </w:footnote>
  <w:footnote w:id="48">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بقره: 229.</w:t>
      </w:r>
    </w:p>
  </w:footnote>
  <w:footnote w:id="49">
    <w:p w:rsidR="0009578A" w:rsidRDefault="0009578A" w:rsidP="00B13C79">
      <w:pPr>
        <w:pStyle w:val="FootnoteText"/>
        <w:spacing w:line="228" w:lineRule="auto"/>
        <w:ind w:left="227" w:hanging="227"/>
        <w:rPr>
          <w:rFonts w:cs="B Badr"/>
          <w:sz w:val="24"/>
          <w:szCs w:val="24"/>
          <w:rtl/>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در این که آیه طلاق بدعی واقع می‌شود یا نه؟! قول مشهور فقها این است که طلاق در حالت حیض واقع می‌شود ولی شوهر با این عمل خلاف، گناهکار خواهد شد (آنچه که مؤلف محترم بیان داشته). ولی جماعتی از فقهای اسلام بر این نظرند که طلاق در حالت حیض واقع نمی‌شود چون به هیچ‌وجه شریعت به آن دستور نداده است و به کسی اجازه چنین کاری نداده، لذا خارج از شرع و قانون الهی است. پس چگونه حکم به صحت و اجرای آن حکم می‌شود؟!</w:t>
      </w:r>
    </w:p>
    <w:p w:rsidR="0009578A" w:rsidRDefault="0009578A" w:rsidP="00B13C79">
      <w:pPr>
        <w:pStyle w:val="FootnoteText"/>
        <w:spacing w:line="228" w:lineRule="auto"/>
        <w:ind w:left="227" w:hanging="86"/>
        <w:rPr>
          <w:rFonts w:cs="B Badr"/>
          <w:sz w:val="24"/>
          <w:szCs w:val="24"/>
          <w:rtl/>
          <w:lang w:bidi="fa-IR"/>
        </w:rPr>
      </w:pPr>
      <w:r>
        <w:rPr>
          <w:rFonts w:cs="B Badr" w:hint="cs"/>
          <w:sz w:val="24"/>
          <w:szCs w:val="24"/>
          <w:rtl/>
          <w:lang w:bidi="fa-IR"/>
        </w:rPr>
        <w:t>این موضوع را فراموش نکنیم که: بسیاری از مسلمانان بجا و درست از قضیه طلاق استفاده ننموده، و در غیر جایگاه خود آن را بکار گرفته و بعنوان شمشیری برگردن زنان و تهدیدی برعلیه آنان و برای سوگند به‌خاطر امور و اشیاء پست و ناچیز مورد استفاده قرار داده‌اند. در همین رابطه بسیاری از فقها دامنه اسباب وقوع طلاق را گسترش داده و حتی ردی به وقوع طلاق آدم مست و خشمگین و مجبور شده داده‌اند. و این علی‌رغم حدیثی است که می‌فرماید: «به هنگام در تنگنا قرار گرفتن طلاق واقع نمی‌شود». ابن‌عباس می‌گوید: «طلاق و جدایی بر اساس میل و اختیار است که انجام می‌پذیرد». حتی برخی گفته‌اند کسی که با همسر خود هیچگونه اختلافی نداشته باشد، و در منتهای صفا و صمیمیت زندگی می‌کنند، و مرد دچار خشم شده و با لفظ طلاق ثلاثه بخواهد همسر خود را بترساند، طلاق او واقع می‌شود و همسرش بر او حرام می‌گردد؟!</w:t>
      </w:r>
    </w:p>
    <w:p w:rsidR="0009578A" w:rsidRDefault="0009578A" w:rsidP="00B13C79">
      <w:pPr>
        <w:pStyle w:val="FootnoteText"/>
        <w:spacing w:line="228" w:lineRule="auto"/>
        <w:ind w:left="227" w:hanging="86"/>
        <w:rPr>
          <w:rFonts w:cs="B Badr"/>
          <w:sz w:val="24"/>
          <w:szCs w:val="24"/>
          <w:rtl/>
          <w:lang w:bidi="fa-IR"/>
        </w:rPr>
      </w:pPr>
      <w:r>
        <w:rPr>
          <w:rFonts w:cs="B Badr" w:hint="cs"/>
          <w:sz w:val="24"/>
          <w:szCs w:val="24"/>
          <w:rtl/>
          <w:lang w:bidi="fa-IR"/>
        </w:rPr>
        <w:t>اما رسالتی که نصوص و مقاصد شریعت حکیمانه و سازگار با فطرت، در ساختن ساختمان خانواده پیام‌آور آن است، تلاش برای دوام روابط خانوادگی و هرچه بیشتر تنگ گردانیدن دایره طلاق است، نه گسترش دادن اسباب و عوامل وقوع آن. و این موضوع را می‌رساند که جز با الفاظی معین و در اوقاتی معین و با قصدی معین طلاق واقع نمی‌شود. و معتقدیم که این رأی صحیح‌ترین برداشت از دین خداوند است. و بسیاری از بزرگان و پیشنیان مانند امام بخاری، ابن تیمیه، ابن قیم و استاد قرضاوی  و استاد غزالی و ... از دانشمندان اسلامی معاصر، و مؤیدین آنها آن را صحیح و سازگار با روح و حقیقت اسلام به</w:t>
      </w:r>
      <w:r>
        <w:rPr>
          <w:rFonts w:cs="B Badr" w:hint="eastAsia"/>
          <w:sz w:val="24"/>
          <w:szCs w:val="24"/>
          <w:rtl/>
          <w:lang w:bidi="fa-IR"/>
        </w:rPr>
        <w:t>‌</w:t>
      </w:r>
      <w:r>
        <w:rPr>
          <w:rFonts w:cs="B Badr" w:hint="cs"/>
          <w:sz w:val="24"/>
          <w:szCs w:val="24"/>
          <w:rtl/>
          <w:lang w:bidi="fa-IR"/>
        </w:rPr>
        <w:t>شمار می‌آورند.</w:t>
      </w:r>
    </w:p>
    <w:p w:rsidR="0009578A" w:rsidRPr="000E0CF3" w:rsidRDefault="0009578A" w:rsidP="00B13C79">
      <w:pPr>
        <w:pStyle w:val="FootnoteText"/>
        <w:spacing w:line="228" w:lineRule="auto"/>
        <w:ind w:left="227" w:hanging="86"/>
        <w:rPr>
          <w:rFonts w:cs="B Badr"/>
          <w:sz w:val="24"/>
          <w:szCs w:val="24"/>
          <w:lang w:bidi="fa-IR"/>
        </w:rPr>
      </w:pPr>
      <w:r>
        <w:rPr>
          <w:rFonts w:cs="B Badr" w:hint="cs"/>
          <w:sz w:val="24"/>
          <w:szCs w:val="24"/>
          <w:rtl/>
          <w:lang w:bidi="fa-IR"/>
        </w:rPr>
        <w:t>اما بدفهمی و اجرای نادرست احکام اسلام به خود مسلمانان و صاحب‌نظران مربوط می‌شود، و ربطی با تعالیم تعالی‌بخش اسلام ندارد. برای مطالعه بیشتر، ن.</w:t>
      </w:r>
      <w:r w:rsidRPr="002D7434">
        <w:rPr>
          <w:rFonts w:cs="B Badr" w:hint="cs"/>
          <w:sz w:val="24"/>
          <w:szCs w:val="24"/>
          <w:rtl/>
          <w:lang w:bidi="fa-IR"/>
        </w:rPr>
        <w:t xml:space="preserve"> </w:t>
      </w:r>
      <w:r>
        <w:rPr>
          <w:rFonts w:cs="B Badr" w:hint="cs"/>
          <w:sz w:val="24"/>
          <w:szCs w:val="24"/>
          <w:rtl/>
          <w:lang w:bidi="fa-IR"/>
        </w:rPr>
        <w:t>گ. به فتاوای شیخ‌الاسلام ابن تیمیه (رح)، فتاوای معاصره دکتر قرضاوی، تحقیقات استاد ملاعبدالله احمدیان، مسائل زنان بین سنتهای کهن و جدید استاد غزالی.(مترجم)</w:t>
      </w:r>
    </w:p>
  </w:footnote>
  <w:footnote w:id="50">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بقره: 229.</w:t>
      </w:r>
    </w:p>
  </w:footnote>
  <w:footnote w:id="51">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بقره: 229.</w:t>
      </w:r>
    </w:p>
  </w:footnote>
  <w:footnote w:id="52">
    <w:p w:rsidR="0009578A" w:rsidRPr="000E0CF3" w:rsidRDefault="0009578A" w:rsidP="00B13C79">
      <w:pPr>
        <w:pStyle w:val="FootnoteText"/>
        <w:spacing w:line="228" w:lineRule="auto"/>
        <w:ind w:left="227" w:hanging="227"/>
        <w:rPr>
          <w:rFonts w:cs="B Badr"/>
          <w:sz w:val="24"/>
          <w:szCs w:val="24"/>
          <w:lang w:bidi="fa-IR"/>
        </w:rPr>
      </w:pPr>
      <w:r w:rsidRPr="000E0CF3">
        <w:rPr>
          <w:rStyle w:val="FootnoteReference"/>
          <w:vertAlign w:val="baseline"/>
        </w:rPr>
        <w:footnoteRef/>
      </w:r>
      <w:r w:rsidRPr="000E0CF3">
        <w:rPr>
          <w:rFonts w:cs="B Badr" w:hint="cs"/>
          <w:sz w:val="24"/>
          <w:szCs w:val="24"/>
          <w:rtl/>
          <w:lang w:bidi="fa-IR"/>
        </w:rPr>
        <w:t xml:space="preserve">- </w:t>
      </w:r>
      <w:r>
        <w:rPr>
          <w:rFonts w:cs="B Badr" w:hint="cs"/>
          <w:sz w:val="24"/>
          <w:szCs w:val="24"/>
          <w:rtl/>
          <w:lang w:bidi="fa-IR"/>
        </w:rPr>
        <w:t>توبه: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C6427A" w:rsidRDefault="0009578A"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Pr>
        <w:rStyle w:val="PageNumber"/>
        <w:rFonts w:cs="B Compset"/>
        <w:b/>
        <w:bCs/>
        <w:noProof/>
        <w:rtl/>
      </w:rPr>
      <w:t>3</w:t>
    </w:r>
    <w:r w:rsidRPr="00C6427A">
      <w:rPr>
        <w:rStyle w:val="PageNumber"/>
        <w:rFonts w:cs="B Compset"/>
        <w:b/>
        <w:bCs/>
        <w:rtl/>
      </w:rPr>
      <w:fldChar w:fldCharType="end"/>
    </w:r>
  </w:p>
  <w:p w:rsidR="0009578A" w:rsidRDefault="00000AF9"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49536" behindDoc="0" locked="0" layoutInCell="1" allowOverlap="1" wp14:anchorId="4750B7B3" wp14:editId="7EA43A38">
              <wp:simplePos x="0" y="0"/>
              <wp:positionH relativeFrom="column">
                <wp:posOffset>0</wp:posOffset>
              </wp:positionH>
              <wp:positionV relativeFrom="paragraph">
                <wp:posOffset>295910</wp:posOffset>
              </wp:positionV>
              <wp:extent cx="4679950" cy="0"/>
              <wp:effectExtent l="28575" t="29210" r="34925" b="3746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avJAIAAEU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Gk8Nq8kAgAARQQAAA4AAAAAAAAAAAAAAAAALgIAAGRycy9lMm9Eb2MueG1s&#10;UEsBAi0AFAAGAAgAAAAhAL//RE3bAAAABgEAAA8AAAAAAAAAAAAAAAAAfgQAAGRycy9kb3ducmV2&#10;LnhtbFBLBQYAAAAABAAEAPMAAACGBQAAAAA=&#10;" strokeweight="4.5pt">
              <v:stroke linestyle="thickThin"/>
            </v:line>
          </w:pict>
        </mc:Fallback>
      </mc:AlternateContent>
    </w:r>
    <w:r w:rsidR="0009578A">
      <w:rPr>
        <w:rFonts w:cs="B Compset" w:hint="cs"/>
        <w:b/>
        <w:bCs/>
        <w:sz w:val="24"/>
        <w:szCs w:val="24"/>
        <w:rtl/>
        <w:lang w:bidi="fa-IR"/>
      </w:rPr>
      <w:t>جستاری پیرامون احادیث و روایات آنها</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62848" behindDoc="0" locked="0" layoutInCell="1" allowOverlap="1" wp14:anchorId="49D02F15" wp14:editId="52AB0D5F">
              <wp:simplePos x="0" y="0"/>
              <wp:positionH relativeFrom="column">
                <wp:posOffset>0</wp:posOffset>
              </wp:positionH>
              <wp:positionV relativeFrom="paragraph">
                <wp:posOffset>276860</wp:posOffset>
              </wp:positionV>
              <wp:extent cx="4679950" cy="0"/>
              <wp:effectExtent l="28575" t="29210" r="25400" b="2794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" strokeweight="3.75pt">
              <v:stroke linestyle="thickThin"/>
            </v:line>
          </w:pict>
        </mc:Fallback>
      </mc:AlternateContent>
    </w:r>
    <w:r w:rsidR="0009578A" w:rsidRPr="00A0421B">
      <w:rPr>
        <w:rFonts w:cs="B Lotus"/>
        <w:b/>
        <w:bCs/>
        <w:sz w:val="26"/>
        <w:szCs w:val="26"/>
        <w:rtl/>
        <w:lang w:bidi="fa-IR"/>
      </w:rPr>
      <w:t>فصل دوم: رهبان</w:t>
    </w:r>
    <w:r w:rsidR="0009578A" w:rsidRPr="00A0421B">
      <w:rPr>
        <w:rFonts w:cs="B Lotus" w:hint="cs"/>
        <w:b/>
        <w:bCs/>
        <w:sz w:val="26"/>
        <w:szCs w:val="26"/>
        <w:rtl/>
        <w:lang w:bidi="fa-IR"/>
      </w:rPr>
      <w:t>یت</w:t>
    </w:r>
    <w:r w:rsidR="0009578A" w:rsidRPr="00A0421B">
      <w:rPr>
        <w:rFonts w:cs="B Lotus"/>
        <w:b/>
        <w:bCs/>
        <w:sz w:val="26"/>
        <w:szCs w:val="26"/>
        <w:rtl/>
        <w:lang w:bidi="fa-IR"/>
      </w:rPr>
      <w:t xml:space="preserve"> در اسلام جا</w:t>
    </w:r>
    <w:r w:rsidR="0009578A" w:rsidRPr="00A0421B">
      <w:rPr>
        <w:rFonts w:cs="B Lotus" w:hint="cs"/>
        <w:b/>
        <w:bCs/>
        <w:sz w:val="26"/>
        <w:szCs w:val="26"/>
        <w:rtl/>
        <w:lang w:bidi="fa-IR"/>
      </w:rPr>
      <w:t>یی</w:t>
    </w:r>
    <w:r w:rsidR="0009578A" w:rsidRPr="00A0421B">
      <w:rPr>
        <w:rFonts w:cs="B Lotus"/>
        <w:b/>
        <w:bCs/>
        <w:sz w:val="26"/>
        <w:szCs w:val="26"/>
        <w:rtl/>
        <w:lang w:bidi="fa-IR"/>
      </w:rPr>
      <w:t xml:space="preserve"> ندارد</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31</w:t>
    </w:r>
    <w:r w:rsidR="0009578A" w:rsidRPr="00A0421B">
      <w:rPr>
        <w:rStyle w:val="PageNumber"/>
        <w:rFonts w:cs="B Zar"/>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3632" behindDoc="0" locked="0" layoutInCell="1" allowOverlap="1" wp14:anchorId="072CE010" wp14:editId="5F9C8487">
              <wp:simplePos x="0" y="0"/>
              <wp:positionH relativeFrom="column">
                <wp:posOffset>0</wp:posOffset>
              </wp:positionH>
              <wp:positionV relativeFrom="paragraph">
                <wp:posOffset>276860</wp:posOffset>
              </wp:positionV>
              <wp:extent cx="4679950" cy="0"/>
              <wp:effectExtent l="28575" t="29210" r="25400" b="2794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" strokeweight="3.75pt">
              <v:stroke linestyle="thickThin"/>
            </v:line>
          </w:pict>
        </mc:Fallback>
      </mc:AlternateContent>
    </w:r>
    <w:r w:rsidR="0009578A" w:rsidRPr="00A0421B">
      <w:rPr>
        <w:rFonts w:cs="B Lotus"/>
        <w:b/>
        <w:bCs/>
        <w:sz w:val="26"/>
        <w:szCs w:val="26"/>
        <w:rtl/>
        <w:lang w:bidi="fa-IR"/>
      </w:rPr>
      <w:t>فصل سوم: ازدواج آگاهانه و از رو</w:t>
    </w:r>
    <w:r w:rsidR="0009578A" w:rsidRPr="00A0421B">
      <w:rPr>
        <w:rFonts w:cs="B Lotus" w:hint="cs"/>
        <w:b/>
        <w:bCs/>
        <w:sz w:val="26"/>
        <w:szCs w:val="26"/>
        <w:rtl/>
        <w:lang w:bidi="fa-IR"/>
      </w:rPr>
      <w:t>ی</w:t>
    </w:r>
    <w:r w:rsidR="0009578A" w:rsidRPr="00A0421B">
      <w:rPr>
        <w:rFonts w:cs="B Lotus"/>
        <w:b/>
        <w:bCs/>
        <w:sz w:val="26"/>
        <w:szCs w:val="26"/>
        <w:rtl/>
        <w:lang w:bidi="fa-IR"/>
      </w:rPr>
      <w:t xml:space="preserve"> اخت</w:t>
    </w:r>
    <w:r w:rsidR="0009578A" w:rsidRPr="00A0421B">
      <w:rPr>
        <w:rFonts w:cs="B Lotus" w:hint="cs"/>
        <w:b/>
        <w:bCs/>
        <w:sz w:val="26"/>
        <w:szCs w:val="26"/>
        <w:rtl/>
        <w:lang w:bidi="fa-IR"/>
      </w:rPr>
      <w:t>یار</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43</w:t>
    </w:r>
    <w:r w:rsidR="0009578A" w:rsidRPr="00A0421B">
      <w:rPr>
        <w:rStyle w:val="PageNumber"/>
        <w:rFonts w:cs="B Zar"/>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F45688">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4656" behindDoc="0" locked="0" layoutInCell="1" allowOverlap="1" wp14:anchorId="12950A29" wp14:editId="7AB37592">
              <wp:simplePos x="0" y="0"/>
              <wp:positionH relativeFrom="column">
                <wp:posOffset>0</wp:posOffset>
              </wp:positionH>
              <wp:positionV relativeFrom="paragraph">
                <wp:posOffset>276860</wp:posOffset>
              </wp:positionV>
              <wp:extent cx="4679950" cy="0"/>
              <wp:effectExtent l="28575" t="29210" r="25400" b="2794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P2N1CklAgAARQ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Fonts w:cs="B Lotus"/>
        <w:b/>
        <w:bCs/>
        <w:sz w:val="26"/>
        <w:szCs w:val="26"/>
        <w:rtl/>
        <w:lang w:bidi="fa-IR"/>
      </w:rPr>
      <w:t xml:space="preserve">فصل </w:t>
    </w:r>
    <w:r w:rsidR="0009578A">
      <w:rPr>
        <w:rFonts w:cs="B Lotus" w:hint="cs"/>
        <w:b/>
        <w:bCs/>
        <w:sz w:val="26"/>
        <w:szCs w:val="26"/>
        <w:rtl/>
        <w:lang w:bidi="fa-IR"/>
      </w:rPr>
      <w:t>چهارم</w:t>
    </w:r>
    <w:r w:rsidR="0009578A" w:rsidRPr="00A0421B">
      <w:rPr>
        <w:rFonts w:cs="B Lotus"/>
        <w:b/>
        <w:bCs/>
        <w:sz w:val="26"/>
        <w:szCs w:val="26"/>
        <w:rtl/>
        <w:lang w:bidi="fa-IR"/>
      </w:rPr>
      <w:t xml:space="preserve">: </w:t>
    </w:r>
    <w:r w:rsidR="0009578A">
      <w:rPr>
        <w:rFonts w:cs="B Lotus" w:hint="cs"/>
        <w:b/>
        <w:bCs/>
        <w:sz w:val="26"/>
        <w:szCs w:val="26"/>
        <w:rtl/>
        <w:lang w:bidi="fa-IR"/>
      </w:rPr>
      <w:t>اصول خواستگاری و تعیین نامزد</w:t>
    </w:r>
    <w:r w:rsidR="0009578A" w:rsidRPr="00A0421B">
      <w:rPr>
        <w:rFonts w:cs="B Lotus" w:hint="cs"/>
        <w:b/>
        <w:bCs/>
        <w:sz w:val="26"/>
        <w:szCs w:val="26"/>
        <w:rtl/>
        <w:lang w:bidi="fa-IR"/>
      </w:rPr>
      <w:t xml:space="preserve"> </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57</w:t>
    </w:r>
    <w:r w:rsidR="0009578A" w:rsidRPr="00A0421B">
      <w:rPr>
        <w:rStyle w:val="PageNumber"/>
        <w:rFonts w:cs="B Zar"/>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61824" behindDoc="0" locked="0" layoutInCell="1" allowOverlap="1" wp14:anchorId="51B26876" wp14:editId="445E4B76">
              <wp:simplePos x="0" y="0"/>
              <wp:positionH relativeFrom="column">
                <wp:posOffset>0</wp:posOffset>
              </wp:positionH>
              <wp:positionV relativeFrom="paragraph">
                <wp:posOffset>276860</wp:posOffset>
              </wp:positionV>
              <wp:extent cx="4679950" cy="0"/>
              <wp:effectExtent l="28575" t="29210" r="25400" b="2794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" strokeweight="3.75pt">
              <v:stroke linestyle="thickThin"/>
            </v:line>
          </w:pict>
        </mc:Fallback>
      </mc:AlternateContent>
    </w:r>
    <w:r w:rsidR="0009578A" w:rsidRPr="00A0421B">
      <w:rPr>
        <w:rFonts w:cs="B Lotus"/>
        <w:b/>
        <w:bCs/>
        <w:sz w:val="26"/>
        <w:szCs w:val="26"/>
        <w:rtl/>
        <w:lang w:bidi="fa-IR"/>
      </w:rPr>
      <w:t>فصل پنجم: عقد نکاح و احکام آن</w:t>
    </w:r>
    <w:r w:rsidR="0009578A" w:rsidRPr="00A0421B">
      <w:rPr>
        <w:rFonts w:cs="B Lotus" w:hint="cs"/>
        <w:b/>
        <w:bCs/>
        <w:sz w:val="26"/>
        <w:szCs w:val="26"/>
        <w:rtl/>
        <w:lang w:bidi="fa-IR"/>
      </w:rPr>
      <w:t xml:space="preserve"> </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69</w:t>
    </w:r>
    <w:r w:rsidR="0009578A" w:rsidRPr="00A0421B">
      <w:rPr>
        <w:rStyle w:val="PageNumber"/>
        <w:rFonts w:cs="B Zar"/>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5680" behindDoc="0" locked="0" layoutInCell="1" allowOverlap="1" wp14:anchorId="7081CA7A" wp14:editId="3E4197A4">
              <wp:simplePos x="0" y="0"/>
              <wp:positionH relativeFrom="column">
                <wp:posOffset>0</wp:posOffset>
              </wp:positionH>
              <wp:positionV relativeFrom="paragraph">
                <wp:posOffset>276860</wp:posOffset>
              </wp:positionV>
              <wp:extent cx="4679950" cy="0"/>
              <wp:effectExtent l="28575" t="29210" r="25400" b="2794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B7N0gIlAgAARQ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Fonts w:cs="B Lotus"/>
        <w:b/>
        <w:bCs/>
        <w:sz w:val="26"/>
        <w:szCs w:val="26"/>
        <w:rtl/>
        <w:lang w:bidi="fa-IR"/>
      </w:rPr>
      <w:t xml:space="preserve">فصل ششم: آداب شب زفاف </w:t>
    </w:r>
    <w:r w:rsidR="0009578A" w:rsidRPr="00A0421B">
      <w:rPr>
        <w:rFonts w:cs="B Lotus" w:hint="cs"/>
        <w:b/>
        <w:bCs/>
        <w:sz w:val="26"/>
        <w:szCs w:val="26"/>
        <w:rtl/>
        <w:lang w:bidi="fa-IR"/>
      </w:rPr>
      <w:t xml:space="preserve"> </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89</w:t>
    </w:r>
    <w:r w:rsidR="0009578A" w:rsidRPr="00A0421B">
      <w:rPr>
        <w:rStyle w:val="PageNumber"/>
        <w:rFonts w:cs="B Zar"/>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6704" behindDoc="0" locked="0" layoutInCell="1" allowOverlap="1" wp14:anchorId="75634903" wp14:editId="7CF50181">
              <wp:simplePos x="0" y="0"/>
              <wp:positionH relativeFrom="column">
                <wp:posOffset>0</wp:posOffset>
              </wp:positionH>
              <wp:positionV relativeFrom="paragraph">
                <wp:posOffset>276860</wp:posOffset>
              </wp:positionV>
              <wp:extent cx="4679950" cy="0"/>
              <wp:effectExtent l="28575" t="29210" r="25400" b="2794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IIo/3QlAgAARQ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Fonts w:cs="B Lotus"/>
        <w:b/>
        <w:bCs/>
        <w:sz w:val="26"/>
        <w:szCs w:val="26"/>
        <w:rtl/>
        <w:lang w:bidi="fa-IR"/>
      </w:rPr>
      <w:t>فصل هفتم: ول</w:t>
    </w:r>
    <w:r w:rsidR="0009578A" w:rsidRPr="00A0421B">
      <w:rPr>
        <w:rFonts w:cs="B Lotus" w:hint="cs"/>
        <w:b/>
        <w:bCs/>
        <w:sz w:val="26"/>
        <w:szCs w:val="26"/>
        <w:rtl/>
        <w:lang w:bidi="fa-IR"/>
      </w:rPr>
      <w:t>یمه</w:t>
    </w:r>
    <w:r w:rsidR="0009578A" w:rsidRPr="00A0421B">
      <w:rPr>
        <w:rFonts w:cs="B Lotus"/>
        <w:b/>
        <w:bCs/>
        <w:sz w:val="26"/>
        <w:szCs w:val="26"/>
        <w:rtl/>
        <w:lang w:bidi="fa-IR"/>
      </w:rPr>
      <w:t xml:space="preserve"> عروس</w:t>
    </w:r>
    <w:r w:rsidR="0009578A" w:rsidRPr="00A0421B">
      <w:rPr>
        <w:rFonts w:cs="B Lotus" w:hint="cs"/>
        <w:b/>
        <w:bCs/>
        <w:sz w:val="26"/>
        <w:szCs w:val="26"/>
        <w:rtl/>
        <w:lang w:bidi="fa-IR"/>
      </w:rPr>
      <w:t>ی</w:t>
    </w:r>
    <w:r w:rsidR="0009578A" w:rsidRPr="00A0421B">
      <w:rPr>
        <w:rFonts w:cs="B Lotus"/>
        <w:b/>
        <w:bCs/>
        <w:sz w:val="26"/>
        <w:szCs w:val="26"/>
        <w:rtl/>
        <w:lang w:bidi="fa-IR"/>
      </w:rPr>
      <w:t xml:space="preserve"> و آداب آن  </w:t>
    </w:r>
    <w:r w:rsidR="0009578A" w:rsidRPr="00A0421B">
      <w:rPr>
        <w:rFonts w:cs="B Lotus" w:hint="cs"/>
        <w:b/>
        <w:bCs/>
        <w:sz w:val="26"/>
        <w:szCs w:val="26"/>
        <w:rtl/>
        <w:lang w:bidi="fa-IR"/>
      </w:rPr>
      <w:t xml:space="preserve"> </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99</w:t>
    </w:r>
    <w:r w:rsidR="0009578A" w:rsidRPr="00A0421B">
      <w:rPr>
        <w:rStyle w:val="PageNumber"/>
        <w:rFonts w:cs="B Zar"/>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5383"/>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7728" behindDoc="0" locked="0" layoutInCell="1" allowOverlap="1" wp14:anchorId="5E47B702" wp14:editId="0044BF64">
              <wp:simplePos x="0" y="0"/>
              <wp:positionH relativeFrom="column">
                <wp:posOffset>0</wp:posOffset>
              </wp:positionH>
              <wp:positionV relativeFrom="paragraph">
                <wp:posOffset>276860</wp:posOffset>
              </wp:positionV>
              <wp:extent cx="4679950" cy="0"/>
              <wp:effectExtent l="28575" t="29210" r="25400" b="2794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CX1CkIlAgAARQ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Fonts w:cs="B Lotus"/>
        <w:b/>
        <w:bCs/>
        <w:sz w:val="26"/>
        <w:szCs w:val="26"/>
        <w:rtl/>
        <w:lang w:bidi="fa-IR"/>
      </w:rPr>
      <w:t xml:space="preserve">فصل </w:t>
    </w:r>
    <w:r w:rsidR="0009578A">
      <w:rPr>
        <w:rFonts w:cs="B Lotus" w:hint="cs"/>
        <w:b/>
        <w:bCs/>
        <w:sz w:val="26"/>
        <w:szCs w:val="26"/>
        <w:rtl/>
        <w:lang w:bidi="fa-IR"/>
      </w:rPr>
      <w:t>هشتم</w:t>
    </w:r>
    <w:r w:rsidR="0009578A" w:rsidRPr="00A0421B">
      <w:rPr>
        <w:rFonts w:cs="B Lotus"/>
        <w:b/>
        <w:bCs/>
        <w:sz w:val="26"/>
        <w:szCs w:val="26"/>
        <w:rtl/>
        <w:lang w:bidi="fa-IR"/>
      </w:rPr>
      <w:t xml:space="preserve">: </w:t>
    </w:r>
    <w:r w:rsidR="0009578A">
      <w:rPr>
        <w:rFonts w:cs="B Lotus" w:hint="cs"/>
        <w:b/>
        <w:bCs/>
        <w:sz w:val="26"/>
        <w:szCs w:val="26"/>
        <w:rtl/>
        <w:lang w:bidi="fa-IR"/>
      </w:rPr>
      <w:t>مسایلی در ارتباط با جماع و آداب زفاف</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109</w:t>
    </w:r>
    <w:r w:rsidR="0009578A" w:rsidRPr="00A0421B">
      <w:rPr>
        <w:rStyle w:val="PageNumber"/>
        <w:rFonts w:cs="B Zar"/>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5383"/>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8752" behindDoc="0" locked="0" layoutInCell="1" allowOverlap="1" wp14:anchorId="686F15E0" wp14:editId="08A71536">
              <wp:simplePos x="0" y="0"/>
              <wp:positionH relativeFrom="column">
                <wp:posOffset>0</wp:posOffset>
              </wp:positionH>
              <wp:positionV relativeFrom="paragraph">
                <wp:posOffset>276860</wp:posOffset>
              </wp:positionV>
              <wp:extent cx="4679950" cy="0"/>
              <wp:effectExtent l="28575" t="29210" r="25400" b="279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CVm8O8lAgAARQ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Fonts w:cs="B Lotus"/>
        <w:b/>
        <w:bCs/>
        <w:sz w:val="26"/>
        <w:szCs w:val="26"/>
        <w:rtl/>
        <w:lang w:bidi="fa-IR"/>
      </w:rPr>
      <w:t xml:space="preserve">فصل </w:t>
    </w:r>
    <w:r w:rsidR="0009578A">
      <w:rPr>
        <w:rFonts w:cs="B Lotus" w:hint="cs"/>
        <w:b/>
        <w:bCs/>
        <w:sz w:val="26"/>
        <w:szCs w:val="26"/>
        <w:rtl/>
        <w:lang w:bidi="fa-IR"/>
      </w:rPr>
      <w:t>نهم</w:t>
    </w:r>
    <w:r w:rsidR="0009578A" w:rsidRPr="00A0421B">
      <w:rPr>
        <w:rFonts w:cs="B Lotus"/>
        <w:b/>
        <w:bCs/>
        <w:sz w:val="26"/>
        <w:szCs w:val="26"/>
        <w:rtl/>
        <w:lang w:bidi="fa-IR"/>
      </w:rPr>
      <w:t xml:space="preserve">: </w:t>
    </w:r>
    <w:r w:rsidR="0009578A">
      <w:rPr>
        <w:rFonts w:cs="B Lotus" w:hint="cs"/>
        <w:b/>
        <w:bCs/>
        <w:sz w:val="26"/>
        <w:szCs w:val="26"/>
        <w:rtl/>
        <w:lang w:bidi="fa-IR"/>
      </w:rPr>
      <w:t>حقوق، وظایف و تکالیف زناشویی</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131</w:t>
    </w:r>
    <w:r w:rsidR="0009578A" w:rsidRPr="00A0421B">
      <w:rPr>
        <w:rStyle w:val="PageNumber"/>
        <w:rFonts w:cs="B Zar"/>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F45688">
    <w:pPr>
      <w:pStyle w:val="Header"/>
      <w:tabs>
        <w:tab w:val="clear" w:pos="4320"/>
        <w:tab w:val="clear" w:pos="8640"/>
        <w:tab w:val="center" w:pos="5383"/>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9776" behindDoc="0" locked="0" layoutInCell="1" allowOverlap="1" wp14:anchorId="0CE56A86" wp14:editId="5834491B">
              <wp:simplePos x="0" y="0"/>
              <wp:positionH relativeFrom="column">
                <wp:posOffset>0</wp:posOffset>
              </wp:positionH>
              <wp:positionV relativeFrom="paragraph">
                <wp:posOffset>276860</wp:posOffset>
              </wp:positionV>
              <wp:extent cx="4679950" cy="0"/>
              <wp:effectExtent l="28575" t="29210" r="25400" b="2794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IK7BdklAgAARQ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Fonts w:cs="B Lotus"/>
        <w:b/>
        <w:bCs/>
        <w:sz w:val="26"/>
        <w:szCs w:val="26"/>
        <w:rtl/>
        <w:lang w:bidi="fa-IR"/>
      </w:rPr>
      <w:t xml:space="preserve">فصل </w:t>
    </w:r>
    <w:r w:rsidR="0009578A">
      <w:rPr>
        <w:rFonts w:cs="B Lotus" w:hint="cs"/>
        <w:b/>
        <w:bCs/>
        <w:sz w:val="26"/>
        <w:szCs w:val="26"/>
        <w:rtl/>
        <w:lang w:bidi="fa-IR"/>
      </w:rPr>
      <w:t>دهم</w:t>
    </w:r>
    <w:r w:rsidR="0009578A" w:rsidRPr="00A0421B">
      <w:rPr>
        <w:rFonts w:cs="B Lotus"/>
        <w:b/>
        <w:bCs/>
        <w:sz w:val="26"/>
        <w:szCs w:val="26"/>
        <w:rtl/>
        <w:lang w:bidi="fa-IR"/>
      </w:rPr>
      <w:t xml:space="preserve">: </w:t>
    </w:r>
    <w:r w:rsidR="0009578A">
      <w:rPr>
        <w:rFonts w:cs="B Lotus" w:hint="cs"/>
        <w:b/>
        <w:bCs/>
        <w:sz w:val="26"/>
        <w:szCs w:val="26"/>
        <w:rtl/>
        <w:lang w:bidi="fa-IR"/>
      </w:rPr>
      <w:t>مشکلات و نارسایی</w:t>
    </w:r>
    <w:r w:rsidR="0009578A">
      <w:rPr>
        <w:rFonts w:cs="B Zar" w:hint="cs"/>
        <w:b/>
        <w:bCs/>
        <w:sz w:val="26"/>
        <w:szCs w:val="26"/>
        <w:rtl/>
        <w:lang w:bidi="fa-IR"/>
      </w:rPr>
      <w:t>‌</w:t>
    </w:r>
    <w:r w:rsidR="0009578A">
      <w:rPr>
        <w:rFonts w:cs="B Lotus" w:hint="cs"/>
        <w:b/>
        <w:bCs/>
        <w:sz w:val="26"/>
        <w:szCs w:val="26"/>
        <w:rtl/>
        <w:lang w:bidi="fa-IR"/>
      </w:rPr>
      <w:t xml:space="preserve">های زندگی زناشویی وچگونگی مواجهه با آن   </w:t>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147</w:t>
    </w:r>
    <w:r w:rsidR="0009578A" w:rsidRPr="00A0421B">
      <w:rPr>
        <w:rStyle w:val="PageNumber"/>
        <w:rFonts w:cs="B Zar"/>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F45688" w:rsidRDefault="00000AF9" w:rsidP="00F45688">
    <w:pPr>
      <w:pStyle w:val="Header"/>
      <w:tabs>
        <w:tab w:val="clear" w:pos="4320"/>
        <w:tab w:val="clear" w:pos="8640"/>
        <w:tab w:val="center" w:pos="5667"/>
        <w:tab w:val="right" w:pos="7087"/>
      </w:tabs>
      <w:spacing w:after="180"/>
      <w:ind w:left="284" w:right="284"/>
    </w:pPr>
    <w:r>
      <w:rPr>
        <w:rFonts w:cs="B Lotus"/>
        <w:b/>
        <w:bCs/>
        <w:noProof/>
        <w:sz w:val="26"/>
        <w:szCs w:val="26"/>
      </w:rPr>
      <mc:AlternateContent>
        <mc:Choice Requires="wps">
          <w:drawing>
            <wp:anchor distT="0" distB="0" distL="114300" distR="114300" simplePos="0" relativeHeight="251660800" behindDoc="0" locked="0" layoutInCell="1" allowOverlap="1" wp14:anchorId="68E57403" wp14:editId="45A083D0">
              <wp:simplePos x="0" y="0"/>
              <wp:positionH relativeFrom="column">
                <wp:posOffset>0</wp:posOffset>
              </wp:positionH>
              <wp:positionV relativeFrom="paragraph">
                <wp:posOffset>276860</wp:posOffset>
              </wp:positionV>
              <wp:extent cx="4679950" cy="0"/>
              <wp:effectExtent l="28575" t="29210" r="25400" b="2794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JQIAAEU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Ln534glAgAARQ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Fonts w:cs="B Lotus"/>
        <w:b/>
        <w:bCs/>
        <w:sz w:val="26"/>
        <w:szCs w:val="26"/>
        <w:rtl/>
        <w:lang w:bidi="fa-IR"/>
      </w:rPr>
      <w:t xml:space="preserve">فصل </w:t>
    </w:r>
    <w:r w:rsidR="0009578A">
      <w:rPr>
        <w:rFonts w:cs="B Lotus" w:hint="cs"/>
        <w:b/>
        <w:bCs/>
        <w:sz w:val="26"/>
        <w:szCs w:val="26"/>
        <w:rtl/>
        <w:lang w:bidi="fa-IR"/>
      </w:rPr>
      <w:t>یازدهم</w:t>
    </w:r>
    <w:r w:rsidR="0009578A" w:rsidRPr="00A0421B">
      <w:rPr>
        <w:rFonts w:cs="B Lotus"/>
        <w:b/>
        <w:bCs/>
        <w:sz w:val="26"/>
        <w:szCs w:val="26"/>
        <w:rtl/>
        <w:lang w:bidi="fa-IR"/>
      </w:rPr>
      <w:t xml:space="preserve">: </w:t>
    </w:r>
    <w:r w:rsidR="0009578A">
      <w:rPr>
        <w:rFonts w:cs="B Lotus" w:hint="cs"/>
        <w:b/>
        <w:bCs/>
        <w:sz w:val="26"/>
        <w:szCs w:val="26"/>
        <w:rtl/>
        <w:lang w:bidi="fa-IR"/>
      </w:rPr>
      <w:t>شیوه های جاذبه آفرینی در زندگی زناشویی</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Fonts w:cs="B Lotus"/>
        <w:b/>
        <w:bCs/>
        <w:sz w:val="26"/>
        <w:szCs w:val="26"/>
        <w:rtl/>
        <w:lang w:bidi="fa-IR"/>
      </w:rPr>
      <w:t xml:space="preserve"> </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153</w:t>
    </w:r>
    <w:r w:rsidR="0009578A" w:rsidRPr="00A0421B">
      <w:rPr>
        <w:rStyle w:val="PageNumber"/>
        <w:rFonts w:cs="B Zar"/>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Default="00000AF9" w:rsidP="00F45688">
    <w:pPr>
      <w:pStyle w:val="Header"/>
      <w:tabs>
        <w:tab w:val="clear" w:pos="4320"/>
        <w:tab w:val="clear" w:pos="8640"/>
        <w:tab w:val="center" w:pos="2827"/>
        <w:tab w:val="right" w:pos="7087"/>
      </w:tabs>
      <w:spacing w:after="180"/>
      <w:ind w:left="284" w:right="284"/>
    </w:pPr>
    <w:r>
      <w:rPr>
        <w:rFonts w:cs="B Lotus"/>
        <w:b/>
        <w:bCs/>
        <w:noProof/>
        <w:sz w:val="26"/>
        <w:szCs w:val="26"/>
      </w:rPr>
      <mc:AlternateContent>
        <mc:Choice Requires="wps">
          <w:drawing>
            <wp:anchor distT="0" distB="0" distL="114300" distR="114300" simplePos="0" relativeHeight="251664896" behindDoc="0" locked="0" layoutInCell="1" allowOverlap="1" wp14:anchorId="7D5A81A2" wp14:editId="142C1778">
              <wp:simplePos x="0" y="0"/>
              <wp:positionH relativeFrom="column">
                <wp:posOffset>0</wp:posOffset>
              </wp:positionH>
              <wp:positionV relativeFrom="paragraph">
                <wp:posOffset>276860</wp:posOffset>
              </wp:positionV>
              <wp:extent cx="4679950" cy="0"/>
              <wp:effectExtent l="28575" t="29210" r="25400" b="27940"/>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FFS5holAgAARg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2</w:t>
    </w:r>
    <w:r w:rsidR="0009578A" w:rsidRPr="00A0421B">
      <w:rPr>
        <w:rStyle w:val="PageNumber"/>
        <w:rFonts w:cs="B Zar"/>
        <w:sz w:val="28"/>
        <w:szCs w:val="28"/>
        <w:rtl/>
      </w:rPr>
      <w:fldChar w:fldCharType="end"/>
    </w:r>
    <w:r w:rsidR="0009578A">
      <w:rPr>
        <w:rStyle w:val="PageNumber"/>
        <w:rFonts w:cs="B Zar" w:hint="cs"/>
        <w:sz w:val="28"/>
        <w:szCs w:val="28"/>
        <w:rtl/>
      </w:rPr>
      <w:tab/>
    </w:r>
    <w:r w:rsidR="0009578A">
      <w:rPr>
        <w:rStyle w:val="PageNumber"/>
        <w:rFonts w:cs="B Zar" w:hint="cs"/>
        <w:sz w:val="28"/>
        <w:szCs w:val="28"/>
        <w:rtl/>
      </w:rPr>
      <w:tab/>
    </w:r>
    <w:r w:rsidR="0009578A" w:rsidRPr="00A0421B">
      <w:rPr>
        <w:rFonts w:cs="B Lotus"/>
        <w:b/>
        <w:bCs/>
        <w:sz w:val="26"/>
        <w:szCs w:val="26"/>
        <w:rtl/>
        <w:lang w:bidi="fa-IR"/>
      </w:rPr>
      <w:t xml:space="preserve"> آداب خواستگار</w:t>
    </w:r>
    <w:r w:rsidR="0009578A" w:rsidRPr="00A0421B">
      <w:rPr>
        <w:rFonts w:cs="B Lotus" w:hint="cs"/>
        <w:b/>
        <w:bCs/>
        <w:sz w:val="26"/>
        <w:szCs w:val="26"/>
        <w:rtl/>
        <w:lang w:bidi="fa-IR"/>
      </w:rPr>
      <w:t>ی</w:t>
    </w:r>
    <w:r w:rsidR="0009578A" w:rsidRPr="00A0421B">
      <w:rPr>
        <w:rFonts w:cs="B Lotus"/>
        <w:b/>
        <w:bCs/>
        <w:sz w:val="26"/>
        <w:szCs w:val="26"/>
        <w:rtl/>
        <w:lang w:bidi="fa-IR"/>
      </w:rPr>
      <w:t xml:space="preserve"> و حقوق زوج</w:t>
    </w:r>
    <w:r w:rsidR="0009578A" w:rsidRPr="00A0421B">
      <w:rPr>
        <w:rFonts w:cs="B Lotus" w:hint="cs"/>
        <w:b/>
        <w:bCs/>
        <w:sz w:val="26"/>
        <w:szCs w:val="26"/>
        <w:rtl/>
        <w:lang w:bidi="fa-IR"/>
      </w:rPr>
      <w:t>ین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63872" behindDoc="0" locked="0" layoutInCell="1" allowOverlap="1" wp14:anchorId="7A8D148E" wp14:editId="115A941C">
              <wp:simplePos x="0" y="0"/>
              <wp:positionH relativeFrom="column">
                <wp:posOffset>0</wp:posOffset>
              </wp:positionH>
              <wp:positionV relativeFrom="paragraph">
                <wp:posOffset>276860</wp:posOffset>
              </wp:positionV>
              <wp:extent cx="4679950" cy="0"/>
              <wp:effectExtent l="28575" t="29210" r="25400" b="2794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IAWWxElAgAARg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Fonts w:cs="B Lotus" w:hint="cs"/>
        <w:b/>
        <w:bCs/>
        <w:sz w:val="26"/>
        <w:szCs w:val="26"/>
        <w:rtl/>
        <w:lang w:bidi="fa-IR"/>
      </w:rPr>
      <w:t>فهرست مطالب</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09578A">
      <w:rPr>
        <w:rStyle w:val="PageNumber"/>
        <w:rFonts w:cs="B Zar"/>
        <w:noProof/>
        <w:sz w:val="28"/>
        <w:szCs w:val="28"/>
        <w:rtl/>
      </w:rPr>
      <w:t>5</w:t>
    </w:r>
    <w:r w:rsidR="0009578A" w:rsidRPr="00A0421B">
      <w:rPr>
        <w:rStyle w:val="PageNumber"/>
        <w:rFonts w:cs="B Zar"/>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Default="0009578A">
    <w:pPr>
      <w:pStyle w:val="Header"/>
      <w:rPr>
        <w:rtl/>
        <w:lang w:bidi="fa-IR"/>
      </w:rPr>
    </w:pPr>
  </w:p>
  <w:p w:rsidR="0009578A" w:rsidRDefault="0009578A">
    <w:pPr>
      <w:pStyle w:val="Header"/>
      <w:rPr>
        <w:rtl/>
        <w:lang w:bidi="fa-IR"/>
      </w:rPr>
    </w:pPr>
  </w:p>
  <w:p w:rsidR="0009578A" w:rsidRPr="004A136C" w:rsidRDefault="0009578A">
    <w:pPr>
      <w:pStyle w:val="Header"/>
      <w:rPr>
        <w:sz w:val="24"/>
        <w:szCs w:val="2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2827"/>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0560" behindDoc="0" locked="0" layoutInCell="1" allowOverlap="1" wp14:anchorId="5AF0A7B3" wp14:editId="5D5E5A56">
              <wp:simplePos x="0" y="0"/>
              <wp:positionH relativeFrom="column">
                <wp:posOffset>0</wp:posOffset>
              </wp:positionH>
              <wp:positionV relativeFrom="paragraph">
                <wp:posOffset>276860</wp:posOffset>
              </wp:positionV>
              <wp:extent cx="4679950" cy="0"/>
              <wp:effectExtent l="28575" t="29210" r="25400" b="2794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mWJQ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E/UyZYlAgAARgQAAA4AAAAAAAAAAAAAAAAALgIAAGRycy9lMm9Eb2MueG1s&#10;UEsBAi0AFAAGAAgAAAAhAOrbkIfaAAAABgEAAA8AAAAAAAAAAAAAAAAAfwQAAGRycy9kb3ducmV2&#10;LnhtbFBLBQYAAAAABAAEAPMAAACGBQAAAAA=&#10;" strokeweight="3.75pt">
              <v:stroke linestyle="thickThin"/>
            </v:line>
          </w:pict>
        </mc:Fallback>
      </mc:AlternateContent>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154</w:t>
    </w:r>
    <w:r w:rsidR="0009578A" w:rsidRPr="00A0421B">
      <w:rPr>
        <w:rStyle w:val="PageNumber"/>
        <w:rFonts w:cs="B Zar"/>
        <w:sz w:val="28"/>
        <w:szCs w:val="28"/>
        <w:rtl/>
      </w:rPr>
      <w:fldChar w:fldCharType="end"/>
    </w:r>
    <w:r w:rsidR="0009578A">
      <w:rPr>
        <w:rStyle w:val="PageNumber"/>
        <w:rFonts w:cs="B Zar" w:hint="cs"/>
        <w:sz w:val="28"/>
        <w:szCs w:val="28"/>
        <w:rtl/>
      </w:rPr>
      <w:tab/>
    </w:r>
    <w:r w:rsidR="0009578A">
      <w:rPr>
        <w:rStyle w:val="PageNumber"/>
        <w:rFonts w:cs="B Zar" w:hint="cs"/>
        <w:sz w:val="28"/>
        <w:szCs w:val="28"/>
        <w:rtl/>
      </w:rPr>
      <w:tab/>
    </w:r>
    <w:r w:rsidR="0009578A" w:rsidRPr="00A0421B">
      <w:rPr>
        <w:rFonts w:cs="B Lotus"/>
        <w:b/>
        <w:bCs/>
        <w:sz w:val="26"/>
        <w:szCs w:val="26"/>
        <w:rtl/>
        <w:lang w:bidi="fa-IR"/>
      </w:rPr>
      <w:t xml:space="preserve"> آداب خواستگار</w:t>
    </w:r>
    <w:r w:rsidR="0009578A" w:rsidRPr="00A0421B">
      <w:rPr>
        <w:rFonts w:cs="B Lotus" w:hint="cs"/>
        <w:b/>
        <w:bCs/>
        <w:sz w:val="26"/>
        <w:szCs w:val="26"/>
        <w:rtl/>
        <w:lang w:bidi="fa-IR"/>
      </w:rPr>
      <w:t>ی</w:t>
    </w:r>
    <w:r w:rsidR="0009578A" w:rsidRPr="00A0421B">
      <w:rPr>
        <w:rFonts w:cs="B Lotus"/>
        <w:b/>
        <w:bCs/>
        <w:sz w:val="26"/>
        <w:szCs w:val="26"/>
        <w:rtl/>
        <w:lang w:bidi="fa-IR"/>
      </w:rPr>
      <w:t xml:space="preserve"> و حقوق زوج</w:t>
    </w:r>
    <w:r w:rsidR="0009578A" w:rsidRPr="00A0421B">
      <w:rPr>
        <w:rFonts w:cs="B Lotus" w:hint="cs"/>
        <w:b/>
        <w:bCs/>
        <w:sz w:val="26"/>
        <w:szCs w:val="26"/>
        <w:rtl/>
        <w:lang w:bidi="fa-IR"/>
      </w:rPr>
      <w:t>ین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EE173E">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1584" behindDoc="0" locked="0" layoutInCell="1" allowOverlap="1" wp14:anchorId="07BC8D0E" wp14:editId="677C1691">
              <wp:simplePos x="0" y="0"/>
              <wp:positionH relativeFrom="column">
                <wp:posOffset>0</wp:posOffset>
              </wp:positionH>
              <wp:positionV relativeFrom="paragraph">
                <wp:posOffset>276860</wp:posOffset>
              </wp:positionV>
              <wp:extent cx="4679950" cy="0"/>
              <wp:effectExtent l="28575" t="29210" r="25400" b="2794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LAJQ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NUFEsAlAgAARgQAAA4AAAAAAAAAAAAAAAAALgIAAGRycy9lMm9Eb2MueG1s&#10;UEsBAi0AFAAGAAgAAAAhAOrbkIfaAAAABgEAAA8AAAAAAAAAAAAAAAAAfwQAAGRycy9kb3ducmV2&#10;LnhtbFBLBQYAAAAABAAEAPMAAACGBQAAAAA=&#10;" strokeweight="3.75pt">
              <v:stroke linestyle="thickThin"/>
            </v:line>
          </w:pict>
        </mc:Fallback>
      </mc:AlternateContent>
    </w:r>
    <w:r w:rsidR="0009578A">
      <w:rPr>
        <w:rFonts w:cs="B Lotus" w:hint="cs"/>
        <w:b/>
        <w:bCs/>
        <w:sz w:val="26"/>
        <w:szCs w:val="26"/>
        <w:rtl/>
        <w:lang w:bidi="fa-IR"/>
      </w:rPr>
      <w:t>فهرست</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5</w:t>
    </w:r>
    <w:r w:rsidR="0009578A" w:rsidRPr="00A0421B">
      <w:rPr>
        <w:rStyle w:val="PageNumber"/>
        <w:rFonts w:cs="B Zar"/>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A0421B">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65920" behindDoc="0" locked="0" layoutInCell="1" allowOverlap="1" wp14:anchorId="1E7AB9A1" wp14:editId="6530201D">
              <wp:simplePos x="0" y="0"/>
              <wp:positionH relativeFrom="column">
                <wp:posOffset>0</wp:posOffset>
              </wp:positionH>
              <wp:positionV relativeFrom="paragraph">
                <wp:posOffset>276860</wp:posOffset>
              </wp:positionV>
              <wp:extent cx="4679950" cy="0"/>
              <wp:effectExtent l="28575" t="29210" r="25400" b="27940"/>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" strokeweight="3.75pt">
              <v:stroke linestyle="thickThin"/>
            </v:line>
          </w:pict>
        </mc:Fallback>
      </mc:AlternateContent>
    </w:r>
    <w:r w:rsidR="0009578A">
      <w:rPr>
        <w:rFonts w:cs="B Lotus" w:hint="cs"/>
        <w:b/>
        <w:bCs/>
        <w:sz w:val="26"/>
        <w:szCs w:val="26"/>
        <w:rtl/>
        <w:lang w:bidi="fa-IR"/>
      </w:rPr>
      <w:t>مقدمه</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9</w:t>
    </w:r>
    <w:r w:rsidR="0009578A" w:rsidRPr="00A0421B">
      <w:rPr>
        <w:rStyle w:val="PageNumber"/>
        <w:rFonts w:cs="B Zar"/>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Default="0009578A">
    <w:pPr>
      <w:pStyle w:val="Header"/>
      <w:rPr>
        <w:rtl/>
        <w:lang w:bidi="fa-IR"/>
      </w:rPr>
    </w:pPr>
  </w:p>
  <w:p w:rsidR="0009578A" w:rsidRDefault="0009578A">
    <w:pPr>
      <w:pStyle w:val="Header"/>
      <w:rPr>
        <w:rtl/>
        <w:lang w:bidi="fa-IR"/>
      </w:rPr>
    </w:pPr>
  </w:p>
  <w:p w:rsidR="0009578A" w:rsidRPr="004A136C" w:rsidRDefault="0009578A">
    <w:pPr>
      <w:pStyle w:val="Header"/>
      <w:rPr>
        <w:sz w:val="24"/>
        <w:szCs w:val="2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8A" w:rsidRPr="00A0421B" w:rsidRDefault="00000AF9" w:rsidP="00F45688">
    <w:pPr>
      <w:pStyle w:val="Header"/>
      <w:tabs>
        <w:tab w:val="clear" w:pos="4320"/>
        <w:tab w:val="clear" w:pos="8640"/>
        <w:tab w:val="center" w:pos="4815"/>
        <w:tab w:val="right" w:pos="7087"/>
      </w:tabs>
      <w:spacing w:after="180"/>
      <w:ind w:left="284" w:right="284"/>
      <w:rPr>
        <w:rFonts w:cs="B Lotus"/>
      </w:rPr>
    </w:pPr>
    <w:r>
      <w:rPr>
        <w:rFonts w:cs="B Lotus"/>
        <w:b/>
        <w:bCs/>
        <w:noProof/>
        <w:sz w:val="26"/>
        <w:szCs w:val="26"/>
      </w:rPr>
      <mc:AlternateContent>
        <mc:Choice Requires="wps">
          <w:drawing>
            <wp:anchor distT="0" distB="0" distL="114300" distR="114300" simplePos="0" relativeHeight="251652608" behindDoc="0" locked="0" layoutInCell="1" allowOverlap="1" wp14:anchorId="024CF572" wp14:editId="5D70C205">
              <wp:simplePos x="0" y="0"/>
              <wp:positionH relativeFrom="column">
                <wp:posOffset>0</wp:posOffset>
              </wp:positionH>
              <wp:positionV relativeFrom="paragraph">
                <wp:posOffset>276860</wp:posOffset>
              </wp:positionV>
              <wp:extent cx="4679950" cy="0"/>
              <wp:effectExtent l="28575" t="29210" r="25400" b="2794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" strokeweight="3.75pt">
              <v:stroke linestyle="thickThin"/>
            </v:line>
          </w:pict>
        </mc:Fallback>
      </mc:AlternateContent>
    </w:r>
    <w:r w:rsidR="0009578A" w:rsidRPr="00A0421B">
      <w:rPr>
        <w:rFonts w:cs="B Lotus"/>
        <w:b/>
        <w:bCs/>
        <w:sz w:val="26"/>
        <w:szCs w:val="26"/>
        <w:rtl/>
        <w:lang w:bidi="fa-IR"/>
      </w:rPr>
      <w:t xml:space="preserve">فصل </w:t>
    </w:r>
    <w:r w:rsidR="0009578A">
      <w:rPr>
        <w:rFonts w:cs="B Lotus" w:hint="cs"/>
        <w:b/>
        <w:bCs/>
        <w:sz w:val="26"/>
        <w:szCs w:val="26"/>
        <w:rtl/>
        <w:lang w:bidi="fa-IR"/>
      </w:rPr>
      <w:t>اول</w:t>
    </w:r>
    <w:r w:rsidR="0009578A" w:rsidRPr="00A0421B">
      <w:rPr>
        <w:rFonts w:cs="B Lotus"/>
        <w:b/>
        <w:bCs/>
        <w:sz w:val="26"/>
        <w:szCs w:val="26"/>
        <w:rtl/>
        <w:lang w:bidi="fa-IR"/>
      </w:rPr>
      <w:t xml:space="preserve">: </w:t>
    </w:r>
    <w:r w:rsidR="0009578A">
      <w:rPr>
        <w:rFonts w:cs="B Lotus" w:hint="cs"/>
        <w:b/>
        <w:bCs/>
        <w:sz w:val="26"/>
        <w:szCs w:val="26"/>
        <w:rtl/>
        <w:lang w:bidi="fa-IR"/>
      </w:rPr>
      <w:t>فلسفه تشریع ازدواج در اسلام</w:t>
    </w:r>
    <w:r w:rsidR="0009578A" w:rsidRPr="00A0421B">
      <w:rPr>
        <w:rFonts w:cs="B Lotus" w:hint="cs"/>
        <w:b/>
        <w:bCs/>
        <w:sz w:val="26"/>
        <w:szCs w:val="26"/>
        <w:rtl/>
        <w:lang w:bidi="fa-IR"/>
      </w:rPr>
      <w:t xml:space="preserve"> </w:t>
    </w:r>
    <w:r w:rsidR="0009578A" w:rsidRPr="00A0421B">
      <w:rPr>
        <w:rStyle w:val="PageNumber"/>
        <w:rFonts w:cs="B Zar"/>
        <w:sz w:val="28"/>
        <w:szCs w:val="28"/>
        <w:rtl/>
      </w:rPr>
      <w:t xml:space="preserve"> </w:t>
    </w:r>
    <w:r w:rsidR="0009578A">
      <w:rPr>
        <w:rStyle w:val="PageNumber"/>
        <w:rFonts w:cs="B Zar" w:hint="cs"/>
        <w:sz w:val="28"/>
        <w:szCs w:val="28"/>
        <w:rtl/>
      </w:rPr>
      <w:tab/>
    </w:r>
    <w:r w:rsidR="0009578A">
      <w:rPr>
        <w:rStyle w:val="PageNumber"/>
        <w:rFonts w:cs="B Zar" w:hint="cs"/>
        <w:sz w:val="28"/>
        <w:szCs w:val="28"/>
        <w:rtl/>
      </w:rPr>
      <w:tab/>
    </w:r>
    <w:r w:rsidR="0009578A" w:rsidRPr="00A0421B">
      <w:rPr>
        <w:rStyle w:val="PageNumber"/>
        <w:rFonts w:cs="B Zar"/>
        <w:sz w:val="28"/>
        <w:szCs w:val="28"/>
        <w:rtl/>
      </w:rPr>
      <w:fldChar w:fldCharType="begin"/>
    </w:r>
    <w:r w:rsidR="0009578A" w:rsidRPr="00A0421B">
      <w:rPr>
        <w:rStyle w:val="PageNumber"/>
        <w:rFonts w:cs="B Zar"/>
        <w:sz w:val="28"/>
        <w:szCs w:val="28"/>
      </w:rPr>
      <w:instrText xml:space="preserve">PAGE  </w:instrText>
    </w:r>
    <w:r w:rsidR="0009578A" w:rsidRPr="00A0421B">
      <w:rPr>
        <w:rStyle w:val="PageNumber"/>
        <w:rFonts w:cs="B Zar"/>
        <w:sz w:val="28"/>
        <w:szCs w:val="28"/>
        <w:rtl/>
      </w:rPr>
      <w:fldChar w:fldCharType="separate"/>
    </w:r>
    <w:r w:rsidR="00B322A7">
      <w:rPr>
        <w:rStyle w:val="PageNumber"/>
        <w:rFonts w:cs="B Zar"/>
        <w:noProof/>
        <w:sz w:val="28"/>
        <w:szCs w:val="28"/>
        <w:rtl/>
      </w:rPr>
      <w:t>21</w:t>
    </w:r>
    <w:r w:rsidR="0009578A" w:rsidRPr="00A0421B">
      <w:rPr>
        <w:rStyle w:val="PageNumber"/>
        <w:rFonts w:cs="B Zar"/>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406F184D"/>
    <w:multiLevelType w:val="hybridMultilevel"/>
    <w:tmpl w:val="8D962DAA"/>
    <w:lvl w:ilvl="0" w:tplc="3CCAA542">
      <w:start w:val="4"/>
      <w:numFmt w:val="bullet"/>
      <w:lvlText w:val="-"/>
      <w:lvlJc w:val="left"/>
      <w:pPr>
        <w:tabs>
          <w:tab w:val="num" w:pos="454"/>
        </w:tabs>
        <w:ind w:left="454" w:hanging="17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24">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4"/>
  </w:num>
  <w:num w:numId="2">
    <w:abstractNumId w:val="17"/>
  </w:num>
  <w:num w:numId="3">
    <w:abstractNumId w:val="19"/>
  </w:num>
  <w:num w:numId="4">
    <w:abstractNumId w:val="23"/>
  </w:num>
  <w:num w:numId="5">
    <w:abstractNumId w:val="12"/>
  </w:num>
  <w:num w:numId="6">
    <w:abstractNumId w:val="9"/>
  </w:num>
  <w:num w:numId="7">
    <w:abstractNumId w:val="15"/>
  </w:num>
  <w:num w:numId="8">
    <w:abstractNumId w:val="28"/>
  </w:num>
  <w:num w:numId="9">
    <w:abstractNumId w:val="2"/>
  </w:num>
  <w:num w:numId="10">
    <w:abstractNumId w:val="7"/>
  </w:num>
  <w:num w:numId="11">
    <w:abstractNumId w:val="0"/>
  </w:num>
  <w:num w:numId="12">
    <w:abstractNumId w:val="14"/>
  </w:num>
  <w:num w:numId="13">
    <w:abstractNumId w:val="30"/>
  </w:num>
  <w:num w:numId="14">
    <w:abstractNumId w:val="29"/>
  </w:num>
  <w:num w:numId="15">
    <w:abstractNumId w:val="11"/>
  </w:num>
  <w:num w:numId="16">
    <w:abstractNumId w:val="21"/>
  </w:num>
  <w:num w:numId="17">
    <w:abstractNumId w:val="20"/>
  </w:num>
  <w:num w:numId="18">
    <w:abstractNumId w:val="24"/>
  </w:num>
  <w:num w:numId="19">
    <w:abstractNumId w:val="5"/>
  </w:num>
  <w:num w:numId="20">
    <w:abstractNumId w:val="25"/>
  </w:num>
  <w:num w:numId="21">
    <w:abstractNumId w:val="1"/>
  </w:num>
  <w:num w:numId="22">
    <w:abstractNumId w:val="10"/>
  </w:num>
  <w:num w:numId="23">
    <w:abstractNumId w:val="18"/>
  </w:num>
  <w:num w:numId="24">
    <w:abstractNumId w:val="13"/>
  </w:num>
  <w:num w:numId="25">
    <w:abstractNumId w:val="16"/>
  </w:num>
  <w:num w:numId="26">
    <w:abstractNumId w:val="26"/>
  </w:num>
  <w:num w:numId="27">
    <w:abstractNumId w:val="27"/>
  </w:num>
  <w:num w:numId="28">
    <w:abstractNumId w:val="3"/>
  </w:num>
  <w:num w:numId="29">
    <w:abstractNumId w:val="6"/>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t5YwhBjl6X87rBtHN0617iMNuE=" w:salt="f0lGzqtpD7785i0b+MyNs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AF9"/>
    <w:rsid w:val="0000290B"/>
    <w:rsid w:val="0000329B"/>
    <w:rsid w:val="00003D54"/>
    <w:rsid w:val="0001329D"/>
    <w:rsid w:val="00013C60"/>
    <w:rsid w:val="0001470B"/>
    <w:rsid w:val="0002028B"/>
    <w:rsid w:val="0002092A"/>
    <w:rsid w:val="00022F0A"/>
    <w:rsid w:val="0002754B"/>
    <w:rsid w:val="00027C7D"/>
    <w:rsid w:val="00030C23"/>
    <w:rsid w:val="0003122F"/>
    <w:rsid w:val="00031644"/>
    <w:rsid w:val="00032DF6"/>
    <w:rsid w:val="00032F4F"/>
    <w:rsid w:val="00033280"/>
    <w:rsid w:val="000336F8"/>
    <w:rsid w:val="0003451C"/>
    <w:rsid w:val="0004166D"/>
    <w:rsid w:val="00043682"/>
    <w:rsid w:val="00050E39"/>
    <w:rsid w:val="00053B5B"/>
    <w:rsid w:val="00054234"/>
    <w:rsid w:val="000546BB"/>
    <w:rsid w:val="00057288"/>
    <w:rsid w:val="00060B0F"/>
    <w:rsid w:val="00061260"/>
    <w:rsid w:val="00062F6D"/>
    <w:rsid w:val="000632A2"/>
    <w:rsid w:val="00063CAE"/>
    <w:rsid w:val="000661D5"/>
    <w:rsid w:val="00067B37"/>
    <w:rsid w:val="000702F6"/>
    <w:rsid w:val="0007035F"/>
    <w:rsid w:val="00070823"/>
    <w:rsid w:val="000727E3"/>
    <w:rsid w:val="00073181"/>
    <w:rsid w:val="0007373F"/>
    <w:rsid w:val="00074214"/>
    <w:rsid w:val="00074875"/>
    <w:rsid w:val="000761C7"/>
    <w:rsid w:val="00076A16"/>
    <w:rsid w:val="00077028"/>
    <w:rsid w:val="00077921"/>
    <w:rsid w:val="00080000"/>
    <w:rsid w:val="00081DC1"/>
    <w:rsid w:val="00081E85"/>
    <w:rsid w:val="000867DD"/>
    <w:rsid w:val="00091486"/>
    <w:rsid w:val="00091EBF"/>
    <w:rsid w:val="00093BD8"/>
    <w:rsid w:val="000941EF"/>
    <w:rsid w:val="00094AD7"/>
    <w:rsid w:val="00094E6A"/>
    <w:rsid w:val="00095112"/>
    <w:rsid w:val="0009578A"/>
    <w:rsid w:val="00095F87"/>
    <w:rsid w:val="000A132A"/>
    <w:rsid w:val="000A1566"/>
    <w:rsid w:val="000A2D7B"/>
    <w:rsid w:val="000A45F9"/>
    <w:rsid w:val="000A576E"/>
    <w:rsid w:val="000A5A3F"/>
    <w:rsid w:val="000A5C16"/>
    <w:rsid w:val="000A7623"/>
    <w:rsid w:val="000A7E2E"/>
    <w:rsid w:val="000B0496"/>
    <w:rsid w:val="000B1981"/>
    <w:rsid w:val="000B2E16"/>
    <w:rsid w:val="000B4801"/>
    <w:rsid w:val="000C0021"/>
    <w:rsid w:val="000C028D"/>
    <w:rsid w:val="000C0595"/>
    <w:rsid w:val="000C1025"/>
    <w:rsid w:val="000C15D1"/>
    <w:rsid w:val="000C36C4"/>
    <w:rsid w:val="000C37AC"/>
    <w:rsid w:val="000C5915"/>
    <w:rsid w:val="000C59B8"/>
    <w:rsid w:val="000D04F1"/>
    <w:rsid w:val="000D5E95"/>
    <w:rsid w:val="000D6DA3"/>
    <w:rsid w:val="000D6E5F"/>
    <w:rsid w:val="000D723D"/>
    <w:rsid w:val="000D7F87"/>
    <w:rsid w:val="000E0CF3"/>
    <w:rsid w:val="000E2F90"/>
    <w:rsid w:val="000E6955"/>
    <w:rsid w:val="000F00B7"/>
    <w:rsid w:val="000F04A4"/>
    <w:rsid w:val="000F0A87"/>
    <w:rsid w:val="000F2EFA"/>
    <w:rsid w:val="000F4368"/>
    <w:rsid w:val="000F50D7"/>
    <w:rsid w:val="000F6D70"/>
    <w:rsid w:val="00100545"/>
    <w:rsid w:val="001013E0"/>
    <w:rsid w:val="00101961"/>
    <w:rsid w:val="00101DE5"/>
    <w:rsid w:val="00102B26"/>
    <w:rsid w:val="00102E13"/>
    <w:rsid w:val="00103E82"/>
    <w:rsid w:val="00105079"/>
    <w:rsid w:val="00105D73"/>
    <w:rsid w:val="00107DC0"/>
    <w:rsid w:val="00107EC2"/>
    <w:rsid w:val="00113027"/>
    <w:rsid w:val="00117012"/>
    <w:rsid w:val="001173A9"/>
    <w:rsid w:val="0012125B"/>
    <w:rsid w:val="00121A6E"/>
    <w:rsid w:val="00124A50"/>
    <w:rsid w:val="00126DFC"/>
    <w:rsid w:val="0012707D"/>
    <w:rsid w:val="00131612"/>
    <w:rsid w:val="00132516"/>
    <w:rsid w:val="001329A1"/>
    <w:rsid w:val="0013464C"/>
    <w:rsid w:val="0013494D"/>
    <w:rsid w:val="0013635F"/>
    <w:rsid w:val="00137D49"/>
    <w:rsid w:val="00137EEB"/>
    <w:rsid w:val="001402FC"/>
    <w:rsid w:val="001406DC"/>
    <w:rsid w:val="001414E6"/>
    <w:rsid w:val="00141CFD"/>
    <w:rsid w:val="001421BB"/>
    <w:rsid w:val="001423AC"/>
    <w:rsid w:val="00142BC8"/>
    <w:rsid w:val="001464A0"/>
    <w:rsid w:val="001477AA"/>
    <w:rsid w:val="00153974"/>
    <w:rsid w:val="00153DE4"/>
    <w:rsid w:val="001569AC"/>
    <w:rsid w:val="00157F96"/>
    <w:rsid w:val="001612C1"/>
    <w:rsid w:val="00162A27"/>
    <w:rsid w:val="001630E9"/>
    <w:rsid w:val="001645CF"/>
    <w:rsid w:val="0017381B"/>
    <w:rsid w:val="00173973"/>
    <w:rsid w:val="00175120"/>
    <w:rsid w:val="0017689B"/>
    <w:rsid w:val="0018049D"/>
    <w:rsid w:val="00180D0E"/>
    <w:rsid w:val="00181261"/>
    <w:rsid w:val="00181808"/>
    <w:rsid w:val="0018220C"/>
    <w:rsid w:val="001870AC"/>
    <w:rsid w:val="00193D22"/>
    <w:rsid w:val="001A14F8"/>
    <w:rsid w:val="001A1CC2"/>
    <w:rsid w:val="001A22AA"/>
    <w:rsid w:val="001A637E"/>
    <w:rsid w:val="001A63B7"/>
    <w:rsid w:val="001A7B08"/>
    <w:rsid w:val="001B1550"/>
    <w:rsid w:val="001B207D"/>
    <w:rsid w:val="001B424D"/>
    <w:rsid w:val="001B5A74"/>
    <w:rsid w:val="001B5B63"/>
    <w:rsid w:val="001B6357"/>
    <w:rsid w:val="001B6430"/>
    <w:rsid w:val="001B6C8D"/>
    <w:rsid w:val="001B7C64"/>
    <w:rsid w:val="001C04A8"/>
    <w:rsid w:val="001C06E5"/>
    <w:rsid w:val="001C2D89"/>
    <w:rsid w:val="001C3904"/>
    <w:rsid w:val="001C3E9C"/>
    <w:rsid w:val="001C50FF"/>
    <w:rsid w:val="001C5301"/>
    <w:rsid w:val="001C5CF3"/>
    <w:rsid w:val="001D17D4"/>
    <w:rsid w:val="001D1C13"/>
    <w:rsid w:val="001D2857"/>
    <w:rsid w:val="001D2B50"/>
    <w:rsid w:val="001D3B18"/>
    <w:rsid w:val="001D45D8"/>
    <w:rsid w:val="001D5277"/>
    <w:rsid w:val="001D5C4C"/>
    <w:rsid w:val="001D5C5D"/>
    <w:rsid w:val="001D6AA8"/>
    <w:rsid w:val="001E0304"/>
    <w:rsid w:val="001E1636"/>
    <w:rsid w:val="001E2029"/>
    <w:rsid w:val="001E4F8D"/>
    <w:rsid w:val="001E53A8"/>
    <w:rsid w:val="001E61B2"/>
    <w:rsid w:val="001E729B"/>
    <w:rsid w:val="001E7B24"/>
    <w:rsid w:val="001F05B1"/>
    <w:rsid w:val="001F0F4C"/>
    <w:rsid w:val="001F3425"/>
    <w:rsid w:val="001F387F"/>
    <w:rsid w:val="001F5F16"/>
    <w:rsid w:val="002020EC"/>
    <w:rsid w:val="00203FC5"/>
    <w:rsid w:val="00205046"/>
    <w:rsid w:val="002066B8"/>
    <w:rsid w:val="00210346"/>
    <w:rsid w:val="0021505A"/>
    <w:rsid w:val="0021507E"/>
    <w:rsid w:val="0021595F"/>
    <w:rsid w:val="00215FC7"/>
    <w:rsid w:val="00220A9F"/>
    <w:rsid w:val="00221AE0"/>
    <w:rsid w:val="002222E7"/>
    <w:rsid w:val="002224B2"/>
    <w:rsid w:val="00225EBB"/>
    <w:rsid w:val="002271E7"/>
    <w:rsid w:val="0023050B"/>
    <w:rsid w:val="00232079"/>
    <w:rsid w:val="002333AC"/>
    <w:rsid w:val="00233C48"/>
    <w:rsid w:val="00235DAE"/>
    <w:rsid w:val="00237CCF"/>
    <w:rsid w:val="00244D07"/>
    <w:rsid w:val="00244EDD"/>
    <w:rsid w:val="00247B8B"/>
    <w:rsid w:val="00247EFB"/>
    <w:rsid w:val="00251D63"/>
    <w:rsid w:val="00254D51"/>
    <w:rsid w:val="00255E47"/>
    <w:rsid w:val="0025775E"/>
    <w:rsid w:val="00257796"/>
    <w:rsid w:val="002600C4"/>
    <w:rsid w:val="00261E17"/>
    <w:rsid w:val="00263D38"/>
    <w:rsid w:val="002647A4"/>
    <w:rsid w:val="002714A5"/>
    <w:rsid w:val="002714BF"/>
    <w:rsid w:val="00272038"/>
    <w:rsid w:val="0027375D"/>
    <w:rsid w:val="00274B7A"/>
    <w:rsid w:val="002757C6"/>
    <w:rsid w:val="00275A56"/>
    <w:rsid w:val="00275C06"/>
    <w:rsid w:val="00276BBC"/>
    <w:rsid w:val="00276E37"/>
    <w:rsid w:val="00277105"/>
    <w:rsid w:val="00277898"/>
    <w:rsid w:val="00284407"/>
    <w:rsid w:val="00285840"/>
    <w:rsid w:val="002953B6"/>
    <w:rsid w:val="002960D9"/>
    <w:rsid w:val="0029783A"/>
    <w:rsid w:val="002A01DC"/>
    <w:rsid w:val="002A3FBB"/>
    <w:rsid w:val="002A6A47"/>
    <w:rsid w:val="002A706A"/>
    <w:rsid w:val="002B1887"/>
    <w:rsid w:val="002B275E"/>
    <w:rsid w:val="002B7B4D"/>
    <w:rsid w:val="002C0017"/>
    <w:rsid w:val="002C1739"/>
    <w:rsid w:val="002C4EF9"/>
    <w:rsid w:val="002D1884"/>
    <w:rsid w:val="002D2E73"/>
    <w:rsid w:val="002D434B"/>
    <w:rsid w:val="002D4664"/>
    <w:rsid w:val="002D499A"/>
    <w:rsid w:val="002D4EA9"/>
    <w:rsid w:val="002D7434"/>
    <w:rsid w:val="002E00B5"/>
    <w:rsid w:val="002E1169"/>
    <w:rsid w:val="002E6048"/>
    <w:rsid w:val="002E650E"/>
    <w:rsid w:val="002E6599"/>
    <w:rsid w:val="002F2A1D"/>
    <w:rsid w:val="002F420F"/>
    <w:rsid w:val="002F4AA5"/>
    <w:rsid w:val="003020D0"/>
    <w:rsid w:val="00303E6F"/>
    <w:rsid w:val="003078DA"/>
    <w:rsid w:val="00312C30"/>
    <w:rsid w:val="00313CF1"/>
    <w:rsid w:val="0031509F"/>
    <w:rsid w:val="003241DC"/>
    <w:rsid w:val="00326DF3"/>
    <w:rsid w:val="00331B41"/>
    <w:rsid w:val="00334F59"/>
    <w:rsid w:val="00335728"/>
    <w:rsid w:val="00337ECD"/>
    <w:rsid w:val="00340481"/>
    <w:rsid w:val="00342712"/>
    <w:rsid w:val="00342B4A"/>
    <w:rsid w:val="00344589"/>
    <w:rsid w:val="00345EB8"/>
    <w:rsid w:val="003475CC"/>
    <w:rsid w:val="00347717"/>
    <w:rsid w:val="003479AA"/>
    <w:rsid w:val="003601D2"/>
    <w:rsid w:val="00360627"/>
    <w:rsid w:val="0036337A"/>
    <w:rsid w:val="00363BA1"/>
    <w:rsid w:val="003652CD"/>
    <w:rsid w:val="0036637A"/>
    <w:rsid w:val="003679EB"/>
    <w:rsid w:val="00371A7F"/>
    <w:rsid w:val="003724F1"/>
    <w:rsid w:val="00373EBD"/>
    <w:rsid w:val="00374668"/>
    <w:rsid w:val="00375E3F"/>
    <w:rsid w:val="00375F62"/>
    <w:rsid w:val="00376348"/>
    <w:rsid w:val="00381977"/>
    <w:rsid w:val="00381F57"/>
    <w:rsid w:val="00382779"/>
    <w:rsid w:val="003838A1"/>
    <w:rsid w:val="003838E8"/>
    <w:rsid w:val="00383985"/>
    <w:rsid w:val="00385C13"/>
    <w:rsid w:val="00385C44"/>
    <w:rsid w:val="003910B1"/>
    <w:rsid w:val="00391599"/>
    <w:rsid w:val="003970E8"/>
    <w:rsid w:val="003975F7"/>
    <w:rsid w:val="00397DE6"/>
    <w:rsid w:val="003A29DF"/>
    <w:rsid w:val="003A3CD1"/>
    <w:rsid w:val="003A4099"/>
    <w:rsid w:val="003A4C61"/>
    <w:rsid w:val="003A6AEE"/>
    <w:rsid w:val="003A70CD"/>
    <w:rsid w:val="003B0D7F"/>
    <w:rsid w:val="003B240F"/>
    <w:rsid w:val="003B2E33"/>
    <w:rsid w:val="003B3357"/>
    <w:rsid w:val="003B3B65"/>
    <w:rsid w:val="003B6852"/>
    <w:rsid w:val="003B75CF"/>
    <w:rsid w:val="003C27E5"/>
    <w:rsid w:val="003C36D1"/>
    <w:rsid w:val="003C4466"/>
    <w:rsid w:val="003D2A41"/>
    <w:rsid w:val="003D349D"/>
    <w:rsid w:val="003D379A"/>
    <w:rsid w:val="003D596F"/>
    <w:rsid w:val="003D60D7"/>
    <w:rsid w:val="003D6225"/>
    <w:rsid w:val="003D7325"/>
    <w:rsid w:val="003D7EFE"/>
    <w:rsid w:val="003E0932"/>
    <w:rsid w:val="003E15A8"/>
    <w:rsid w:val="003E2302"/>
    <w:rsid w:val="003E51CA"/>
    <w:rsid w:val="003E6FD0"/>
    <w:rsid w:val="003F1D9C"/>
    <w:rsid w:val="003F268A"/>
    <w:rsid w:val="003F2CE4"/>
    <w:rsid w:val="003F7DE9"/>
    <w:rsid w:val="00400A39"/>
    <w:rsid w:val="00400D09"/>
    <w:rsid w:val="00404FD5"/>
    <w:rsid w:val="00407A22"/>
    <w:rsid w:val="004118CD"/>
    <w:rsid w:val="004120AF"/>
    <w:rsid w:val="004135D3"/>
    <w:rsid w:val="0041466A"/>
    <w:rsid w:val="004176C2"/>
    <w:rsid w:val="00417BEE"/>
    <w:rsid w:val="0042011B"/>
    <w:rsid w:val="00420CAE"/>
    <w:rsid w:val="00423F05"/>
    <w:rsid w:val="00425B0F"/>
    <w:rsid w:val="0042786F"/>
    <w:rsid w:val="004305E6"/>
    <w:rsid w:val="004313ED"/>
    <w:rsid w:val="00431A3F"/>
    <w:rsid w:val="00435B17"/>
    <w:rsid w:val="00436E09"/>
    <w:rsid w:val="00444068"/>
    <w:rsid w:val="00444B7E"/>
    <w:rsid w:val="00445A26"/>
    <w:rsid w:val="00446F85"/>
    <w:rsid w:val="004514CB"/>
    <w:rsid w:val="00453785"/>
    <w:rsid w:val="00453935"/>
    <w:rsid w:val="00461CB9"/>
    <w:rsid w:val="0046397E"/>
    <w:rsid w:val="00464C89"/>
    <w:rsid w:val="00464C8C"/>
    <w:rsid w:val="004652FA"/>
    <w:rsid w:val="00465582"/>
    <w:rsid w:val="004669E2"/>
    <w:rsid w:val="0046713C"/>
    <w:rsid w:val="0047092C"/>
    <w:rsid w:val="00470ACF"/>
    <w:rsid w:val="00470FCA"/>
    <w:rsid w:val="00472CC6"/>
    <w:rsid w:val="00473637"/>
    <w:rsid w:val="00477629"/>
    <w:rsid w:val="0047784C"/>
    <w:rsid w:val="00477DA2"/>
    <w:rsid w:val="0048021F"/>
    <w:rsid w:val="00482C86"/>
    <w:rsid w:val="00485EAE"/>
    <w:rsid w:val="004912EA"/>
    <w:rsid w:val="00491632"/>
    <w:rsid w:val="0049248D"/>
    <w:rsid w:val="00492EA2"/>
    <w:rsid w:val="00494FC1"/>
    <w:rsid w:val="0049681F"/>
    <w:rsid w:val="004A027D"/>
    <w:rsid w:val="004A0A52"/>
    <w:rsid w:val="004A107D"/>
    <w:rsid w:val="004A136C"/>
    <w:rsid w:val="004A24A8"/>
    <w:rsid w:val="004A31AB"/>
    <w:rsid w:val="004A3E4A"/>
    <w:rsid w:val="004A3FFD"/>
    <w:rsid w:val="004A4532"/>
    <w:rsid w:val="004A45A6"/>
    <w:rsid w:val="004A48B3"/>
    <w:rsid w:val="004A705A"/>
    <w:rsid w:val="004A7CE8"/>
    <w:rsid w:val="004B032A"/>
    <w:rsid w:val="004B21FF"/>
    <w:rsid w:val="004B28D8"/>
    <w:rsid w:val="004B2937"/>
    <w:rsid w:val="004B2FF0"/>
    <w:rsid w:val="004B618B"/>
    <w:rsid w:val="004B6C54"/>
    <w:rsid w:val="004C031C"/>
    <w:rsid w:val="004C2E7A"/>
    <w:rsid w:val="004C400E"/>
    <w:rsid w:val="004C48EE"/>
    <w:rsid w:val="004D010E"/>
    <w:rsid w:val="004D0BA0"/>
    <w:rsid w:val="004D5212"/>
    <w:rsid w:val="004D6C8D"/>
    <w:rsid w:val="004D6D07"/>
    <w:rsid w:val="004D6ED3"/>
    <w:rsid w:val="004D6F57"/>
    <w:rsid w:val="004E1ADF"/>
    <w:rsid w:val="004E444D"/>
    <w:rsid w:val="004E576C"/>
    <w:rsid w:val="004E5DC6"/>
    <w:rsid w:val="004E5E5E"/>
    <w:rsid w:val="004E603F"/>
    <w:rsid w:val="004E61B0"/>
    <w:rsid w:val="004F7366"/>
    <w:rsid w:val="004F7A97"/>
    <w:rsid w:val="0050336A"/>
    <w:rsid w:val="0050449B"/>
    <w:rsid w:val="005049CA"/>
    <w:rsid w:val="005049D0"/>
    <w:rsid w:val="00505677"/>
    <w:rsid w:val="00506C59"/>
    <w:rsid w:val="00506F24"/>
    <w:rsid w:val="00511F13"/>
    <w:rsid w:val="00512DAF"/>
    <w:rsid w:val="00513609"/>
    <w:rsid w:val="00514408"/>
    <w:rsid w:val="00514E70"/>
    <w:rsid w:val="005155D1"/>
    <w:rsid w:val="00516CBD"/>
    <w:rsid w:val="005202E2"/>
    <w:rsid w:val="0052060A"/>
    <w:rsid w:val="00523A0B"/>
    <w:rsid w:val="00531142"/>
    <w:rsid w:val="00531857"/>
    <w:rsid w:val="00532940"/>
    <w:rsid w:val="0054077E"/>
    <w:rsid w:val="00540DA3"/>
    <w:rsid w:val="005413DD"/>
    <w:rsid w:val="00541FCE"/>
    <w:rsid w:val="005444C3"/>
    <w:rsid w:val="00544A75"/>
    <w:rsid w:val="00544AE5"/>
    <w:rsid w:val="0054501F"/>
    <w:rsid w:val="0055140C"/>
    <w:rsid w:val="005524AA"/>
    <w:rsid w:val="00554067"/>
    <w:rsid w:val="00554E8C"/>
    <w:rsid w:val="005562F6"/>
    <w:rsid w:val="00556DF2"/>
    <w:rsid w:val="00557E21"/>
    <w:rsid w:val="00565404"/>
    <w:rsid w:val="00567EFF"/>
    <w:rsid w:val="0057178F"/>
    <w:rsid w:val="005719F2"/>
    <w:rsid w:val="00573F61"/>
    <w:rsid w:val="00573FBF"/>
    <w:rsid w:val="005745E0"/>
    <w:rsid w:val="005751AB"/>
    <w:rsid w:val="005765B0"/>
    <w:rsid w:val="00576A87"/>
    <w:rsid w:val="005804B1"/>
    <w:rsid w:val="0058088F"/>
    <w:rsid w:val="00582823"/>
    <w:rsid w:val="00583505"/>
    <w:rsid w:val="00584D3D"/>
    <w:rsid w:val="00584E1A"/>
    <w:rsid w:val="005857A8"/>
    <w:rsid w:val="005871B1"/>
    <w:rsid w:val="005904B9"/>
    <w:rsid w:val="00591F9F"/>
    <w:rsid w:val="00593C51"/>
    <w:rsid w:val="00594141"/>
    <w:rsid w:val="00594C67"/>
    <w:rsid w:val="0059525D"/>
    <w:rsid w:val="00597859"/>
    <w:rsid w:val="005A0954"/>
    <w:rsid w:val="005A0D5C"/>
    <w:rsid w:val="005A154F"/>
    <w:rsid w:val="005A31F7"/>
    <w:rsid w:val="005A39B4"/>
    <w:rsid w:val="005A46E9"/>
    <w:rsid w:val="005A4AC1"/>
    <w:rsid w:val="005A527C"/>
    <w:rsid w:val="005A76C5"/>
    <w:rsid w:val="005B45B3"/>
    <w:rsid w:val="005B49A6"/>
    <w:rsid w:val="005B58F3"/>
    <w:rsid w:val="005B7E94"/>
    <w:rsid w:val="005B7FA9"/>
    <w:rsid w:val="005C01A3"/>
    <w:rsid w:val="005C033E"/>
    <w:rsid w:val="005C05AE"/>
    <w:rsid w:val="005C18E3"/>
    <w:rsid w:val="005C3203"/>
    <w:rsid w:val="005C3BFD"/>
    <w:rsid w:val="005C6C47"/>
    <w:rsid w:val="005D1DD7"/>
    <w:rsid w:val="005D4A6F"/>
    <w:rsid w:val="005D530C"/>
    <w:rsid w:val="005D5328"/>
    <w:rsid w:val="005D62D6"/>
    <w:rsid w:val="005D7866"/>
    <w:rsid w:val="005E3759"/>
    <w:rsid w:val="005E7CCF"/>
    <w:rsid w:val="005F1233"/>
    <w:rsid w:val="005F17DA"/>
    <w:rsid w:val="005F1AD7"/>
    <w:rsid w:val="005F1AF8"/>
    <w:rsid w:val="005F26E2"/>
    <w:rsid w:val="005F29BB"/>
    <w:rsid w:val="005F2A20"/>
    <w:rsid w:val="005F4E9A"/>
    <w:rsid w:val="005F5169"/>
    <w:rsid w:val="005F5648"/>
    <w:rsid w:val="005F6BDC"/>
    <w:rsid w:val="005F6C5D"/>
    <w:rsid w:val="005F6E31"/>
    <w:rsid w:val="005F759F"/>
    <w:rsid w:val="005F7702"/>
    <w:rsid w:val="00600D5A"/>
    <w:rsid w:val="00600F6A"/>
    <w:rsid w:val="006011E4"/>
    <w:rsid w:val="006031F1"/>
    <w:rsid w:val="00603F46"/>
    <w:rsid w:val="006042FF"/>
    <w:rsid w:val="00604D3D"/>
    <w:rsid w:val="00614050"/>
    <w:rsid w:val="00614B31"/>
    <w:rsid w:val="00614CCF"/>
    <w:rsid w:val="0061734A"/>
    <w:rsid w:val="00617D87"/>
    <w:rsid w:val="006244ED"/>
    <w:rsid w:val="00625736"/>
    <w:rsid w:val="0062623A"/>
    <w:rsid w:val="00630409"/>
    <w:rsid w:val="0063068B"/>
    <w:rsid w:val="00634168"/>
    <w:rsid w:val="00634C2D"/>
    <w:rsid w:val="00634F24"/>
    <w:rsid w:val="0063597E"/>
    <w:rsid w:val="00637F1A"/>
    <w:rsid w:val="00645F94"/>
    <w:rsid w:val="0064727B"/>
    <w:rsid w:val="00647D31"/>
    <w:rsid w:val="006563B7"/>
    <w:rsid w:val="00656BC5"/>
    <w:rsid w:val="00657F05"/>
    <w:rsid w:val="00660B39"/>
    <w:rsid w:val="006617F4"/>
    <w:rsid w:val="00663C67"/>
    <w:rsid w:val="00666537"/>
    <w:rsid w:val="006675F5"/>
    <w:rsid w:val="0067254A"/>
    <w:rsid w:val="00672AF0"/>
    <w:rsid w:val="00674A4E"/>
    <w:rsid w:val="006750D2"/>
    <w:rsid w:val="00676643"/>
    <w:rsid w:val="006773EA"/>
    <w:rsid w:val="00681857"/>
    <w:rsid w:val="00682109"/>
    <w:rsid w:val="00683572"/>
    <w:rsid w:val="00683904"/>
    <w:rsid w:val="006842BB"/>
    <w:rsid w:val="00685B78"/>
    <w:rsid w:val="00687C00"/>
    <w:rsid w:val="00690810"/>
    <w:rsid w:val="0069235D"/>
    <w:rsid w:val="00693996"/>
    <w:rsid w:val="00697188"/>
    <w:rsid w:val="006A1C75"/>
    <w:rsid w:val="006A3483"/>
    <w:rsid w:val="006A5DE8"/>
    <w:rsid w:val="006A602D"/>
    <w:rsid w:val="006A64CD"/>
    <w:rsid w:val="006A64E3"/>
    <w:rsid w:val="006A65E7"/>
    <w:rsid w:val="006A676E"/>
    <w:rsid w:val="006A7624"/>
    <w:rsid w:val="006A7EFC"/>
    <w:rsid w:val="006B12BE"/>
    <w:rsid w:val="006B2C42"/>
    <w:rsid w:val="006B4092"/>
    <w:rsid w:val="006B58FA"/>
    <w:rsid w:val="006B60EE"/>
    <w:rsid w:val="006B64AE"/>
    <w:rsid w:val="006B7845"/>
    <w:rsid w:val="006B7F70"/>
    <w:rsid w:val="006C0031"/>
    <w:rsid w:val="006C1749"/>
    <w:rsid w:val="006C201C"/>
    <w:rsid w:val="006C28D8"/>
    <w:rsid w:val="006C344F"/>
    <w:rsid w:val="006C4A78"/>
    <w:rsid w:val="006C522C"/>
    <w:rsid w:val="006C68ED"/>
    <w:rsid w:val="006C74EE"/>
    <w:rsid w:val="006C7536"/>
    <w:rsid w:val="006D02DD"/>
    <w:rsid w:val="006D12DB"/>
    <w:rsid w:val="006D46FD"/>
    <w:rsid w:val="006D5177"/>
    <w:rsid w:val="006D5881"/>
    <w:rsid w:val="006D65AC"/>
    <w:rsid w:val="006E036F"/>
    <w:rsid w:val="006E100C"/>
    <w:rsid w:val="006E2D37"/>
    <w:rsid w:val="006E3875"/>
    <w:rsid w:val="006E3B89"/>
    <w:rsid w:val="006E5AB1"/>
    <w:rsid w:val="006E7940"/>
    <w:rsid w:val="006F08AB"/>
    <w:rsid w:val="006F0DB4"/>
    <w:rsid w:val="006F134E"/>
    <w:rsid w:val="006F228F"/>
    <w:rsid w:val="006F3B25"/>
    <w:rsid w:val="006F4425"/>
    <w:rsid w:val="006F5318"/>
    <w:rsid w:val="006F639D"/>
    <w:rsid w:val="006F7DC0"/>
    <w:rsid w:val="0070559D"/>
    <w:rsid w:val="00705A6D"/>
    <w:rsid w:val="0070678E"/>
    <w:rsid w:val="00710B37"/>
    <w:rsid w:val="00710CEE"/>
    <w:rsid w:val="00710D01"/>
    <w:rsid w:val="007118CE"/>
    <w:rsid w:val="00712CD1"/>
    <w:rsid w:val="00713F5A"/>
    <w:rsid w:val="00715084"/>
    <w:rsid w:val="0071659F"/>
    <w:rsid w:val="0071663D"/>
    <w:rsid w:val="00716DBA"/>
    <w:rsid w:val="007203CB"/>
    <w:rsid w:val="007226F3"/>
    <w:rsid w:val="00722E90"/>
    <w:rsid w:val="00723058"/>
    <w:rsid w:val="007246BB"/>
    <w:rsid w:val="0072543B"/>
    <w:rsid w:val="00726730"/>
    <w:rsid w:val="00726963"/>
    <w:rsid w:val="007275AE"/>
    <w:rsid w:val="007301D6"/>
    <w:rsid w:val="007329DC"/>
    <w:rsid w:val="00734269"/>
    <w:rsid w:val="0073477D"/>
    <w:rsid w:val="00734D6B"/>
    <w:rsid w:val="00735CE2"/>
    <w:rsid w:val="0073651B"/>
    <w:rsid w:val="007377B8"/>
    <w:rsid w:val="00737A68"/>
    <w:rsid w:val="00741B84"/>
    <w:rsid w:val="00741C19"/>
    <w:rsid w:val="00743A7C"/>
    <w:rsid w:val="00743EB6"/>
    <w:rsid w:val="00743EE6"/>
    <w:rsid w:val="0074474C"/>
    <w:rsid w:val="00744954"/>
    <w:rsid w:val="0074593A"/>
    <w:rsid w:val="00746888"/>
    <w:rsid w:val="00751EC2"/>
    <w:rsid w:val="00754D47"/>
    <w:rsid w:val="0075737C"/>
    <w:rsid w:val="00761901"/>
    <w:rsid w:val="00763747"/>
    <w:rsid w:val="00763F8B"/>
    <w:rsid w:val="00765454"/>
    <w:rsid w:val="00766945"/>
    <w:rsid w:val="00767E96"/>
    <w:rsid w:val="00767F3C"/>
    <w:rsid w:val="0077082F"/>
    <w:rsid w:val="00771823"/>
    <w:rsid w:val="00772133"/>
    <w:rsid w:val="00773794"/>
    <w:rsid w:val="00773F94"/>
    <w:rsid w:val="00774DE5"/>
    <w:rsid w:val="0077598D"/>
    <w:rsid w:val="00776770"/>
    <w:rsid w:val="007769E4"/>
    <w:rsid w:val="00782B53"/>
    <w:rsid w:val="0078596D"/>
    <w:rsid w:val="00786CDF"/>
    <w:rsid w:val="00787761"/>
    <w:rsid w:val="00791338"/>
    <w:rsid w:val="0079170F"/>
    <w:rsid w:val="00792662"/>
    <w:rsid w:val="00793A37"/>
    <w:rsid w:val="00795359"/>
    <w:rsid w:val="007963D1"/>
    <w:rsid w:val="007969D9"/>
    <w:rsid w:val="00796F8F"/>
    <w:rsid w:val="007A1161"/>
    <w:rsid w:val="007A271F"/>
    <w:rsid w:val="007A3CD7"/>
    <w:rsid w:val="007A44D5"/>
    <w:rsid w:val="007A494E"/>
    <w:rsid w:val="007A5D29"/>
    <w:rsid w:val="007A60E8"/>
    <w:rsid w:val="007A6359"/>
    <w:rsid w:val="007B03DB"/>
    <w:rsid w:val="007B18A7"/>
    <w:rsid w:val="007B29F4"/>
    <w:rsid w:val="007B49FC"/>
    <w:rsid w:val="007B4D91"/>
    <w:rsid w:val="007B5483"/>
    <w:rsid w:val="007B5C0F"/>
    <w:rsid w:val="007B6E50"/>
    <w:rsid w:val="007B79A2"/>
    <w:rsid w:val="007C0FCD"/>
    <w:rsid w:val="007C460F"/>
    <w:rsid w:val="007C5EEC"/>
    <w:rsid w:val="007D139C"/>
    <w:rsid w:val="007D17F5"/>
    <w:rsid w:val="007D20E8"/>
    <w:rsid w:val="007D534D"/>
    <w:rsid w:val="007D543B"/>
    <w:rsid w:val="007D59E6"/>
    <w:rsid w:val="007E04D2"/>
    <w:rsid w:val="007E2097"/>
    <w:rsid w:val="007E4502"/>
    <w:rsid w:val="007E45AC"/>
    <w:rsid w:val="007F2678"/>
    <w:rsid w:val="007F2752"/>
    <w:rsid w:val="007F372D"/>
    <w:rsid w:val="007F3DB4"/>
    <w:rsid w:val="007F4AB6"/>
    <w:rsid w:val="007F4B18"/>
    <w:rsid w:val="007F4BB1"/>
    <w:rsid w:val="007F4BDF"/>
    <w:rsid w:val="007F600A"/>
    <w:rsid w:val="007F7BD9"/>
    <w:rsid w:val="008001CC"/>
    <w:rsid w:val="00800BD4"/>
    <w:rsid w:val="00801F7D"/>
    <w:rsid w:val="00803C75"/>
    <w:rsid w:val="0080530F"/>
    <w:rsid w:val="00807C75"/>
    <w:rsid w:val="00810046"/>
    <w:rsid w:val="008149BE"/>
    <w:rsid w:val="00814AAF"/>
    <w:rsid w:val="00817444"/>
    <w:rsid w:val="008208DD"/>
    <w:rsid w:val="008225BC"/>
    <w:rsid w:val="00830221"/>
    <w:rsid w:val="008304E7"/>
    <w:rsid w:val="00831E0E"/>
    <w:rsid w:val="00832E09"/>
    <w:rsid w:val="00833D12"/>
    <w:rsid w:val="0083493D"/>
    <w:rsid w:val="00835B6D"/>
    <w:rsid w:val="008375C4"/>
    <w:rsid w:val="00837B7D"/>
    <w:rsid w:val="00840298"/>
    <w:rsid w:val="00842C6A"/>
    <w:rsid w:val="00843249"/>
    <w:rsid w:val="0084397E"/>
    <w:rsid w:val="00844646"/>
    <w:rsid w:val="0084587F"/>
    <w:rsid w:val="00852453"/>
    <w:rsid w:val="008525B5"/>
    <w:rsid w:val="00855E32"/>
    <w:rsid w:val="00856036"/>
    <w:rsid w:val="00857C88"/>
    <w:rsid w:val="008600DF"/>
    <w:rsid w:val="0086023B"/>
    <w:rsid w:val="0086257D"/>
    <w:rsid w:val="00862632"/>
    <w:rsid w:val="00863C70"/>
    <w:rsid w:val="00864284"/>
    <w:rsid w:val="00872252"/>
    <w:rsid w:val="00872A95"/>
    <w:rsid w:val="00872F01"/>
    <w:rsid w:val="0087353F"/>
    <w:rsid w:val="0087416B"/>
    <w:rsid w:val="008747DD"/>
    <w:rsid w:val="00875033"/>
    <w:rsid w:val="00875078"/>
    <w:rsid w:val="00876793"/>
    <w:rsid w:val="00876F28"/>
    <w:rsid w:val="0087711A"/>
    <w:rsid w:val="00877816"/>
    <w:rsid w:val="008812BE"/>
    <w:rsid w:val="00882327"/>
    <w:rsid w:val="00884212"/>
    <w:rsid w:val="00884C3A"/>
    <w:rsid w:val="008852A6"/>
    <w:rsid w:val="00886798"/>
    <w:rsid w:val="0088691F"/>
    <w:rsid w:val="00887017"/>
    <w:rsid w:val="00890458"/>
    <w:rsid w:val="00890711"/>
    <w:rsid w:val="008909C4"/>
    <w:rsid w:val="00891E76"/>
    <w:rsid w:val="00891FC9"/>
    <w:rsid w:val="00892451"/>
    <w:rsid w:val="00892937"/>
    <w:rsid w:val="00892EA9"/>
    <w:rsid w:val="00893131"/>
    <w:rsid w:val="00896456"/>
    <w:rsid w:val="008A0727"/>
    <w:rsid w:val="008A0FBE"/>
    <w:rsid w:val="008A5722"/>
    <w:rsid w:val="008A7B20"/>
    <w:rsid w:val="008B0E3F"/>
    <w:rsid w:val="008B12E8"/>
    <w:rsid w:val="008B17DF"/>
    <w:rsid w:val="008B21AD"/>
    <w:rsid w:val="008B4C02"/>
    <w:rsid w:val="008B4CFC"/>
    <w:rsid w:val="008B5414"/>
    <w:rsid w:val="008B6D3F"/>
    <w:rsid w:val="008B7D78"/>
    <w:rsid w:val="008C1933"/>
    <w:rsid w:val="008C195E"/>
    <w:rsid w:val="008C362F"/>
    <w:rsid w:val="008C5E3F"/>
    <w:rsid w:val="008C7818"/>
    <w:rsid w:val="008C7ACF"/>
    <w:rsid w:val="008D3D35"/>
    <w:rsid w:val="008D6A5A"/>
    <w:rsid w:val="008D7162"/>
    <w:rsid w:val="008E0478"/>
    <w:rsid w:val="008E3283"/>
    <w:rsid w:val="008F3A47"/>
    <w:rsid w:val="008F4F71"/>
    <w:rsid w:val="008F5284"/>
    <w:rsid w:val="00902415"/>
    <w:rsid w:val="00904CB3"/>
    <w:rsid w:val="00905EC5"/>
    <w:rsid w:val="009061F4"/>
    <w:rsid w:val="00907551"/>
    <w:rsid w:val="00910080"/>
    <w:rsid w:val="0091094E"/>
    <w:rsid w:val="009119C0"/>
    <w:rsid w:val="00912654"/>
    <w:rsid w:val="0091310D"/>
    <w:rsid w:val="0091490C"/>
    <w:rsid w:val="0091691E"/>
    <w:rsid w:val="00916D3B"/>
    <w:rsid w:val="00917D19"/>
    <w:rsid w:val="00923762"/>
    <w:rsid w:val="0092472F"/>
    <w:rsid w:val="0092493A"/>
    <w:rsid w:val="00925A8E"/>
    <w:rsid w:val="009268DE"/>
    <w:rsid w:val="0092716A"/>
    <w:rsid w:val="00930332"/>
    <w:rsid w:val="009306CE"/>
    <w:rsid w:val="00930AB0"/>
    <w:rsid w:val="00930FCA"/>
    <w:rsid w:val="00933734"/>
    <w:rsid w:val="00934973"/>
    <w:rsid w:val="00934B5C"/>
    <w:rsid w:val="00934F71"/>
    <w:rsid w:val="00940890"/>
    <w:rsid w:val="009421B6"/>
    <w:rsid w:val="00947ADC"/>
    <w:rsid w:val="00951807"/>
    <w:rsid w:val="00954D99"/>
    <w:rsid w:val="009552DF"/>
    <w:rsid w:val="00961A5A"/>
    <w:rsid w:val="00961CE4"/>
    <w:rsid w:val="0096214A"/>
    <w:rsid w:val="00962F9E"/>
    <w:rsid w:val="00970F2C"/>
    <w:rsid w:val="0097245A"/>
    <w:rsid w:val="00972878"/>
    <w:rsid w:val="00972A0C"/>
    <w:rsid w:val="009734C8"/>
    <w:rsid w:val="00973AB7"/>
    <w:rsid w:val="00973B80"/>
    <w:rsid w:val="00973F43"/>
    <w:rsid w:val="00974A77"/>
    <w:rsid w:val="00976D41"/>
    <w:rsid w:val="00977168"/>
    <w:rsid w:val="00982108"/>
    <w:rsid w:val="009826D9"/>
    <w:rsid w:val="00984E52"/>
    <w:rsid w:val="00986DF0"/>
    <w:rsid w:val="009871E2"/>
    <w:rsid w:val="00990421"/>
    <w:rsid w:val="00991CDA"/>
    <w:rsid w:val="00994771"/>
    <w:rsid w:val="009A063C"/>
    <w:rsid w:val="009A17D0"/>
    <w:rsid w:val="009A23C3"/>
    <w:rsid w:val="009A578C"/>
    <w:rsid w:val="009A6A5C"/>
    <w:rsid w:val="009B06EB"/>
    <w:rsid w:val="009B146A"/>
    <w:rsid w:val="009B3BBE"/>
    <w:rsid w:val="009B4DF3"/>
    <w:rsid w:val="009B6EDE"/>
    <w:rsid w:val="009C00CA"/>
    <w:rsid w:val="009C202A"/>
    <w:rsid w:val="009C269C"/>
    <w:rsid w:val="009C34A5"/>
    <w:rsid w:val="009C45AD"/>
    <w:rsid w:val="009C6584"/>
    <w:rsid w:val="009D18BE"/>
    <w:rsid w:val="009D1B29"/>
    <w:rsid w:val="009D648B"/>
    <w:rsid w:val="009D7970"/>
    <w:rsid w:val="009D7DE3"/>
    <w:rsid w:val="009D7E77"/>
    <w:rsid w:val="009E01B4"/>
    <w:rsid w:val="009E0E42"/>
    <w:rsid w:val="009E1BE7"/>
    <w:rsid w:val="009E23AB"/>
    <w:rsid w:val="009E242D"/>
    <w:rsid w:val="009E3607"/>
    <w:rsid w:val="009E3B3B"/>
    <w:rsid w:val="009E436C"/>
    <w:rsid w:val="009E44BB"/>
    <w:rsid w:val="009E4BD3"/>
    <w:rsid w:val="009E5B5B"/>
    <w:rsid w:val="009E5D43"/>
    <w:rsid w:val="009E5ECD"/>
    <w:rsid w:val="009E6CED"/>
    <w:rsid w:val="009F0227"/>
    <w:rsid w:val="009F0B79"/>
    <w:rsid w:val="009F0E14"/>
    <w:rsid w:val="009F1CD1"/>
    <w:rsid w:val="009F23A6"/>
    <w:rsid w:val="009F4003"/>
    <w:rsid w:val="009F67EE"/>
    <w:rsid w:val="009F7586"/>
    <w:rsid w:val="00A0075B"/>
    <w:rsid w:val="00A00FDC"/>
    <w:rsid w:val="00A02D54"/>
    <w:rsid w:val="00A0421B"/>
    <w:rsid w:val="00A045AA"/>
    <w:rsid w:val="00A05887"/>
    <w:rsid w:val="00A06021"/>
    <w:rsid w:val="00A07FAB"/>
    <w:rsid w:val="00A10B6B"/>
    <w:rsid w:val="00A110A2"/>
    <w:rsid w:val="00A1176B"/>
    <w:rsid w:val="00A117EB"/>
    <w:rsid w:val="00A11A2C"/>
    <w:rsid w:val="00A152BB"/>
    <w:rsid w:val="00A222F1"/>
    <w:rsid w:val="00A23A23"/>
    <w:rsid w:val="00A25B47"/>
    <w:rsid w:val="00A30A9F"/>
    <w:rsid w:val="00A33C11"/>
    <w:rsid w:val="00A3735E"/>
    <w:rsid w:val="00A3762D"/>
    <w:rsid w:val="00A377D7"/>
    <w:rsid w:val="00A41BE2"/>
    <w:rsid w:val="00A42B7C"/>
    <w:rsid w:val="00A43A5A"/>
    <w:rsid w:val="00A45339"/>
    <w:rsid w:val="00A465F4"/>
    <w:rsid w:val="00A471BD"/>
    <w:rsid w:val="00A47626"/>
    <w:rsid w:val="00A50CF1"/>
    <w:rsid w:val="00A50F14"/>
    <w:rsid w:val="00A52346"/>
    <w:rsid w:val="00A53019"/>
    <w:rsid w:val="00A53A9C"/>
    <w:rsid w:val="00A56A52"/>
    <w:rsid w:val="00A56EFB"/>
    <w:rsid w:val="00A574DF"/>
    <w:rsid w:val="00A62C73"/>
    <w:rsid w:val="00A635B2"/>
    <w:rsid w:val="00A63958"/>
    <w:rsid w:val="00A652D7"/>
    <w:rsid w:val="00A657E7"/>
    <w:rsid w:val="00A670E5"/>
    <w:rsid w:val="00A67D62"/>
    <w:rsid w:val="00A72071"/>
    <w:rsid w:val="00A72B6F"/>
    <w:rsid w:val="00A73303"/>
    <w:rsid w:val="00A74ED8"/>
    <w:rsid w:val="00A8457A"/>
    <w:rsid w:val="00A849D6"/>
    <w:rsid w:val="00A8758C"/>
    <w:rsid w:val="00A87A10"/>
    <w:rsid w:val="00A91286"/>
    <w:rsid w:val="00A91F20"/>
    <w:rsid w:val="00A922C9"/>
    <w:rsid w:val="00A947E9"/>
    <w:rsid w:val="00A94BAE"/>
    <w:rsid w:val="00A95507"/>
    <w:rsid w:val="00A9574A"/>
    <w:rsid w:val="00A968B8"/>
    <w:rsid w:val="00A96FCF"/>
    <w:rsid w:val="00AA00B0"/>
    <w:rsid w:val="00AA06E1"/>
    <w:rsid w:val="00AA164B"/>
    <w:rsid w:val="00AA1DC1"/>
    <w:rsid w:val="00AA29A7"/>
    <w:rsid w:val="00AA48AD"/>
    <w:rsid w:val="00AA552F"/>
    <w:rsid w:val="00AA707A"/>
    <w:rsid w:val="00AA7381"/>
    <w:rsid w:val="00AA7A2A"/>
    <w:rsid w:val="00AA7BC1"/>
    <w:rsid w:val="00AA7BE6"/>
    <w:rsid w:val="00AA7F8A"/>
    <w:rsid w:val="00AA7FD4"/>
    <w:rsid w:val="00AB2481"/>
    <w:rsid w:val="00AB3375"/>
    <w:rsid w:val="00AB5FB8"/>
    <w:rsid w:val="00AB7EAC"/>
    <w:rsid w:val="00AC1129"/>
    <w:rsid w:val="00AC20D9"/>
    <w:rsid w:val="00AC46E6"/>
    <w:rsid w:val="00AC600F"/>
    <w:rsid w:val="00AC695F"/>
    <w:rsid w:val="00AD0123"/>
    <w:rsid w:val="00AD3057"/>
    <w:rsid w:val="00AD5AE8"/>
    <w:rsid w:val="00AE3757"/>
    <w:rsid w:val="00AE3E62"/>
    <w:rsid w:val="00AE4F46"/>
    <w:rsid w:val="00AE6564"/>
    <w:rsid w:val="00AE6F45"/>
    <w:rsid w:val="00AF0A84"/>
    <w:rsid w:val="00AF3A50"/>
    <w:rsid w:val="00AF4B92"/>
    <w:rsid w:val="00AF6FD0"/>
    <w:rsid w:val="00AF7E1F"/>
    <w:rsid w:val="00B03DF0"/>
    <w:rsid w:val="00B058C4"/>
    <w:rsid w:val="00B0697C"/>
    <w:rsid w:val="00B06FDA"/>
    <w:rsid w:val="00B07F7A"/>
    <w:rsid w:val="00B101F9"/>
    <w:rsid w:val="00B114D4"/>
    <w:rsid w:val="00B123FC"/>
    <w:rsid w:val="00B13BAF"/>
    <w:rsid w:val="00B13C79"/>
    <w:rsid w:val="00B14718"/>
    <w:rsid w:val="00B160E3"/>
    <w:rsid w:val="00B163DE"/>
    <w:rsid w:val="00B20C5C"/>
    <w:rsid w:val="00B21C35"/>
    <w:rsid w:val="00B2302D"/>
    <w:rsid w:val="00B25048"/>
    <w:rsid w:val="00B255E8"/>
    <w:rsid w:val="00B300F7"/>
    <w:rsid w:val="00B30AF4"/>
    <w:rsid w:val="00B322A7"/>
    <w:rsid w:val="00B335C8"/>
    <w:rsid w:val="00B34B1F"/>
    <w:rsid w:val="00B36905"/>
    <w:rsid w:val="00B418A6"/>
    <w:rsid w:val="00B42384"/>
    <w:rsid w:val="00B427DF"/>
    <w:rsid w:val="00B45478"/>
    <w:rsid w:val="00B458E0"/>
    <w:rsid w:val="00B504D7"/>
    <w:rsid w:val="00B51A3A"/>
    <w:rsid w:val="00B51CD7"/>
    <w:rsid w:val="00B52947"/>
    <w:rsid w:val="00B56553"/>
    <w:rsid w:val="00B56FE8"/>
    <w:rsid w:val="00B60FD5"/>
    <w:rsid w:val="00B613FF"/>
    <w:rsid w:val="00B64F92"/>
    <w:rsid w:val="00B65AC5"/>
    <w:rsid w:val="00B665F3"/>
    <w:rsid w:val="00B667E8"/>
    <w:rsid w:val="00B67759"/>
    <w:rsid w:val="00B67D92"/>
    <w:rsid w:val="00B72F17"/>
    <w:rsid w:val="00B73054"/>
    <w:rsid w:val="00B756F9"/>
    <w:rsid w:val="00B75DC5"/>
    <w:rsid w:val="00B77ACA"/>
    <w:rsid w:val="00B77B98"/>
    <w:rsid w:val="00B77F3B"/>
    <w:rsid w:val="00B80448"/>
    <w:rsid w:val="00B8102B"/>
    <w:rsid w:val="00B81BFB"/>
    <w:rsid w:val="00B82515"/>
    <w:rsid w:val="00B82597"/>
    <w:rsid w:val="00B86A93"/>
    <w:rsid w:val="00B90D57"/>
    <w:rsid w:val="00B93F4D"/>
    <w:rsid w:val="00B9596C"/>
    <w:rsid w:val="00B95FFA"/>
    <w:rsid w:val="00B96C2D"/>
    <w:rsid w:val="00BA1087"/>
    <w:rsid w:val="00BA59A4"/>
    <w:rsid w:val="00BA5A02"/>
    <w:rsid w:val="00BA679E"/>
    <w:rsid w:val="00BB0C53"/>
    <w:rsid w:val="00BB184F"/>
    <w:rsid w:val="00BB25A0"/>
    <w:rsid w:val="00BB35CD"/>
    <w:rsid w:val="00BB4358"/>
    <w:rsid w:val="00BB62E6"/>
    <w:rsid w:val="00BB75C0"/>
    <w:rsid w:val="00BB7F5D"/>
    <w:rsid w:val="00BC05D8"/>
    <w:rsid w:val="00BC09FA"/>
    <w:rsid w:val="00BC13D4"/>
    <w:rsid w:val="00BC1C73"/>
    <w:rsid w:val="00BC269A"/>
    <w:rsid w:val="00BC27FB"/>
    <w:rsid w:val="00BC592B"/>
    <w:rsid w:val="00BC629B"/>
    <w:rsid w:val="00BC721A"/>
    <w:rsid w:val="00BC7C58"/>
    <w:rsid w:val="00BD0485"/>
    <w:rsid w:val="00BD09BA"/>
    <w:rsid w:val="00BD13BB"/>
    <w:rsid w:val="00BD3767"/>
    <w:rsid w:val="00BD4C2A"/>
    <w:rsid w:val="00BD79C5"/>
    <w:rsid w:val="00BE2CED"/>
    <w:rsid w:val="00BE4361"/>
    <w:rsid w:val="00BE47EB"/>
    <w:rsid w:val="00BE6CD4"/>
    <w:rsid w:val="00BF1772"/>
    <w:rsid w:val="00BF2946"/>
    <w:rsid w:val="00BF337A"/>
    <w:rsid w:val="00BF3C84"/>
    <w:rsid w:val="00BF58E6"/>
    <w:rsid w:val="00BF672E"/>
    <w:rsid w:val="00C01391"/>
    <w:rsid w:val="00C01867"/>
    <w:rsid w:val="00C037D2"/>
    <w:rsid w:val="00C05342"/>
    <w:rsid w:val="00C10A17"/>
    <w:rsid w:val="00C1200A"/>
    <w:rsid w:val="00C12F19"/>
    <w:rsid w:val="00C17C85"/>
    <w:rsid w:val="00C20E9C"/>
    <w:rsid w:val="00C213D5"/>
    <w:rsid w:val="00C246AD"/>
    <w:rsid w:val="00C25362"/>
    <w:rsid w:val="00C30C53"/>
    <w:rsid w:val="00C34190"/>
    <w:rsid w:val="00C34735"/>
    <w:rsid w:val="00C35560"/>
    <w:rsid w:val="00C35E04"/>
    <w:rsid w:val="00C37F96"/>
    <w:rsid w:val="00C403A7"/>
    <w:rsid w:val="00C41987"/>
    <w:rsid w:val="00C41AC9"/>
    <w:rsid w:val="00C42859"/>
    <w:rsid w:val="00C42891"/>
    <w:rsid w:val="00C42F6F"/>
    <w:rsid w:val="00C44FBA"/>
    <w:rsid w:val="00C51020"/>
    <w:rsid w:val="00C512B9"/>
    <w:rsid w:val="00C51782"/>
    <w:rsid w:val="00C547DF"/>
    <w:rsid w:val="00C569B8"/>
    <w:rsid w:val="00C56FC7"/>
    <w:rsid w:val="00C62238"/>
    <w:rsid w:val="00C665A6"/>
    <w:rsid w:val="00C70171"/>
    <w:rsid w:val="00C739D8"/>
    <w:rsid w:val="00C747FD"/>
    <w:rsid w:val="00C76D57"/>
    <w:rsid w:val="00C801BB"/>
    <w:rsid w:val="00C82FF3"/>
    <w:rsid w:val="00C843D2"/>
    <w:rsid w:val="00C844E4"/>
    <w:rsid w:val="00C849A3"/>
    <w:rsid w:val="00C85024"/>
    <w:rsid w:val="00C86CC2"/>
    <w:rsid w:val="00C86EF3"/>
    <w:rsid w:val="00C9005A"/>
    <w:rsid w:val="00C902B7"/>
    <w:rsid w:val="00C919F4"/>
    <w:rsid w:val="00C938A4"/>
    <w:rsid w:val="00CA117A"/>
    <w:rsid w:val="00CA279B"/>
    <w:rsid w:val="00CA400E"/>
    <w:rsid w:val="00CA446E"/>
    <w:rsid w:val="00CA5422"/>
    <w:rsid w:val="00CA56B2"/>
    <w:rsid w:val="00CA5C36"/>
    <w:rsid w:val="00CA781B"/>
    <w:rsid w:val="00CB1677"/>
    <w:rsid w:val="00CB1D9F"/>
    <w:rsid w:val="00CB24EA"/>
    <w:rsid w:val="00CB3543"/>
    <w:rsid w:val="00CB35EF"/>
    <w:rsid w:val="00CB47AC"/>
    <w:rsid w:val="00CB5B7D"/>
    <w:rsid w:val="00CB64A9"/>
    <w:rsid w:val="00CC0065"/>
    <w:rsid w:val="00CC186D"/>
    <w:rsid w:val="00CC24AD"/>
    <w:rsid w:val="00CC3046"/>
    <w:rsid w:val="00CC3118"/>
    <w:rsid w:val="00CC4EAE"/>
    <w:rsid w:val="00CC63D9"/>
    <w:rsid w:val="00CC7B1B"/>
    <w:rsid w:val="00CD178B"/>
    <w:rsid w:val="00CD2BDE"/>
    <w:rsid w:val="00CD3156"/>
    <w:rsid w:val="00CE01BE"/>
    <w:rsid w:val="00CE30ED"/>
    <w:rsid w:val="00CE43AC"/>
    <w:rsid w:val="00CE4CCD"/>
    <w:rsid w:val="00CE5B13"/>
    <w:rsid w:val="00CF0244"/>
    <w:rsid w:val="00CF23BD"/>
    <w:rsid w:val="00CF42D0"/>
    <w:rsid w:val="00CF52D5"/>
    <w:rsid w:val="00CF59F4"/>
    <w:rsid w:val="00D00EFA"/>
    <w:rsid w:val="00D01464"/>
    <w:rsid w:val="00D05F8B"/>
    <w:rsid w:val="00D06A0E"/>
    <w:rsid w:val="00D071CF"/>
    <w:rsid w:val="00D07323"/>
    <w:rsid w:val="00D10CC6"/>
    <w:rsid w:val="00D10F55"/>
    <w:rsid w:val="00D1195B"/>
    <w:rsid w:val="00D15259"/>
    <w:rsid w:val="00D1610D"/>
    <w:rsid w:val="00D17825"/>
    <w:rsid w:val="00D21C6A"/>
    <w:rsid w:val="00D231DA"/>
    <w:rsid w:val="00D24F03"/>
    <w:rsid w:val="00D2717D"/>
    <w:rsid w:val="00D30F50"/>
    <w:rsid w:val="00D3171F"/>
    <w:rsid w:val="00D334D0"/>
    <w:rsid w:val="00D33E8E"/>
    <w:rsid w:val="00D34DA5"/>
    <w:rsid w:val="00D35D24"/>
    <w:rsid w:val="00D36562"/>
    <w:rsid w:val="00D36982"/>
    <w:rsid w:val="00D36D56"/>
    <w:rsid w:val="00D37412"/>
    <w:rsid w:val="00D379D2"/>
    <w:rsid w:val="00D40A02"/>
    <w:rsid w:val="00D421AE"/>
    <w:rsid w:val="00D42AB9"/>
    <w:rsid w:val="00D43FB1"/>
    <w:rsid w:val="00D46943"/>
    <w:rsid w:val="00D47267"/>
    <w:rsid w:val="00D478EC"/>
    <w:rsid w:val="00D55382"/>
    <w:rsid w:val="00D57C93"/>
    <w:rsid w:val="00D604DB"/>
    <w:rsid w:val="00D60EFD"/>
    <w:rsid w:val="00D618E9"/>
    <w:rsid w:val="00D61A1A"/>
    <w:rsid w:val="00D61E20"/>
    <w:rsid w:val="00D63140"/>
    <w:rsid w:val="00D634CA"/>
    <w:rsid w:val="00D64683"/>
    <w:rsid w:val="00D6529C"/>
    <w:rsid w:val="00D65A2B"/>
    <w:rsid w:val="00D666D5"/>
    <w:rsid w:val="00D670F4"/>
    <w:rsid w:val="00D67758"/>
    <w:rsid w:val="00D7003F"/>
    <w:rsid w:val="00D7194E"/>
    <w:rsid w:val="00D7482D"/>
    <w:rsid w:val="00D756EC"/>
    <w:rsid w:val="00D77BFF"/>
    <w:rsid w:val="00D8167C"/>
    <w:rsid w:val="00D82BEC"/>
    <w:rsid w:val="00D866E0"/>
    <w:rsid w:val="00D86A93"/>
    <w:rsid w:val="00D86E2A"/>
    <w:rsid w:val="00D87181"/>
    <w:rsid w:val="00D9254C"/>
    <w:rsid w:val="00D94379"/>
    <w:rsid w:val="00D9580C"/>
    <w:rsid w:val="00D960C9"/>
    <w:rsid w:val="00D96784"/>
    <w:rsid w:val="00DA05C6"/>
    <w:rsid w:val="00DA05E4"/>
    <w:rsid w:val="00DA2A64"/>
    <w:rsid w:val="00DA3949"/>
    <w:rsid w:val="00DA4321"/>
    <w:rsid w:val="00DB112D"/>
    <w:rsid w:val="00DB2830"/>
    <w:rsid w:val="00DB288B"/>
    <w:rsid w:val="00DB308A"/>
    <w:rsid w:val="00DB33BC"/>
    <w:rsid w:val="00DB5C05"/>
    <w:rsid w:val="00DC0F42"/>
    <w:rsid w:val="00DC31D9"/>
    <w:rsid w:val="00DC3E43"/>
    <w:rsid w:val="00DC42BD"/>
    <w:rsid w:val="00DC514E"/>
    <w:rsid w:val="00DC610B"/>
    <w:rsid w:val="00DD390F"/>
    <w:rsid w:val="00DD6FF4"/>
    <w:rsid w:val="00DD724D"/>
    <w:rsid w:val="00DE1309"/>
    <w:rsid w:val="00DE1B8C"/>
    <w:rsid w:val="00DE7A31"/>
    <w:rsid w:val="00DE7DF8"/>
    <w:rsid w:val="00DF2AF4"/>
    <w:rsid w:val="00DF3CC4"/>
    <w:rsid w:val="00DF4F66"/>
    <w:rsid w:val="00DF5364"/>
    <w:rsid w:val="00DF5EE1"/>
    <w:rsid w:val="00E023D0"/>
    <w:rsid w:val="00E02ABD"/>
    <w:rsid w:val="00E038C0"/>
    <w:rsid w:val="00E045BC"/>
    <w:rsid w:val="00E059B8"/>
    <w:rsid w:val="00E104D5"/>
    <w:rsid w:val="00E1193D"/>
    <w:rsid w:val="00E13E27"/>
    <w:rsid w:val="00E167A1"/>
    <w:rsid w:val="00E17161"/>
    <w:rsid w:val="00E22620"/>
    <w:rsid w:val="00E227DC"/>
    <w:rsid w:val="00E244C4"/>
    <w:rsid w:val="00E265D9"/>
    <w:rsid w:val="00E303E9"/>
    <w:rsid w:val="00E327AD"/>
    <w:rsid w:val="00E3322D"/>
    <w:rsid w:val="00E3327A"/>
    <w:rsid w:val="00E35058"/>
    <w:rsid w:val="00E35DFA"/>
    <w:rsid w:val="00E361A0"/>
    <w:rsid w:val="00E37023"/>
    <w:rsid w:val="00E37F66"/>
    <w:rsid w:val="00E40343"/>
    <w:rsid w:val="00E41D4C"/>
    <w:rsid w:val="00E420F5"/>
    <w:rsid w:val="00E435AA"/>
    <w:rsid w:val="00E43982"/>
    <w:rsid w:val="00E45867"/>
    <w:rsid w:val="00E459D0"/>
    <w:rsid w:val="00E4717B"/>
    <w:rsid w:val="00E47DF1"/>
    <w:rsid w:val="00E52126"/>
    <w:rsid w:val="00E52422"/>
    <w:rsid w:val="00E529C7"/>
    <w:rsid w:val="00E53399"/>
    <w:rsid w:val="00E57031"/>
    <w:rsid w:val="00E576A4"/>
    <w:rsid w:val="00E5794F"/>
    <w:rsid w:val="00E62C88"/>
    <w:rsid w:val="00E62E5A"/>
    <w:rsid w:val="00E63899"/>
    <w:rsid w:val="00E638DF"/>
    <w:rsid w:val="00E63DCF"/>
    <w:rsid w:val="00E64412"/>
    <w:rsid w:val="00E64B63"/>
    <w:rsid w:val="00E65094"/>
    <w:rsid w:val="00E6647B"/>
    <w:rsid w:val="00E67DD6"/>
    <w:rsid w:val="00E70444"/>
    <w:rsid w:val="00E71656"/>
    <w:rsid w:val="00E71E28"/>
    <w:rsid w:val="00E73BA3"/>
    <w:rsid w:val="00E73F84"/>
    <w:rsid w:val="00E75EBE"/>
    <w:rsid w:val="00E75F19"/>
    <w:rsid w:val="00E802DB"/>
    <w:rsid w:val="00E803D7"/>
    <w:rsid w:val="00E80CBE"/>
    <w:rsid w:val="00E816D2"/>
    <w:rsid w:val="00E82F30"/>
    <w:rsid w:val="00E8341C"/>
    <w:rsid w:val="00E83B97"/>
    <w:rsid w:val="00E83CA5"/>
    <w:rsid w:val="00E847F1"/>
    <w:rsid w:val="00E848D2"/>
    <w:rsid w:val="00E85508"/>
    <w:rsid w:val="00E85731"/>
    <w:rsid w:val="00E861D5"/>
    <w:rsid w:val="00E8621B"/>
    <w:rsid w:val="00E86996"/>
    <w:rsid w:val="00E872D9"/>
    <w:rsid w:val="00E949C5"/>
    <w:rsid w:val="00E96BB2"/>
    <w:rsid w:val="00E97E04"/>
    <w:rsid w:val="00EA2EBF"/>
    <w:rsid w:val="00EA374E"/>
    <w:rsid w:val="00EA4B16"/>
    <w:rsid w:val="00EB079B"/>
    <w:rsid w:val="00EB0C7B"/>
    <w:rsid w:val="00EB130E"/>
    <w:rsid w:val="00EB17F2"/>
    <w:rsid w:val="00EB2105"/>
    <w:rsid w:val="00EB299C"/>
    <w:rsid w:val="00EB2DCF"/>
    <w:rsid w:val="00EB345D"/>
    <w:rsid w:val="00EB45A7"/>
    <w:rsid w:val="00EB4FF5"/>
    <w:rsid w:val="00EC240B"/>
    <w:rsid w:val="00EC2F4A"/>
    <w:rsid w:val="00EC684A"/>
    <w:rsid w:val="00EC6B45"/>
    <w:rsid w:val="00EC72FE"/>
    <w:rsid w:val="00ED0E19"/>
    <w:rsid w:val="00ED4242"/>
    <w:rsid w:val="00ED55D2"/>
    <w:rsid w:val="00ED57B2"/>
    <w:rsid w:val="00ED5A66"/>
    <w:rsid w:val="00ED6EF4"/>
    <w:rsid w:val="00ED7107"/>
    <w:rsid w:val="00EE04F2"/>
    <w:rsid w:val="00EE173E"/>
    <w:rsid w:val="00EE2D86"/>
    <w:rsid w:val="00EE392F"/>
    <w:rsid w:val="00EE3FE6"/>
    <w:rsid w:val="00EF2AA7"/>
    <w:rsid w:val="00EF6171"/>
    <w:rsid w:val="00F00ED4"/>
    <w:rsid w:val="00F010C5"/>
    <w:rsid w:val="00F01790"/>
    <w:rsid w:val="00F02293"/>
    <w:rsid w:val="00F040A1"/>
    <w:rsid w:val="00F0450D"/>
    <w:rsid w:val="00F048AF"/>
    <w:rsid w:val="00F07A0F"/>
    <w:rsid w:val="00F1268D"/>
    <w:rsid w:val="00F149FB"/>
    <w:rsid w:val="00F15854"/>
    <w:rsid w:val="00F16F89"/>
    <w:rsid w:val="00F17213"/>
    <w:rsid w:val="00F21E48"/>
    <w:rsid w:val="00F229F7"/>
    <w:rsid w:val="00F22E91"/>
    <w:rsid w:val="00F25447"/>
    <w:rsid w:val="00F25573"/>
    <w:rsid w:val="00F25C7D"/>
    <w:rsid w:val="00F2728C"/>
    <w:rsid w:val="00F2788D"/>
    <w:rsid w:val="00F31EFA"/>
    <w:rsid w:val="00F33223"/>
    <w:rsid w:val="00F34CC1"/>
    <w:rsid w:val="00F35763"/>
    <w:rsid w:val="00F36587"/>
    <w:rsid w:val="00F36E02"/>
    <w:rsid w:val="00F401C9"/>
    <w:rsid w:val="00F4078B"/>
    <w:rsid w:val="00F40D22"/>
    <w:rsid w:val="00F40D6F"/>
    <w:rsid w:val="00F438DA"/>
    <w:rsid w:val="00F43FAE"/>
    <w:rsid w:val="00F45688"/>
    <w:rsid w:val="00F45C3F"/>
    <w:rsid w:val="00F46857"/>
    <w:rsid w:val="00F501E6"/>
    <w:rsid w:val="00F526A6"/>
    <w:rsid w:val="00F52772"/>
    <w:rsid w:val="00F534A5"/>
    <w:rsid w:val="00F53B70"/>
    <w:rsid w:val="00F5436E"/>
    <w:rsid w:val="00F57E0C"/>
    <w:rsid w:val="00F63353"/>
    <w:rsid w:val="00F642B7"/>
    <w:rsid w:val="00F66CA1"/>
    <w:rsid w:val="00F66D42"/>
    <w:rsid w:val="00F6730A"/>
    <w:rsid w:val="00F67EC3"/>
    <w:rsid w:val="00F70E2B"/>
    <w:rsid w:val="00F71134"/>
    <w:rsid w:val="00F7165F"/>
    <w:rsid w:val="00F7290A"/>
    <w:rsid w:val="00F739F3"/>
    <w:rsid w:val="00F74BB3"/>
    <w:rsid w:val="00F75263"/>
    <w:rsid w:val="00F768F4"/>
    <w:rsid w:val="00F830D3"/>
    <w:rsid w:val="00F859E1"/>
    <w:rsid w:val="00F85D53"/>
    <w:rsid w:val="00F86147"/>
    <w:rsid w:val="00F8670E"/>
    <w:rsid w:val="00F9199A"/>
    <w:rsid w:val="00F921A7"/>
    <w:rsid w:val="00F9382F"/>
    <w:rsid w:val="00F93C96"/>
    <w:rsid w:val="00F94267"/>
    <w:rsid w:val="00F96C4D"/>
    <w:rsid w:val="00F97DBB"/>
    <w:rsid w:val="00F97F7D"/>
    <w:rsid w:val="00FA0449"/>
    <w:rsid w:val="00FA0CDE"/>
    <w:rsid w:val="00FA10FE"/>
    <w:rsid w:val="00FA22ED"/>
    <w:rsid w:val="00FA2519"/>
    <w:rsid w:val="00FA500A"/>
    <w:rsid w:val="00FA6AE2"/>
    <w:rsid w:val="00FA77D6"/>
    <w:rsid w:val="00FA7966"/>
    <w:rsid w:val="00FB06DB"/>
    <w:rsid w:val="00FB08F6"/>
    <w:rsid w:val="00FB0E64"/>
    <w:rsid w:val="00FB1ED3"/>
    <w:rsid w:val="00FB248C"/>
    <w:rsid w:val="00FB3EF2"/>
    <w:rsid w:val="00FB517B"/>
    <w:rsid w:val="00FB57C7"/>
    <w:rsid w:val="00FB699A"/>
    <w:rsid w:val="00FB6C7A"/>
    <w:rsid w:val="00FC00B9"/>
    <w:rsid w:val="00FC053F"/>
    <w:rsid w:val="00FC28DB"/>
    <w:rsid w:val="00FC365B"/>
    <w:rsid w:val="00FC4153"/>
    <w:rsid w:val="00FC673D"/>
    <w:rsid w:val="00FC69B7"/>
    <w:rsid w:val="00FC72C6"/>
    <w:rsid w:val="00FC7AE8"/>
    <w:rsid w:val="00FD54B2"/>
    <w:rsid w:val="00FE1667"/>
    <w:rsid w:val="00FE3C50"/>
    <w:rsid w:val="00FE5625"/>
    <w:rsid w:val="00FE5BC3"/>
    <w:rsid w:val="00FE6F5D"/>
    <w:rsid w:val="00FE7179"/>
    <w:rsid w:val="00FE7809"/>
    <w:rsid w:val="00FF0358"/>
    <w:rsid w:val="00FF1A77"/>
    <w:rsid w:val="00FF27B2"/>
    <w:rsid w:val="00FF5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فصل"/>
    <w:basedOn w:val="Normal"/>
    <w:next w:val="Normal"/>
    <w:link w:val="Heading1Char"/>
    <w:qFormat/>
    <w:rsid w:val="004A136C"/>
    <w:pPr>
      <w:spacing w:before="2640"/>
      <w:jc w:val="center"/>
      <w:outlineLvl w:val="0"/>
    </w:pPr>
    <w:rPr>
      <w:rFonts w:ascii="Times New Roman Bold" w:hAnsi="Times New Roman Bold" w:cs="B Titr"/>
      <w:b/>
      <w:bCs/>
      <w:sz w:val="40"/>
      <w:szCs w:val="48"/>
      <w:lang w:bidi="fa-IR"/>
    </w:rPr>
  </w:style>
  <w:style w:type="paragraph" w:styleId="Heading2">
    <w:name w:val="heading 2"/>
    <w:aliases w:val="تیتر  دوم"/>
    <w:basedOn w:val="Normal"/>
    <w:next w:val="Normal"/>
    <w:link w:val="Heading2Char"/>
    <w:qFormat/>
    <w:rsid w:val="009B4DF3"/>
    <w:pPr>
      <w:spacing w:before="360" w:after="240"/>
      <w:jc w:val="center"/>
      <w:outlineLvl w:val="1"/>
    </w:pPr>
    <w:rPr>
      <w:rFonts w:cs="B Yagut"/>
      <w:b/>
      <w:bCs/>
      <w:sz w:val="32"/>
      <w:szCs w:val="32"/>
    </w:rPr>
  </w:style>
  <w:style w:type="paragraph" w:styleId="Heading3">
    <w:name w:val="heading 3"/>
    <w:aliases w:val="تیتر سوم"/>
    <w:basedOn w:val="Normal"/>
    <w:next w:val="Normal"/>
    <w:qFormat/>
    <w:rsid w:val="009B4DF3"/>
    <w:pPr>
      <w:keepNext/>
      <w:spacing w:before="240"/>
      <w:jc w:val="both"/>
      <w:outlineLvl w:val="2"/>
    </w:pPr>
    <w:rPr>
      <w:rFonts w:ascii="Times New Roman Bold" w:hAnsi="Times New Roman Bold"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فصل Char"/>
    <w:link w:val="Heading1"/>
    <w:rsid w:val="004A136C"/>
    <w:rPr>
      <w:rFonts w:ascii="Times New Roman Bold" w:eastAsia="SimSun" w:hAnsi="Times New Roman Bold" w:cs="B Titr"/>
      <w:b/>
      <w:bCs/>
      <w:sz w:val="40"/>
      <w:szCs w:val="48"/>
      <w:lang w:bidi="fa-IR"/>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تیتر  دوم Char"/>
    <w:link w:val="Heading2"/>
    <w:rsid w:val="009B4DF3"/>
    <w:rPr>
      <w:rFonts w:eastAsia="SimSun" w:cs="B Yagut"/>
      <w:b/>
      <w:bCs/>
      <w:sz w:val="32"/>
      <w:szCs w:val="32"/>
    </w:rPr>
  </w:style>
  <w:style w:type="paragraph" w:styleId="TOC4">
    <w:name w:val="toc 4"/>
    <w:basedOn w:val="Normal"/>
    <w:next w:val="Normal"/>
    <w:autoRedefine/>
    <w:uiPriority w:val="39"/>
    <w:unhideWhenUsed/>
    <w:rsid w:val="0009578A"/>
    <w:pPr>
      <w:bidi w:val="0"/>
      <w:spacing w:after="100" w:line="276" w:lineRule="auto"/>
      <w:ind w:left="660"/>
    </w:pPr>
    <w:rPr>
      <w:rFonts w:ascii="Calibri" w:eastAsia="Times New Roman" w:hAnsi="Calibri" w:cs="Arial"/>
      <w:sz w:val="22"/>
      <w:szCs w:val="22"/>
    </w:rPr>
  </w:style>
  <w:style w:type="paragraph" w:styleId="TOC1">
    <w:name w:val="toc 1"/>
    <w:basedOn w:val="Normal"/>
    <w:next w:val="Normal"/>
    <w:uiPriority w:val="39"/>
    <w:qFormat/>
    <w:rsid w:val="0009578A"/>
    <w:pPr>
      <w:spacing w:before="240"/>
      <w:jc w:val="center"/>
    </w:pPr>
    <w:rPr>
      <w:rFonts w:ascii="B Lotus" w:eastAsia="B Lotus" w:hAnsi="B Lotus" w:cs="B Mitra"/>
      <w:b/>
      <w:bCs/>
      <w:noProof/>
      <w:sz w:val="32"/>
      <w:szCs w:val="32"/>
      <w:lang w:bidi="fa-IR"/>
    </w:rPr>
  </w:style>
  <w:style w:type="paragraph" w:styleId="TOC2">
    <w:name w:val="toc 2"/>
    <w:basedOn w:val="Normal"/>
    <w:next w:val="Normal"/>
    <w:uiPriority w:val="39"/>
    <w:qFormat/>
    <w:rsid w:val="0009578A"/>
    <w:pPr>
      <w:tabs>
        <w:tab w:val="right" w:leader="dot" w:pos="7361"/>
      </w:tabs>
      <w:jc w:val="both"/>
    </w:pPr>
    <w:rPr>
      <w:rFonts w:ascii="B Lotus" w:eastAsia="B Lotus" w:hAnsi="B Lotus" w:cs="B Lotus"/>
      <w:sz w:val="28"/>
      <w:szCs w:val="28"/>
    </w:rPr>
  </w:style>
  <w:style w:type="paragraph" w:styleId="TOC3">
    <w:name w:val="toc 3"/>
    <w:basedOn w:val="Normal"/>
    <w:next w:val="Normal"/>
    <w:uiPriority w:val="39"/>
    <w:qFormat/>
    <w:rsid w:val="0009578A"/>
    <w:pPr>
      <w:ind w:left="284"/>
      <w:jc w:val="both"/>
    </w:pPr>
    <w:rPr>
      <w:rFonts w:ascii="B Lotus" w:eastAsia="B Lotus" w:hAnsi="B Lotus" w:cs="B Lotus"/>
      <w:sz w:val="24"/>
      <w:szCs w:val="28"/>
    </w:rPr>
  </w:style>
  <w:style w:type="paragraph" w:styleId="TOC5">
    <w:name w:val="toc 5"/>
    <w:basedOn w:val="Normal"/>
    <w:next w:val="Normal"/>
    <w:autoRedefine/>
    <w:uiPriority w:val="39"/>
    <w:unhideWhenUsed/>
    <w:rsid w:val="0009578A"/>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09578A"/>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09578A"/>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09578A"/>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09578A"/>
    <w:pPr>
      <w:bidi w:val="0"/>
      <w:spacing w:after="100" w:line="276" w:lineRule="auto"/>
      <w:ind w:left="1760"/>
    </w:pPr>
    <w:rPr>
      <w:rFonts w:ascii="Calibri" w:eastAsia="Times New Roman" w:hAnsi="Calibri" w:cs="Arial"/>
      <w:sz w:val="22"/>
      <w:szCs w:val="22"/>
    </w:rPr>
  </w:style>
  <w:style w:type="character" w:styleId="Hyperlink">
    <w:name w:val="Hyperlink"/>
    <w:uiPriority w:val="99"/>
    <w:unhideWhenUsed/>
    <w:rsid w:val="0009578A"/>
    <w:rPr>
      <w:color w:val="0000FF"/>
      <w:u w:val="single"/>
    </w:rPr>
  </w:style>
  <w:style w:type="table" w:customStyle="1" w:styleId="TableGrid1">
    <w:name w:val="Table Grid1"/>
    <w:basedOn w:val="TableNormal"/>
    <w:next w:val="TableGrid"/>
    <w:uiPriority w:val="59"/>
    <w:rsid w:val="00B322A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22A7"/>
    <w:rPr>
      <w:rFonts w:ascii="Tahoma" w:hAnsi="Tahoma" w:cs="Tahoma"/>
      <w:sz w:val="16"/>
      <w:szCs w:val="16"/>
    </w:rPr>
  </w:style>
  <w:style w:type="character" w:customStyle="1" w:styleId="BalloonTextChar">
    <w:name w:val="Balloon Text Char"/>
    <w:basedOn w:val="DefaultParagraphFont"/>
    <w:link w:val="BalloonText"/>
    <w:rsid w:val="00B322A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فصل"/>
    <w:basedOn w:val="Normal"/>
    <w:next w:val="Normal"/>
    <w:link w:val="Heading1Char"/>
    <w:qFormat/>
    <w:rsid w:val="004A136C"/>
    <w:pPr>
      <w:spacing w:before="2640"/>
      <w:jc w:val="center"/>
      <w:outlineLvl w:val="0"/>
    </w:pPr>
    <w:rPr>
      <w:rFonts w:ascii="Times New Roman Bold" w:hAnsi="Times New Roman Bold" w:cs="B Titr"/>
      <w:b/>
      <w:bCs/>
      <w:sz w:val="40"/>
      <w:szCs w:val="48"/>
      <w:lang w:bidi="fa-IR"/>
    </w:rPr>
  </w:style>
  <w:style w:type="paragraph" w:styleId="Heading2">
    <w:name w:val="heading 2"/>
    <w:aliases w:val="تیتر  دوم"/>
    <w:basedOn w:val="Normal"/>
    <w:next w:val="Normal"/>
    <w:link w:val="Heading2Char"/>
    <w:qFormat/>
    <w:rsid w:val="009B4DF3"/>
    <w:pPr>
      <w:spacing w:before="360" w:after="240"/>
      <w:jc w:val="center"/>
      <w:outlineLvl w:val="1"/>
    </w:pPr>
    <w:rPr>
      <w:rFonts w:cs="B Yagut"/>
      <w:b/>
      <w:bCs/>
      <w:sz w:val="32"/>
      <w:szCs w:val="32"/>
    </w:rPr>
  </w:style>
  <w:style w:type="paragraph" w:styleId="Heading3">
    <w:name w:val="heading 3"/>
    <w:aliases w:val="تیتر سوم"/>
    <w:basedOn w:val="Normal"/>
    <w:next w:val="Normal"/>
    <w:qFormat/>
    <w:rsid w:val="009B4DF3"/>
    <w:pPr>
      <w:keepNext/>
      <w:spacing w:before="240"/>
      <w:jc w:val="both"/>
      <w:outlineLvl w:val="2"/>
    </w:pPr>
    <w:rPr>
      <w:rFonts w:ascii="Times New Roman Bold" w:hAnsi="Times New Roman Bold"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فصل Char"/>
    <w:link w:val="Heading1"/>
    <w:rsid w:val="004A136C"/>
    <w:rPr>
      <w:rFonts w:ascii="Times New Roman Bold" w:eastAsia="SimSun" w:hAnsi="Times New Roman Bold" w:cs="B Titr"/>
      <w:b/>
      <w:bCs/>
      <w:sz w:val="40"/>
      <w:szCs w:val="48"/>
      <w:lang w:bidi="fa-IR"/>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تیتر  دوم Char"/>
    <w:link w:val="Heading2"/>
    <w:rsid w:val="009B4DF3"/>
    <w:rPr>
      <w:rFonts w:eastAsia="SimSun" w:cs="B Yagut"/>
      <w:b/>
      <w:bCs/>
      <w:sz w:val="32"/>
      <w:szCs w:val="32"/>
    </w:rPr>
  </w:style>
  <w:style w:type="paragraph" w:styleId="TOC4">
    <w:name w:val="toc 4"/>
    <w:basedOn w:val="Normal"/>
    <w:next w:val="Normal"/>
    <w:autoRedefine/>
    <w:uiPriority w:val="39"/>
    <w:unhideWhenUsed/>
    <w:rsid w:val="0009578A"/>
    <w:pPr>
      <w:bidi w:val="0"/>
      <w:spacing w:after="100" w:line="276" w:lineRule="auto"/>
      <w:ind w:left="660"/>
    </w:pPr>
    <w:rPr>
      <w:rFonts w:ascii="Calibri" w:eastAsia="Times New Roman" w:hAnsi="Calibri" w:cs="Arial"/>
      <w:sz w:val="22"/>
      <w:szCs w:val="22"/>
    </w:rPr>
  </w:style>
  <w:style w:type="paragraph" w:styleId="TOC1">
    <w:name w:val="toc 1"/>
    <w:basedOn w:val="Normal"/>
    <w:next w:val="Normal"/>
    <w:uiPriority w:val="39"/>
    <w:qFormat/>
    <w:rsid w:val="0009578A"/>
    <w:pPr>
      <w:spacing w:before="240"/>
      <w:jc w:val="center"/>
    </w:pPr>
    <w:rPr>
      <w:rFonts w:ascii="B Lotus" w:eastAsia="B Lotus" w:hAnsi="B Lotus" w:cs="B Mitra"/>
      <w:b/>
      <w:bCs/>
      <w:noProof/>
      <w:sz w:val="32"/>
      <w:szCs w:val="32"/>
      <w:lang w:bidi="fa-IR"/>
    </w:rPr>
  </w:style>
  <w:style w:type="paragraph" w:styleId="TOC2">
    <w:name w:val="toc 2"/>
    <w:basedOn w:val="Normal"/>
    <w:next w:val="Normal"/>
    <w:uiPriority w:val="39"/>
    <w:qFormat/>
    <w:rsid w:val="0009578A"/>
    <w:pPr>
      <w:tabs>
        <w:tab w:val="right" w:leader="dot" w:pos="7361"/>
      </w:tabs>
      <w:jc w:val="both"/>
    </w:pPr>
    <w:rPr>
      <w:rFonts w:ascii="B Lotus" w:eastAsia="B Lotus" w:hAnsi="B Lotus" w:cs="B Lotus"/>
      <w:sz w:val="28"/>
      <w:szCs w:val="28"/>
    </w:rPr>
  </w:style>
  <w:style w:type="paragraph" w:styleId="TOC3">
    <w:name w:val="toc 3"/>
    <w:basedOn w:val="Normal"/>
    <w:next w:val="Normal"/>
    <w:uiPriority w:val="39"/>
    <w:qFormat/>
    <w:rsid w:val="0009578A"/>
    <w:pPr>
      <w:ind w:left="284"/>
      <w:jc w:val="both"/>
    </w:pPr>
    <w:rPr>
      <w:rFonts w:ascii="B Lotus" w:eastAsia="B Lotus" w:hAnsi="B Lotus" w:cs="B Lotus"/>
      <w:sz w:val="24"/>
      <w:szCs w:val="28"/>
    </w:rPr>
  </w:style>
  <w:style w:type="paragraph" w:styleId="TOC5">
    <w:name w:val="toc 5"/>
    <w:basedOn w:val="Normal"/>
    <w:next w:val="Normal"/>
    <w:autoRedefine/>
    <w:uiPriority w:val="39"/>
    <w:unhideWhenUsed/>
    <w:rsid w:val="0009578A"/>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09578A"/>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09578A"/>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09578A"/>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09578A"/>
    <w:pPr>
      <w:bidi w:val="0"/>
      <w:spacing w:after="100" w:line="276" w:lineRule="auto"/>
      <w:ind w:left="1760"/>
    </w:pPr>
    <w:rPr>
      <w:rFonts w:ascii="Calibri" w:eastAsia="Times New Roman" w:hAnsi="Calibri" w:cs="Arial"/>
      <w:sz w:val="22"/>
      <w:szCs w:val="22"/>
    </w:rPr>
  </w:style>
  <w:style w:type="character" w:styleId="Hyperlink">
    <w:name w:val="Hyperlink"/>
    <w:uiPriority w:val="99"/>
    <w:unhideWhenUsed/>
    <w:rsid w:val="0009578A"/>
    <w:rPr>
      <w:color w:val="0000FF"/>
      <w:u w:val="single"/>
    </w:rPr>
  </w:style>
  <w:style w:type="table" w:customStyle="1" w:styleId="TableGrid1">
    <w:name w:val="Table Grid1"/>
    <w:basedOn w:val="TableNormal"/>
    <w:next w:val="TableGrid"/>
    <w:uiPriority w:val="59"/>
    <w:rsid w:val="00B322A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22A7"/>
    <w:rPr>
      <w:rFonts w:ascii="Tahoma" w:hAnsi="Tahoma" w:cs="Tahoma"/>
      <w:sz w:val="16"/>
      <w:szCs w:val="16"/>
    </w:rPr>
  </w:style>
  <w:style w:type="character" w:customStyle="1" w:styleId="BalloonTextChar">
    <w:name w:val="Balloon Text Char"/>
    <w:basedOn w:val="DefaultParagraphFont"/>
    <w:link w:val="BalloonText"/>
    <w:rsid w:val="00B322A7"/>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C:\Users\Islam\Desktop\temp%20aqqede\adabe-khastegari-va-hoqoogh-zoujein-Word\adabe-khastegari-va-hpqoogh-zoujein.doc" TargetMode="External"/><Relationship Id="rId26" Type="http://schemas.openxmlformats.org/officeDocument/2006/relationships/hyperlink" Target="file:///C:\Users\Islam\Desktop\temp%20aqqede\adabe-khastegari-va-hoqoogh-zoujein-Word\adabe-khastegari-va-hpqoogh-zoujein.doc" TargetMode="External"/><Relationship Id="rId39" Type="http://schemas.openxmlformats.org/officeDocument/2006/relationships/header" Target="header16.xml"/><Relationship Id="rId21" Type="http://schemas.openxmlformats.org/officeDocument/2006/relationships/hyperlink" Target="file:///C:\Users\Islam\Desktop\temp%20aqqede\adabe-khastegari-va-hoqoogh-zoujein-Word\adabe-khastegari-va-hpqoogh-zoujein.doc" TargetMode="External"/><Relationship Id="rId34" Type="http://schemas.openxmlformats.org/officeDocument/2006/relationships/header" Target="header11.xml"/><Relationship Id="rId42"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file:///C:\Users\Islam\Desktop\temp%20aqqede\adabe-khastegari-va-hoqoogh-zoujein-Word\adabe-khastegari-va-hpqoogh-zoujein.doc" TargetMode="External"/><Relationship Id="rId29" Type="http://schemas.openxmlformats.org/officeDocument/2006/relationships/header" Target="header6.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file:///C:\Users\Islam\Desktop\temp%20aqqede\adabe-khastegari-va-hoqoogh-zoujein-Word\adabe-khastegari-va-hpqoogh-zoujein.doc" TargetMode="Externa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C:\Users\Islam\Desktop\temp%20aqqede\adabe-khastegari-va-hoqoogh-zoujein-Word\adabe-khastegari-va-hpqoogh-zoujein.doc" TargetMode="External"/><Relationship Id="rId28" Type="http://schemas.openxmlformats.org/officeDocument/2006/relationships/header" Target="header5.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yperlink" Target="file:///C:\Users\Islam\Desktop\temp%20aqqede\adabe-khastegari-va-hoqoogh-zoujein-Word\adabe-khastegari-va-hpqoogh-zoujein.doc" TargetMode="Externa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file:///C:\Users\Islam\Desktop\temp%20aqqede\adabe-khastegari-va-hoqoogh-zoujein-Word\adabe-khastegari-va-hpqoogh-zoujein.doc" TargetMode="External"/><Relationship Id="rId27" Type="http://schemas.openxmlformats.org/officeDocument/2006/relationships/hyperlink" Target="file:///C:\Users\Islam\Desktop\temp%20aqqede\adabe-khastegari-va-hoqoogh-zoujein-Word\adabe-khastegari-va-hpqoogh-zoujein.doc" TargetMode="External"/><Relationship Id="rId30" Type="http://schemas.openxmlformats.org/officeDocument/2006/relationships/header" Target="header7.xml"/><Relationship Id="rId35" Type="http://schemas.openxmlformats.org/officeDocument/2006/relationships/header" Target="header12.xml"/><Relationship Id="rId43" Type="http://schemas.openxmlformats.org/officeDocument/2006/relationships/fontTable" Target="fontTable.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www.shabnam.cc" TargetMode="External"/><Relationship Id="rId17" Type="http://schemas.openxmlformats.org/officeDocument/2006/relationships/hyperlink" Target="file:///C:\Users\Islam\Desktop\temp%20aqqede\adabe-khastegari-va-hoqoogh-zoujein-Word\adabe-khastegari-va-hpqoogh-zoujein.doc" TargetMode="External"/><Relationship Id="rId25" Type="http://schemas.openxmlformats.org/officeDocument/2006/relationships/hyperlink" Target="file:///C:\Users\Islam\Desktop\temp%20aqqede\adabe-khastegari-va-hoqoogh-zoujein-Word\adabe-khastegari-va-hpqoogh-zoujein.doc" TargetMode="External"/><Relationship Id="rId33" Type="http://schemas.openxmlformats.org/officeDocument/2006/relationships/header" Target="header10.xml"/><Relationship Id="rId3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24097</Words>
  <Characters>137358</Characters>
  <Application>Microsoft Office Word</Application>
  <DocSecurity>8</DocSecurity>
  <Lines>1144</Lines>
  <Paragraphs>322</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161133</CharactersWithSpaces>
  <SharedDoc>false</SharedDoc>
  <HLinks>
    <vt:vector size="462" baseType="variant">
      <vt:variant>
        <vt:i4>1179703</vt:i4>
      </vt:variant>
      <vt:variant>
        <vt:i4>425</vt:i4>
      </vt:variant>
      <vt:variant>
        <vt:i4>0</vt:i4>
      </vt:variant>
      <vt:variant>
        <vt:i4>5</vt:i4>
      </vt:variant>
      <vt:variant>
        <vt:lpwstr/>
      </vt:variant>
      <vt:variant>
        <vt:lpwstr>_Toc301713412</vt:lpwstr>
      </vt:variant>
      <vt:variant>
        <vt:i4>1179703</vt:i4>
      </vt:variant>
      <vt:variant>
        <vt:i4>419</vt:i4>
      </vt:variant>
      <vt:variant>
        <vt:i4>0</vt:i4>
      </vt:variant>
      <vt:variant>
        <vt:i4>5</vt:i4>
      </vt:variant>
      <vt:variant>
        <vt:lpwstr/>
      </vt:variant>
      <vt:variant>
        <vt:lpwstr>_Toc301713411</vt:lpwstr>
      </vt:variant>
      <vt:variant>
        <vt:i4>1179703</vt:i4>
      </vt:variant>
      <vt:variant>
        <vt:i4>413</vt:i4>
      </vt:variant>
      <vt:variant>
        <vt:i4>0</vt:i4>
      </vt:variant>
      <vt:variant>
        <vt:i4>5</vt:i4>
      </vt:variant>
      <vt:variant>
        <vt:lpwstr/>
      </vt:variant>
      <vt:variant>
        <vt:lpwstr>_Toc301713410</vt:lpwstr>
      </vt:variant>
      <vt:variant>
        <vt:i4>1245239</vt:i4>
      </vt:variant>
      <vt:variant>
        <vt:i4>407</vt:i4>
      </vt:variant>
      <vt:variant>
        <vt:i4>0</vt:i4>
      </vt:variant>
      <vt:variant>
        <vt:i4>5</vt:i4>
      </vt:variant>
      <vt:variant>
        <vt:lpwstr/>
      </vt:variant>
      <vt:variant>
        <vt:lpwstr>_Toc301713409</vt:lpwstr>
      </vt:variant>
      <vt:variant>
        <vt:i4>393249</vt:i4>
      </vt:variant>
      <vt:variant>
        <vt:i4>404</vt:i4>
      </vt:variant>
      <vt:variant>
        <vt:i4>0</vt:i4>
      </vt:variant>
      <vt:variant>
        <vt:i4>5</vt:i4>
      </vt:variant>
      <vt:variant>
        <vt:lpwstr>C:\Users\Islam\Desktop\temp aqqede\adabe-khastegari-va-hoqoogh-zoujein-Word\adabe-khastegari-va-hpqoogh-zoujein.doc</vt:lpwstr>
      </vt:variant>
      <vt:variant>
        <vt:lpwstr>_Toc301713408</vt:lpwstr>
      </vt:variant>
      <vt:variant>
        <vt:i4>1245239</vt:i4>
      </vt:variant>
      <vt:variant>
        <vt:i4>398</vt:i4>
      </vt:variant>
      <vt:variant>
        <vt:i4>0</vt:i4>
      </vt:variant>
      <vt:variant>
        <vt:i4>5</vt:i4>
      </vt:variant>
      <vt:variant>
        <vt:lpwstr/>
      </vt:variant>
      <vt:variant>
        <vt:lpwstr>_Toc301713407</vt:lpwstr>
      </vt:variant>
      <vt:variant>
        <vt:i4>1245239</vt:i4>
      </vt:variant>
      <vt:variant>
        <vt:i4>392</vt:i4>
      </vt:variant>
      <vt:variant>
        <vt:i4>0</vt:i4>
      </vt:variant>
      <vt:variant>
        <vt:i4>5</vt:i4>
      </vt:variant>
      <vt:variant>
        <vt:lpwstr/>
      </vt:variant>
      <vt:variant>
        <vt:lpwstr>_Toc301713406</vt:lpwstr>
      </vt:variant>
      <vt:variant>
        <vt:i4>1245239</vt:i4>
      </vt:variant>
      <vt:variant>
        <vt:i4>386</vt:i4>
      </vt:variant>
      <vt:variant>
        <vt:i4>0</vt:i4>
      </vt:variant>
      <vt:variant>
        <vt:i4>5</vt:i4>
      </vt:variant>
      <vt:variant>
        <vt:lpwstr/>
      </vt:variant>
      <vt:variant>
        <vt:lpwstr>_Toc301713405</vt:lpwstr>
      </vt:variant>
      <vt:variant>
        <vt:i4>1245239</vt:i4>
      </vt:variant>
      <vt:variant>
        <vt:i4>380</vt:i4>
      </vt:variant>
      <vt:variant>
        <vt:i4>0</vt:i4>
      </vt:variant>
      <vt:variant>
        <vt:i4>5</vt:i4>
      </vt:variant>
      <vt:variant>
        <vt:lpwstr/>
      </vt:variant>
      <vt:variant>
        <vt:lpwstr>_Toc301713404</vt:lpwstr>
      </vt:variant>
      <vt:variant>
        <vt:i4>1245239</vt:i4>
      </vt:variant>
      <vt:variant>
        <vt:i4>374</vt:i4>
      </vt:variant>
      <vt:variant>
        <vt:i4>0</vt:i4>
      </vt:variant>
      <vt:variant>
        <vt:i4>5</vt:i4>
      </vt:variant>
      <vt:variant>
        <vt:lpwstr/>
      </vt:variant>
      <vt:variant>
        <vt:lpwstr>_Toc301713403</vt:lpwstr>
      </vt:variant>
      <vt:variant>
        <vt:i4>1245239</vt:i4>
      </vt:variant>
      <vt:variant>
        <vt:i4>368</vt:i4>
      </vt:variant>
      <vt:variant>
        <vt:i4>0</vt:i4>
      </vt:variant>
      <vt:variant>
        <vt:i4>5</vt:i4>
      </vt:variant>
      <vt:variant>
        <vt:lpwstr/>
      </vt:variant>
      <vt:variant>
        <vt:lpwstr>_Toc301713402</vt:lpwstr>
      </vt:variant>
      <vt:variant>
        <vt:i4>1245239</vt:i4>
      </vt:variant>
      <vt:variant>
        <vt:i4>362</vt:i4>
      </vt:variant>
      <vt:variant>
        <vt:i4>0</vt:i4>
      </vt:variant>
      <vt:variant>
        <vt:i4>5</vt:i4>
      </vt:variant>
      <vt:variant>
        <vt:lpwstr/>
      </vt:variant>
      <vt:variant>
        <vt:lpwstr>_Toc301713401</vt:lpwstr>
      </vt:variant>
      <vt:variant>
        <vt:i4>1245239</vt:i4>
      </vt:variant>
      <vt:variant>
        <vt:i4>356</vt:i4>
      </vt:variant>
      <vt:variant>
        <vt:i4>0</vt:i4>
      </vt:variant>
      <vt:variant>
        <vt:i4>5</vt:i4>
      </vt:variant>
      <vt:variant>
        <vt:lpwstr/>
      </vt:variant>
      <vt:variant>
        <vt:lpwstr>_Toc301713400</vt:lpwstr>
      </vt:variant>
      <vt:variant>
        <vt:i4>1703984</vt:i4>
      </vt:variant>
      <vt:variant>
        <vt:i4>350</vt:i4>
      </vt:variant>
      <vt:variant>
        <vt:i4>0</vt:i4>
      </vt:variant>
      <vt:variant>
        <vt:i4>5</vt:i4>
      </vt:variant>
      <vt:variant>
        <vt:lpwstr/>
      </vt:variant>
      <vt:variant>
        <vt:lpwstr>_Toc301713399</vt:lpwstr>
      </vt:variant>
      <vt:variant>
        <vt:i4>983078</vt:i4>
      </vt:variant>
      <vt:variant>
        <vt:i4>347</vt:i4>
      </vt:variant>
      <vt:variant>
        <vt:i4>0</vt:i4>
      </vt:variant>
      <vt:variant>
        <vt:i4>5</vt:i4>
      </vt:variant>
      <vt:variant>
        <vt:lpwstr>C:\Users\Islam\Desktop\temp aqqede\adabe-khastegari-va-hoqoogh-zoujein-Word\adabe-khastegari-va-hpqoogh-zoujein.doc</vt:lpwstr>
      </vt:variant>
      <vt:variant>
        <vt:lpwstr>_Toc301713398</vt:lpwstr>
      </vt:variant>
      <vt:variant>
        <vt:i4>1703984</vt:i4>
      </vt:variant>
      <vt:variant>
        <vt:i4>341</vt:i4>
      </vt:variant>
      <vt:variant>
        <vt:i4>0</vt:i4>
      </vt:variant>
      <vt:variant>
        <vt:i4>5</vt:i4>
      </vt:variant>
      <vt:variant>
        <vt:lpwstr/>
      </vt:variant>
      <vt:variant>
        <vt:lpwstr>_Toc301713397</vt:lpwstr>
      </vt:variant>
      <vt:variant>
        <vt:i4>1703984</vt:i4>
      </vt:variant>
      <vt:variant>
        <vt:i4>335</vt:i4>
      </vt:variant>
      <vt:variant>
        <vt:i4>0</vt:i4>
      </vt:variant>
      <vt:variant>
        <vt:i4>5</vt:i4>
      </vt:variant>
      <vt:variant>
        <vt:lpwstr/>
      </vt:variant>
      <vt:variant>
        <vt:lpwstr>_Toc301713396</vt:lpwstr>
      </vt:variant>
      <vt:variant>
        <vt:i4>1703984</vt:i4>
      </vt:variant>
      <vt:variant>
        <vt:i4>329</vt:i4>
      </vt:variant>
      <vt:variant>
        <vt:i4>0</vt:i4>
      </vt:variant>
      <vt:variant>
        <vt:i4>5</vt:i4>
      </vt:variant>
      <vt:variant>
        <vt:lpwstr/>
      </vt:variant>
      <vt:variant>
        <vt:lpwstr>_Toc301713395</vt:lpwstr>
      </vt:variant>
      <vt:variant>
        <vt:i4>983078</vt:i4>
      </vt:variant>
      <vt:variant>
        <vt:i4>326</vt:i4>
      </vt:variant>
      <vt:variant>
        <vt:i4>0</vt:i4>
      </vt:variant>
      <vt:variant>
        <vt:i4>5</vt:i4>
      </vt:variant>
      <vt:variant>
        <vt:lpwstr>C:\Users\Islam\Desktop\temp aqqede\adabe-khastegari-va-hoqoogh-zoujein-Word\adabe-khastegari-va-hpqoogh-zoujein.doc</vt:lpwstr>
      </vt:variant>
      <vt:variant>
        <vt:lpwstr>_Toc301713394</vt:lpwstr>
      </vt:variant>
      <vt:variant>
        <vt:i4>1703984</vt:i4>
      </vt:variant>
      <vt:variant>
        <vt:i4>320</vt:i4>
      </vt:variant>
      <vt:variant>
        <vt:i4>0</vt:i4>
      </vt:variant>
      <vt:variant>
        <vt:i4>5</vt:i4>
      </vt:variant>
      <vt:variant>
        <vt:lpwstr/>
      </vt:variant>
      <vt:variant>
        <vt:lpwstr>_Toc301713393</vt:lpwstr>
      </vt:variant>
      <vt:variant>
        <vt:i4>1703984</vt:i4>
      </vt:variant>
      <vt:variant>
        <vt:i4>314</vt:i4>
      </vt:variant>
      <vt:variant>
        <vt:i4>0</vt:i4>
      </vt:variant>
      <vt:variant>
        <vt:i4>5</vt:i4>
      </vt:variant>
      <vt:variant>
        <vt:lpwstr/>
      </vt:variant>
      <vt:variant>
        <vt:lpwstr>_Toc301713392</vt:lpwstr>
      </vt:variant>
      <vt:variant>
        <vt:i4>1703984</vt:i4>
      </vt:variant>
      <vt:variant>
        <vt:i4>308</vt:i4>
      </vt:variant>
      <vt:variant>
        <vt:i4>0</vt:i4>
      </vt:variant>
      <vt:variant>
        <vt:i4>5</vt:i4>
      </vt:variant>
      <vt:variant>
        <vt:lpwstr/>
      </vt:variant>
      <vt:variant>
        <vt:lpwstr>_Toc301713391</vt:lpwstr>
      </vt:variant>
      <vt:variant>
        <vt:i4>1703984</vt:i4>
      </vt:variant>
      <vt:variant>
        <vt:i4>302</vt:i4>
      </vt:variant>
      <vt:variant>
        <vt:i4>0</vt:i4>
      </vt:variant>
      <vt:variant>
        <vt:i4>5</vt:i4>
      </vt:variant>
      <vt:variant>
        <vt:lpwstr/>
      </vt:variant>
      <vt:variant>
        <vt:lpwstr>_Toc301713390</vt:lpwstr>
      </vt:variant>
      <vt:variant>
        <vt:i4>917542</vt:i4>
      </vt:variant>
      <vt:variant>
        <vt:i4>299</vt:i4>
      </vt:variant>
      <vt:variant>
        <vt:i4>0</vt:i4>
      </vt:variant>
      <vt:variant>
        <vt:i4>5</vt:i4>
      </vt:variant>
      <vt:variant>
        <vt:lpwstr>C:\Users\Islam\Desktop\temp aqqede\adabe-khastegari-va-hoqoogh-zoujein-Word\adabe-khastegari-va-hpqoogh-zoujein.doc</vt:lpwstr>
      </vt:variant>
      <vt:variant>
        <vt:lpwstr>_Toc301713389</vt:lpwstr>
      </vt:variant>
      <vt:variant>
        <vt:i4>1769520</vt:i4>
      </vt:variant>
      <vt:variant>
        <vt:i4>293</vt:i4>
      </vt:variant>
      <vt:variant>
        <vt:i4>0</vt:i4>
      </vt:variant>
      <vt:variant>
        <vt:i4>5</vt:i4>
      </vt:variant>
      <vt:variant>
        <vt:lpwstr/>
      </vt:variant>
      <vt:variant>
        <vt:lpwstr>_Toc301713388</vt:lpwstr>
      </vt:variant>
      <vt:variant>
        <vt:i4>1769520</vt:i4>
      </vt:variant>
      <vt:variant>
        <vt:i4>287</vt:i4>
      </vt:variant>
      <vt:variant>
        <vt:i4>0</vt:i4>
      </vt:variant>
      <vt:variant>
        <vt:i4>5</vt:i4>
      </vt:variant>
      <vt:variant>
        <vt:lpwstr/>
      </vt:variant>
      <vt:variant>
        <vt:lpwstr>_Toc301713387</vt:lpwstr>
      </vt:variant>
      <vt:variant>
        <vt:i4>1769520</vt:i4>
      </vt:variant>
      <vt:variant>
        <vt:i4>281</vt:i4>
      </vt:variant>
      <vt:variant>
        <vt:i4>0</vt:i4>
      </vt:variant>
      <vt:variant>
        <vt:i4>5</vt:i4>
      </vt:variant>
      <vt:variant>
        <vt:lpwstr/>
      </vt:variant>
      <vt:variant>
        <vt:lpwstr>_Toc301713386</vt:lpwstr>
      </vt:variant>
      <vt:variant>
        <vt:i4>1769520</vt:i4>
      </vt:variant>
      <vt:variant>
        <vt:i4>275</vt:i4>
      </vt:variant>
      <vt:variant>
        <vt:i4>0</vt:i4>
      </vt:variant>
      <vt:variant>
        <vt:i4>5</vt:i4>
      </vt:variant>
      <vt:variant>
        <vt:lpwstr/>
      </vt:variant>
      <vt:variant>
        <vt:lpwstr>_Toc301713385</vt:lpwstr>
      </vt:variant>
      <vt:variant>
        <vt:i4>917542</vt:i4>
      </vt:variant>
      <vt:variant>
        <vt:i4>272</vt:i4>
      </vt:variant>
      <vt:variant>
        <vt:i4>0</vt:i4>
      </vt:variant>
      <vt:variant>
        <vt:i4>5</vt:i4>
      </vt:variant>
      <vt:variant>
        <vt:lpwstr>C:\Users\Islam\Desktop\temp aqqede\adabe-khastegari-va-hoqoogh-zoujein-Word\adabe-khastegari-va-hpqoogh-zoujein.doc</vt:lpwstr>
      </vt:variant>
      <vt:variant>
        <vt:lpwstr>_Toc301713384</vt:lpwstr>
      </vt:variant>
      <vt:variant>
        <vt:i4>1769520</vt:i4>
      </vt:variant>
      <vt:variant>
        <vt:i4>266</vt:i4>
      </vt:variant>
      <vt:variant>
        <vt:i4>0</vt:i4>
      </vt:variant>
      <vt:variant>
        <vt:i4>5</vt:i4>
      </vt:variant>
      <vt:variant>
        <vt:lpwstr/>
      </vt:variant>
      <vt:variant>
        <vt:lpwstr>_Toc301713383</vt:lpwstr>
      </vt:variant>
      <vt:variant>
        <vt:i4>1769520</vt:i4>
      </vt:variant>
      <vt:variant>
        <vt:i4>260</vt:i4>
      </vt:variant>
      <vt:variant>
        <vt:i4>0</vt:i4>
      </vt:variant>
      <vt:variant>
        <vt:i4>5</vt:i4>
      </vt:variant>
      <vt:variant>
        <vt:lpwstr/>
      </vt:variant>
      <vt:variant>
        <vt:lpwstr>_Toc301713382</vt:lpwstr>
      </vt:variant>
      <vt:variant>
        <vt:i4>1769520</vt:i4>
      </vt:variant>
      <vt:variant>
        <vt:i4>254</vt:i4>
      </vt:variant>
      <vt:variant>
        <vt:i4>0</vt:i4>
      </vt:variant>
      <vt:variant>
        <vt:i4>5</vt:i4>
      </vt:variant>
      <vt:variant>
        <vt:lpwstr/>
      </vt:variant>
      <vt:variant>
        <vt:lpwstr>_Toc301713381</vt:lpwstr>
      </vt:variant>
      <vt:variant>
        <vt:i4>1769520</vt:i4>
      </vt:variant>
      <vt:variant>
        <vt:i4>248</vt:i4>
      </vt:variant>
      <vt:variant>
        <vt:i4>0</vt:i4>
      </vt:variant>
      <vt:variant>
        <vt:i4>5</vt:i4>
      </vt:variant>
      <vt:variant>
        <vt:lpwstr/>
      </vt:variant>
      <vt:variant>
        <vt:lpwstr>_Toc301713380</vt:lpwstr>
      </vt:variant>
      <vt:variant>
        <vt:i4>1310768</vt:i4>
      </vt:variant>
      <vt:variant>
        <vt:i4>242</vt:i4>
      </vt:variant>
      <vt:variant>
        <vt:i4>0</vt:i4>
      </vt:variant>
      <vt:variant>
        <vt:i4>5</vt:i4>
      </vt:variant>
      <vt:variant>
        <vt:lpwstr/>
      </vt:variant>
      <vt:variant>
        <vt:lpwstr>_Toc301713379</vt:lpwstr>
      </vt:variant>
      <vt:variant>
        <vt:i4>65574</vt:i4>
      </vt:variant>
      <vt:variant>
        <vt:i4>239</vt:i4>
      </vt:variant>
      <vt:variant>
        <vt:i4>0</vt:i4>
      </vt:variant>
      <vt:variant>
        <vt:i4>5</vt:i4>
      </vt:variant>
      <vt:variant>
        <vt:lpwstr>C:\Users\Islam\Desktop\temp aqqede\adabe-khastegari-va-hoqoogh-zoujein-Word\adabe-khastegari-va-hpqoogh-zoujein.doc</vt:lpwstr>
      </vt:variant>
      <vt:variant>
        <vt:lpwstr>_Toc301713378</vt:lpwstr>
      </vt:variant>
      <vt:variant>
        <vt:i4>1310768</vt:i4>
      </vt:variant>
      <vt:variant>
        <vt:i4>233</vt:i4>
      </vt:variant>
      <vt:variant>
        <vt:i4>0</vt:i4>
      </vt:variant>
      <vt:variant>
        <vt:i4>5</vt:i4>
      </vt:variant>
      <vt:variant>
        <vt:lpwstr/>
      </vt:variant>
      <vt:variant>
        <vt:lpwstr>_Toc301713377</vt:lpwstr>
      </vt:variant>
      <vt:variant>
        <vt:i4>1310768</vt:i4>
      </vt:variant>
      <vt:variant>
        <vt:i4>227</vt:i4>
      </vt:variant>
      <vt:variant>
        <vt:i4>0</vt:i4>
      </vt:variant>
      <vt:variant>
        <vt:i4>5</vt:i4>
      </vt:variant>
      <vt:variant>
        <vt:lpwstr/>
      </vt:variant>
      <vt:variant>
        <vt:lpwstr>_Toc301713376</vt:lpwstr>
      </vt:variant>
      <vt:variant>
        <vt:i4>1310768</vt:i4>
      </vt:variant>
      <vt:variant>
        <vt:i4>221</vt:i4>
      </vt:variant>
      <vt:variant>
        <vt:i4>0</vt:i4>
      </vt:variant>
      <vt:variant>
        <vt:i4>5</vt:i4>
      </vt:variant>
      <vt:variant>
        <vt:lpwstr/>
      </vt:variant>
      <vt:variant>
        <vt:lpwstr>_Toc301713375</vt:lpwstr>
      </vt:variant>
      <vt:variant>
        <vt:i4>1310768</vt:i4>
      </vt:variant>
      <vt:variant>
        <vt:i4>215</vt:i4>
      </vt:variant>
      <vt:variant>
        <vt:i4>0</vt:i4>
      </vt:variant>
      <vt:variant>
        <vt:i4>5</vt:i4>
      </vt:variant>
      <vt:variant>
        <vt:lpwstr/>
      </vt:variant>
      <vt:variant>
        <vt:lpwstr>_Toc301713374</vt:lpwstr>
      </vt:variant>
      <vt:variant>
        <vt:i4>1310768</vt:i4>
      </vt:variant>
      <vt:variant>
        <vt:i4>209</vt:i4>
      </vt:variant>
      <vt:variant>
        <vt:i4>0</vt:i4>
      </vt:variant>
      <vt:variant>
        <vt:i4>5</vt:i4>
      </vt:variant>
      <vt:variant>
        <vt:lpwstr/>
      </vt:variant>
      <vt:variant>
        <vt:lpwstr>_Toc301713373</vt:lpwstr>
      </vt:variant>
      <vt:variant>
        <vt:i4>1310768</vt:i4>
      </vt:variant>
      <vt:variant>
        <vt:i4>203</vt:i4>
      </vt:variant>
      <vt:variant>
        <vt:i4>0</vt:i4>
      </vt:variant>
      <vt:variant>
        <vt:i4>5</vt:i4>
      </vt:variant>
      <vt:variant>
        <vt:lpwstr/>
      </vt:variant>
      <vt:variant>
        <vt:lpwstr>_Toc301713372</vt:lpwstr>
      </vt:variant>
      <vt:variant>
        <vt:i4>1310768</vt:i4>
      </vt:variant>
      <vt:variant>
        <vt:i4>197</vt:i4>
      </vt:variant>
      <vt:variant>
        <vt:i4>0</vt:i4>
      </vt:variant>
      <vt:variant>
        <vt:i4>5</vt:i4>
      </vt:variant>
      <vt:variant>
        <vt:lpwstr/>
      </vt:variant>
      <vt:variant>
        <vt:lpwstr>_Toc301713371</vt:lpwstr>
      </vt:variant>
      <vt:variant>
        <vt:i4>1310768</vt:i4>
      </vt:variant>
      <vt:variant>
        <vt:i4>191</vt:i4>
      </vt:variant>
      <vt:variant>
        <vt:i4>0</vt:i4>
      </vt:variant>
      <vt:variant>
        <vt:i4>5</vt:i4>
      </vt:variant>
      <vt:variant>
        <vt:lpwstr/>
      </vt:variant>
      <vt:variant>
        <vt:lpwstr>_Toc301713370</vt:lpwstr>
      </vt:variant>
      <vt:variant>
        <vt:i4>1376304</vt:i4>
      </vt:variant>
      <vt:variant>
        <vt:i4>185</vt:i4>
      </vt:variant>
      <vt:variant>
        <vt:i4>0</vt:i4>
      </vt:variant>
      <vt:variant>
        <vt:i4>5</vt:i4>
      </vt:variant>
      <vt:variant>
        <vt:lpwstr/>
      </vt:variant>
      <vt:variant>
        <vt:lpwstr>_Toc301713369</vt:lpwstr>
      </vt:variant>
      <vt:variant>
        <vt:i4>38</vt:i4>
      </vt:variant>
      <vt:variant>
        <vt:i4>182</vt:i4>
      </vt:variant>
      <vt:variant>
        <vt:i4>0</vt:i4>
      </vt:variant>
      <vt:variant>
        <vt:i4>5</vt:i4>
      </vt:variant>
      <vt:variant>
        <vt:lpwstr>C:\Users\Islam\Desktop\temp aqqede\adabe-khastegari-va-hoqoogh-zoujein-Word\adabe-khastegari-va-hpqoogh-zoujein.doc</vt:lpwstr>
      </vt:variant>
      <vt:variant>
        <vt:lpwstr>_Toc301713368</vt:lpwstr>
      </vt:variant>
      <vt:variant>
        <vt:i4>1376304</vt:i4>
      </vt:variant>
      <vt:variant>
        <vt:i4>176</vt:i4>
      </vt:variant>
      <vt:variant>
        <vt:i4>0</vt:i4>
      </vt:variant>
      <vt:variant>
        <vt:i4>5</vt:i4>
      </vt:variant>
      <vt:variant>
        <vt:lpwstr/>
      </vt:variant>
      <vt:variant>
        <vt:lpwstr>_Toc301713367</vt:lpwstr>
      </vt:variant>
      <vt:variant>
        <vt:i4>1376304</vt:i4>
      </vt:variant>
      <vt:variant>
        <vt:i4>170</vt:i4>
      </vt:variant>
      <vt:variant>
        <vt:i4>0</vt:i4>
      </vt:variant>
      <vt:variant>
        <vt:i4>5</vt:i4>
      </vt:variant>
      <vt:variant>
        <vt:lpwstr/>
      </vt:variant>
      <vt:variant>
        <vt:lpwstr>_Toc301713366</vt:lpwstr>
      </vt:variant>
      <vt:variant>
        <vt:i4>1376304</vt:i4>
      </vt:variant>
      <vt:variant>
        <vt:i4>164</vt:i4>
      </vt:variant>
      <vt:variant>
        <vt:i4>0</vt:i4>
      </vt:variant>
      <vt:variant>
        <vt:i4>5</vt:i4>
      </vt:variant>
      <vt:variant>
        <vt:lpwstr/>
      </vt:variant>
      <vt:variant>
        <vt:lpwstr>_Toc301713365</vt:lpwstr>
      </vt:variant>
      <vt:variant>
        <vt:i4>1376304</vt:i4>
      </vt:variant>
      <vt:variant>
        <vt:i4>158</vt:i4>
      </vt:variant>
      <vt:variant>
        <vt:i4>0</vt:i4>
      </vt:variant>
      <vt:variant>
        <vt:i4>5</vt:i4>
      </vt:variant>
      <vt:variant>
        <vt:lpwstr/>
      </vt:variant>
      <vt:variant>
        <vt:lpwstr>_Toc301713364</vt:lpwstr>
      </vt:variant>
      <vt:variant>
        <vt:i4>1376304</vt:i4>
      </vt:variant>
      <vt:variant>
        <vt:i4>152</vt:i4>
      </vt:variant>
      <vt:variant>
        <vt:i4>0</vt:i4>
      </vt:variant>
      <vt:variant>
        <vt:i4>5</vt:i4>
      </vt:variant>
      <vt:variant>
        <vt:lpwstr/>
      </vt:variant>
      <vt:variant>
        <vt:lpwstr>_Toc301713363</vt:lpwstr>
      </vt:variant>
      <vt:variant>
        <vt:i4>38</vt:i4>
      </vt:variant>
      <vt:variant>
        <vt:i4>149</vt:i4>
      </vt:variant>
      <vt:variant>
        <vt:i4>0</vt:i4>
      </vt:variant>
      <vt:variant>
        <vt:i4>5</vt:i4>
      </vt:variant>
      <vt:variant>
        <vt:lpwstr>C:\Users\Islam\Desktop\temp aqqede\adabe-khastegari-va-hoqoogh-zoujein-Word\adabe-khastegari-va-hpqoogh-zoujein.doc</vt:lpwstr>
      </vt:variant>
      <vt:variant>
        <vt:lpwstr>_Toc301713362</vt:lpwstr>
      </vt:variant>
      <vt:variant>
        <vt:i4>1376304</vt:i4>
      </vt:variant>
      <vt:variant>
        <vt:i4>143</vt:i4>
      </vt:variant>
      <vt:variant>
        <vt:i4>0</vt:i4>
      </vt:variant>
      <vt:variant>
        <vt:i4>5</vt:i4>
      </vt:variant>
      <vt:variant>
        <vt:lpwstr/>
      </vt:variant>
      <vt:variant>
        <vt:lpwstr>_Toc301713361</vt:lpwstr>
      </vt:variant>
      <vt:variant>
        <vt:i4>1376304</vt:i4>
      </vt:variant>
      <vt:variant>
        <vt:i4>137</vt:i4>
      </vt:variant>
      <vt:variant>
        <vt:i4>0</vt:i4>
      </vt:variant>
      <vt:variant>
        <vt:i4>5</vt:i4>
      </vt:variant>
      <vt:variant>
        <vt:lpwstr/>
      </vt:variant>
      <vt:variant>
        <vt:lpwstr>_Toc301713360</vt:lpwstr>
      </vt:variant>
      <vt:variant>
        <vt:i4>1441840</vt:i4>
      </vt:variant>
      <vt:variant>
        <vt:i4>131</vt:i4>
      </vt:variant>
      <vt:variant>
        <vt:i4>0</vt:i4>
      </vt:variant>
      <vt:variant>
        <vt:i4>5</vt:i4>
      </vt:variant>
      <vt:variant>
        <vt:lpwstr/>
      </vt:variant>
      <vt:variant>
        <vt:lpwstr>_Toc301713359</vt:lpwstr>
      </vt:variant>
      <vt:variant>
        <vt:i4>1441840</vt:i4>
      </vt:variant>
      <vt:variant>
        <vt:i4>125</vt:i4>
      </vt:variant>
      <vt:variant>
        <vt:i4>0</vt:i4>
      </vt:variant>
      <vt:variant>
        <vt:i4>5</vt:i4>
      </vt:variant>
      <vt:variant>
        <vt:lpwstr/>
      </vt:variant>
      <vt:variant>
        <vt:lpwstr>_Toc301713358</vt:lpwstr>
      </vt:variant>
      <vt:variant>
        <vt:i4>1441840</vt:i4>
      </vt:variant>
      <vt:variant>
        <vt:i4>119</vt:i4>
      </vt:variant>
      <vt:variant>
        <vt:i4>0</vt:i4>
      </vt:variant>
      <vt:variant>
        <vt:i4>5</vt:i4>
      </vt:variant>
      <vt:variant>
        <vt:lpwstr/>
      </vt:variant>
      <vt:variant>
        <vt:lpwstr>_Toc301713357</vt:lpwstr>
      </vt:variant>
      <vt:variant>
        <vt:i4>1441840</vt:i4>
      </vt:variant>
      <vt:variant>
        <vt:i4>113</vt:i4>
      </vt:variant>
      <vt:variant>
        <vt:i4>0</vt:i4>
      </vt:variant>
      <vt:variant>
        <vt:i4>5</vt:i4>
      </vt:variant>
      <vt:variant>
        <vt:lpwstr/>
      </vt:variant>
      <vt:variant>
        <vt:lpwstr>_Toc301713356</vt:lpwstr>
      </vt:variant>
      <vt:variant>
        <vt:i4>196646</vt:i4>
      </vt:variant>
      <vt:variant>
        <vt:i4>110</vt:i4>
      </vt:variant>
      <vt:variant>
        <vt:i4>0</vt:i4>
      </vt:variant>
      <vt:variant>
        <vt:i4>5</vt:i4>
      </vt:variant>
      <vt:variant>
        <vt:lpwstr>C:\Users\Islam\Desktop\temp aqqede\adabe-khastegari-va-hoqoogh-zoujein-Word\adabe-khastegari-va-hpqoogh-zoujein.doc</vt:lpwstr>
      </vt:variant>
      <vt:variant>
        <vt:lpwstr>_Toc301713355</vt:lpwstr>
      </vt:variant>
      <vt:variant>
        <vt:i4>1441840</vt:i4>
      </vt:variant>
      <vt:variant>
        <vt:i4>104</vt:i4>
      </vt:variant>
      <vt:variant>
        <vt:i4>0</vt:i4>
      </vt:variant>
      <vt:variant>
        <vt:i4>5</vt:i4>
      </vt:variant>
      <vt:variant>
        <vt:lpwstr/>
      </vt:variant>
      <vt:variant>
        <vt:lpwstr>_Toc301713354</vt:lpwstr>
      </vt:variant>
      <vt:variant>
        <vt:i4>1441840</vt:i4>
      </vt:variant>
      <vt:variant>
        <vt:i4>98</vt:i4>
      </vt:variant>
      <vt:variant>
        <vt:i4>0</vt:i4>
      </vt:variant>
      <vt:variant>
        <vt:i4>5</vt:i4>
      </vt:variant>
      <vt:variant>
        <vt:lpwstr/>
      </vt:variant>
      <vt:variant>
        <vt:lpwstr>_Toc301713353</vt:lpwstr>
      </vt:variant>
      <vt:variant>
        <vt:i4>1441840</vt:i4>
      </vt:variant>
      <vt:variant>
        <vt:i4>92</vt:i4>
      </vt:variant>
      <vt:variant>
        <vt:i4>0</vt:i4>
      </vt:variant>
      <vt:variant>
        <vt:i4>5</vt:i4>
      </vt:variant>
      <vt:variant>
        <vt:lpwstr/>
      </vt:variant>
      <vt:variant>
        <vt:lpwstr>_Toc301713352</vt:lpwstr>
      </vt:variant>
      <vt:variant>
        <vt:i4>1441840</vt:i4>
      </vt:variant>
      <vt:variant>
        <vt:i4>86</vt:i4>
      </vt:variant>
      <vt:variant>
        <vt:i4>0</vt:i4>
      </vt:variant>
      <vt:variant>
        <vt:i4>5</vt:i4>
      </vt:variant>
      <vt:variant>
        <vt:lpwstr/>
      </vt:variant>
      <vt:variant>
        <vt:lpwstr>_Toc301713351</vt:lpwstr>
      </vt:variant>
      <vt:variant>
        <vt:i4>1441840</vt:i4>
      </vt:variant>
      <vt:variant>
        <vt:i4>80</vt:i4>
      </vt:variant>
      <vt:variant>
        <vt:i4>0</vt:i4>
      </vt:variant>
      <vt:variant>
        <vt:i4>5</vt:i4>
      </vt:variant>
      <vt:variant>
        <vt:lpwstr/>
      </vt:variant>
      <vt:variant>
        <vt:lpwstr>_Toc301713350</vt:lpwstr>
      </vt:variant>
      <vt:variant>
        <vt:i4>1507376</vt:i4>
      </vt:variant>
      <vt:variant>
        <vt:i4>74</vt:i4>
      </vt:variant>
      <vt:variant>
        <vt:i4>0</vt:i4>
      </vt:variant>
      <vt:variant>
        <vt:i4>5</vt:i4>
      </vt:variant>
      <vt:variant>
        <vt:lpwstr/>
      </vt:variant>
      <vt:variant>
        <vt:lpwstr>_Toc301713349</vt:lpwstr>
      </vt:variant>
      <vt:variant>
        <vt:i4>1507376</vt:i4>
      </vt:variant>
      <vt:variant>
        <vt:i4>68</vt:i4>
      </vt:variant>
      <vt:variant>
        <vt:i4>0</vt:i4>
      </vt:variant>
      <vt:variant>
        <vt:i4>5</vt:i4>
      </vt:variant>
      <vt:variant>
        <vt:lpwstr/>
      </vt:variant>
      <vt:variant>
        <vt:lpwstr>_Toc301713348</vt:lpwstr>
      </vt:variant>
      <vt:variant>
        <vt:i4>131110</vt:i4>
      </vt:variant>
      <vt:variant>
        <vt:i4>65</vt:i4>
      </vt:variant>
      <vt:variant>
        <vt:i4>0</vt:i4>
      </vt:variant>
      <vt:variant>
        <vt:i4>5</vt:i4>
      </vt:variant>
      <vt:variant>
        <vt:lpwstr>C:\Users\Islam\Desktop\temp aqqede\adabe-khastegari-va-hoqoogh-zoujein-Word\adabe-khastegari-va-hpqoogh-zoujein.doc</vt:lpwstr>
      </vt:variant>
      <vt:variant>
        <vt:lpwstr>_Toc301713347</vt:lpwstr>
      </vt:variant>
      <vt:variant>
        <vt:i4>1507376</vt:i4>
      </vt:variant>
      <vt:variant>
        <vt:i4>59</vt:i4>
      </vt:variant>
      <vt:variant>
        <vt:i4>0</vt:i4>
      </vt:variant>
      <vt:variant>
        <vt:i4>5</vt:i4>
      </vt:variant>
      <vt:variant>
        <vt:lpwstr/>
      </vt:variant>
      <vt:variant>
        <vt:lpwstr>_Toc301713346</vt:lpwstr>
      </vt:variant>
      <vt:variant>
        <vt:i4>1507376</vt:i4>
      </vt:variant>
      <vt:variant>
        <vt:i4>53</vt:i4>
      </vt:variant>
      <vt:variant>
        <vt:i4>0</vt:i4>
      </vt:variant>
      <vt:variant>
        <vt:i4>5</vt:i4>
      </vt:variant>
      <vt:variant>
        <vt:lpwstr/>
      </vt:variant>
      <vt:variant>
        <vt:lpwstr>_Toc301713345</vt:lpwstr>
      </vt:variant>
      <vt:variant>
        <vt:i4>1507376</vt:i4>
      </vt:variant>
      <vt:variant>
        <vt:i4>47</vt:i4>
      </vt:variant>
      <vt:variant>
        <vt:i4>0</vt:i4>
      </vt:variant>
      <vt:variant>
        <vt:i4>5</vt:i4>
      </vt:variant>
      <vt:variant>
        <vt:lpwstr/>
      </vt:variant>
      <vt:variant>
        <vt:lpwstr>_Toc301713344</vt:lpwstr>
      </vt:variant>
      <vt:variant>
        <vt:i4>1507376</vt:i4>
      </vt:variant>
      <vt:variant>
        <vt:i4>41</vt:i4>
      </vt:variant>
      <vt:variant>
        <vt:i4>0</vt:i4>
      </vt:variant>
      <vt:variant>
        <vt:i4>5</vt:i4>
      </vt:variant>
      <vt:variant>
        <vt:lpwstr/>
      </vt:variant>
      <vt:variant>
        <vt:lpwstr>_Toc301713343</vt:lpwstr>
      </vt:variant>
      <vt:variant>
        <vt:i4>1507376</vt:i4>
      </vt:variant>
      <vt:variant>
        <vt:i4>35</vt:i4>
      </vt:variant>
      <vt:variant>
        <vt:i4>0</vt:i4>
      </vt:variant>
      <vt:variant>
        <vt:i4>5</vt:i4>
      </vt:variant>
      <vt:variant>
        <vt:lpwstr/>
      </vt:variant>
      <vt:variant>
        <vt:lpwstr>_Toc301713342</vt:lpwstr>
      </vt:variant>
      <vt:variant>
        <vt:i4>1507376</vt:i4>
      </vt:variant>
      <vt:variant>
        <vt:i4>29</vt:i4>
      </vt:variant>
      <vt:variant>
        <vt:i4>0</vt:i4>
      </vt:variant>
      <vt:variant>
        <vt:i4>5</vt:i4>
      </vt:variant>
      <vt:variant>
        <vt:lpwstr/>
      </vt:variant>
      <vt:variant>
        <vt:lpwstr>_Toc301713341</vt:lpwstr>
      </vt:variant>
      <vt:variant>
        <vt:i4>1507376</vt:i4>
      </vt:variant>
      <vt:variant>
        <vt:i4>23</vt:i4>
      </vt:variant>
      <vt:variant>
        <vt:i4>0</vt:i4>
      </vt:variant>
      <vt:variant>
        <vt:i4>5</vt:i4>
      </vt:variant>
      <vt:variant>
        <vt:lpwstr/>
      </vt:variant>
      <vt:variant>
        <vt:lpwstr>_Toc301713340</vt:lpwstr>
      </vt:variant>
      <vt:variant>
        <vt:i4>1048624</vt:i4>
      </vt:variant>
      <vt:variant>
        <vt:i4>17</vt:i4>
      </vt:variant>
      <vt:variant>
        <vt:i4>0</vt:i4>
      </vt:variant>
      <vt:variant>
        <vt:i4>5</vt:i4>
      </vt:variant>
      <vt:variant>
        <vt:lpwstr/>
      </vt:variant>
      <vt:variant>
        <vt:lpwstr>_Toc301713339</vt:lpwstr>
      </vt:variant>
      <vt:variant>
        <vt:i4>327718</vt:i4>
      </vt:variant>
      <vt:variant>
        <vt:i4>14</vt:i4>
      </vt:variant>
      <vt:variant>
        <vt:i4>0</vt:i4>
      </vt:variant>
      <vt:variant>
        <vt:i4>5</vt:i4>
      </vt:variant>
      <vt:variant>
        <vt:lpwstr>C:\Users\Islam\Desktop\temp aqqede\adabe-khastegari-va-hoqoogh-zoujein-Word\adabe-khastegari-va-hpqoogh-zoujein.doc</vt:lpwstr>
      </vt:variant>
      <vt:variant>
        <vt:lpwstr>_Toc301713338</vt:lpwstr>
      </vt:variant>
      <vt:variant>
        <vt:i4>1048624</vt:i4>
      </vt:variant>
      <vt:variant>
        <vt:i4>8</vt:i4>
      </vt:variant>
      <vt:variant>
        <vt:i4>0</vt:i4>
      </vt:variant>
      <vt:variant>
        <vt:i4>5</vt:i4>
      </vt:variant>
      <vt:variant>
        <vt:lpwstr/>
      </vt:variant>
      <vt:variant>
        <vt:lpwstr>_Toc301713337</vt:lpwstr>
      </vt:variant>
      <vt:variant>
        <vt:i4>1048624</vt:i4>
      </vt:variant>
      <vt:variant>
        <vt:i4>2</vt:i4>
      </vt:variant>
      <vt:variant>
        <vt:i4>0</vt:i4>
      </vt:variant>
      <vt:variant>
        <vt:i4>5</vt:i4>
      </vt:variant>
      <vt:variant>
        <vt:lpwstr/>
      </vt:variant>
      <vt:variant>
        <vt:lpwstr>_Toc301713336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آداب خواستگاری و حقوق زوجین</dc:title>
  <dc:subject>آداب و تربیت</dc:subject>
  <dc:creator>عبدالله ناصح علوان</dc:creator>
  <cp:keywords>کتابخانه; قلم; عقیده; موحدين; موحدین; کتاب; مكتبة; القلم; العقيدة; qalam; library; http:/qalamlib.com; http:/qalamlibrary.com; http:/mowahedin.com; http:/aqeedeh.com; ازدواج; اخلاق خانوادگی; موفقیت; خوشبختی; خواستگاری</cp:keywords>
  <dc:description>چگونگی همسریابی و ازدواج و آداب همسرداری در اسلام و سنت نبوی است. مؤلف در این اثر کوشیده است تا با بیانی صریح و به دور از ملاحظات خاص اجتماعی، مسایل عمومی و شخصی همسران مسلمان را بررسی و دیدگاه اسلام و سنت پیامبر را در این مورد بازگو نماید. وی در آغاز، فلسفه تشریع در اسلام و چراییِ ترغیب به آن را بیان کرده و سپس به انحرافات جنسی و آفات اجتماعی‌ای می‌پردازد که به خاطر تجرّد و میل به رُهبانیت، گریبانگیر جوامع انسانی می‌شود. چگونگی گزینش همسران و شرایط همسر ایده آل، موضوعی است که در ادامه بدان پرداخته می‌شود. وی سپس نحوه خواستگاری شرعی، تعیین نامزد و دیدگاه اسلام را در این باره بیان می‌کند، فصل‌های بعدی به عقد نکاح و احکام آن، آداب شب زفاف و ولیمه عروسی اختصاص دارد. آنگاه، به مسایل خاصِ جنسی زوجین پرداخته و سپس حقوق متقابل زوجین را به یکدیگیر یادآوری می‌کند. مشکلات و نارسایی‌های زندگی زناشویی و چگونگی مواجهه با آنها و شیوه‌های جاذبه آفرینی در زندگی مشترک، از جمله موضوعاتی است که در فصل‌های پایانی مورد بحث و بررسی قرار می‌گیرد.</dc:description>
  <cp:lastModifiedBy>Samsung</cp:lastModifiedBy>
  <cp:revision>2</cp:revision>
  <cp:lastPrinted>2008-03-16T13:46:00Z</cp:lastPrinted>
  <dcterms:created xsi:type="dcterms:W3CDTF">2016-06-07T07:42:00Z</dcterms:created>
  <dcterms:modified xsi:type="dcterms:W3CDTF">2016-06-07T07:42:00Z</dcterms:modified>
  <cp:version>1.0 May 2015</cp:version>
</cp:coreProperties>
</file>